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195DC4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Pr="00AC28C8" w:rsidRDefault="002E4643" w:rsidP="002E4643">
      <w:pPr>
        <w:pStyle w:val="2"/>
        <w:rPr>
          <w:color w:val="FF0000"/>
        </w:rPr>
      </w:pPr>
    </w:p>
    <w:p w:rsidR="0003530F" w:rsidRPr="00EF4B12" w:rsidRDefault="005D23D8" w:rsidP="00F42D4C">
      <w:pPr>
        <w:pStyle w:val="2"/>
      </w:pPr>
      <w:r w:rsidRPr="00EF4B12">
        <w:t xml:space="preserve">от </w:t>
      </w:r>
      <w:r w:rsidR="00EF4B12">
        <w:t>07</w:t>
      </w:r>
      <w:r w:rsidR="00EF4B12" w:rsidRPr="00EF4B12">
        <w:t xml:space="preserve"> марта </w:t>
      </w:r>
      <w:r w:rsidR="009D2CFA" w:rsidRPr="00EF4B12">
        <w:t>201</w:t>
      </w:r>
      <w:r w:rsidR="00EF4B12" w:rsidRPr="00EF4B12">
        <w:t>7</w:t>
      </w:r>
      <w:r w:rsidR="009D2CFA" w:rsidRPr="00EF4B12">
        <w:t xml:space="preserve"> г.</w:t>
      </w:r>
      <w:r w:rsidRPr="00EF4B12">
        <w:t xml:space="preserve"> № </w:t>
      </w:r>
      <w:r w:rsidR="00EF4B12" w:rsidRPr="00EF4B12">
        <w:t>75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2B4933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C3D82">
        <w:rPr>
          <w:rFonts w:eastAsia="Times New Roman"/>
          <w:sz w:val="28"/>
          <w:lang w:eastAsia="ar-SA"/>
        </w:rPr>
        <w:t xml:space="preserve">внесения </w:t>
      </w:r>
      <w:r w:rsidR="002C3D82" w:rsidRPr="002B4933">
        <w:rPr>
          <w:rFonts w:eastAsia="Times New Roman"/>
          <w:sz w:val="28"/>
          <w:lang w:eastAsia="ar-SA"/>
        </w:rPr>
        <w:t xml:space="preserve">изменений </w:t>
      </w:r>
      <w:r w:rsidR="002B4933" w:rsidRPr="002B4933">
        <w:rPr>
          <w:rFonts w:eastAsia="Times New Roman"/>
          <w:sz w:val="28"/>
          <w:lang w:eastAsia="ar-SA"/>
        </w:rPr>
        <w:t>в генеральный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B4933" w:rsidRPr="002B4933">
        <w:rPr>
          <w:rFonts w:eastAsia="Times New Roman"/>
          <w:sz w:val="28"/>
          <w:lang w:eastAsia="ar-SA"/>
        </w:rPr>
        <w:t xml:space="preserve">план </w:t>
      </w:r>
      <w:r w:rsidR="002C3D82">
        <w:rPr>
          <w:rFonts w:eastAsia="Times New Roman"/>
          <w:sz w:val="28"/>
          <w:lang w:eastAsia="ar-SA"/>
        </w:rPr>
        <w:t>к</w:t>
      </w:r>
      <w:r w:rsidR="002B4933" w:rsidRPr="002B4933">
        <w:rPr>
          <w:rFonts w:eastAsia="Times New Roman"/>
          <w:sz w:val="28"/>
          <w:lang w:eastAsia="ar-SA"/>
        </w:rPr>
        <w:t xml:space="preserve"> части территории поселения Ушаковского муниципального образования Иркутского района Иркутской области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E974B7" w:rsidRDefault="00E974B7" w:rsidP="00AC28C8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2B4933" w:rsidRPr="002B4933">
        <w:rPr>
          <w:rFonts w:eastAsia="Times New Roman"/>
          <w:sz w:val="28"/>
          <w:lang w:eastAsia="ar-SA"/>
        </w:rPr>
        <w:t>внесени</w:t>
      </w:r>
      <w:r w:rsidR="00B92A56">
        <w:rPr>
          <w:rFonts w:eastAsia="Times New Roman"/>
          <w:sz w:val="28"/>
          <w:lang w:eastAsia="ar-SA"/>
        </w:rPr>
        <w:t>я</w:t>
      </w:r>
      <w:r w:rsidR="002B4933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AC28C8">
        <w:rPr>
          <w:rFonts w:eastAsia="Times New Roman"/>
          <w:sz w:val="28"/>
          <w:lang w:eastAsia="ar-SA"/>
        </w:rPr>
        <w:t>в части включения земельных участков с кадастровыми номерами</w:t>
      </w:r>
      <w:r w:rsidR="00AC28C8" w:rsidRPr="00AC28C8">
        <w:rPr>
          <w:rFonts w:eastAsia="Times New Roman"/>
          <w:sz w:val="28"/>
          <w:lang w:eastAsia="ar-SA"/>
        </w:rPr>
        <w:t xml:space="preserve">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</w:t>
      </w:r>
      <w:r w:rsidR="00AC28C8">
        <w:rPr>
          <w:rFonts w:eastAsia="Times New Roman"/>
          <w:sz w:val="28"/>
          <w:lang w:eastAsia="ar-SA"/>
        </w:rPr>
        <w:t xml:space="preserve">в границы населенного </w:t>
      </w:r>
      <w:r w:rsidR="00AC28C8">
        <w:rPr>
          <w:rFonts w:eastAsia="Times New Roman"/>
          <w:sz w:val="28"/>
          <w:lang w:eastAsia="ar-SA"/>
        </w:rPr>
        <w:lastRenderedPageBreak/>
        <w:t>пункта д. Новолисиха</w:t>
      </w:r>
      <w:r w:rsidRPr="00E974B7">
        <w:rPr>
          <w:rFonts w:eastAsia="Times New Roman"/>
          <w:sz w:val="28"/>
          <w:lang w:eastAsia="ar-SA"/>
        </w:rPr>
        <w:t xml:space="preserve"> </w:t>
      </w:r>
      <w:r w:rsidR="00CC24FC">
        <w:rPr>
          <w:rFonts w:eastAsia="Times New Roman"/>
          <w:sz w:val="28"/>
          <w:lang w:eastAsia="ar-SA"/>
        </w:rPr>
        <w:t>(далее – публичные слушания)</w:t>
      </w:r>
      <w:r w:rsidR="00CC24FC" w:rsidRPr="009D2CFA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CC24FC" w:rsidRDefault="009D2CFA" w:rsidP="00CC24FC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>по проекту внесени</w:t>
      </w:r>
      <w:r w:rsidR="00E974B7">
        <w:rPr>
          <w:rFonts w:eastAsia="Times New Roman"/>
          <w:sz w:val="28"/>
          <w:lang w:eastAsia="ar-SA"/>
        </w:rPr>
        <w:t>я</w:t>
      </w:r>
      <w:r w:rsidR="00E974B7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AC28C8" w:rsidRPr="00AC28C8">
        <w:rPr>
          <w:rFonts w:eastAsia="Times New Roman"/>
          <w:sz w:val="28"/>
          <w:lang w:eastAsia="ar-SA"/>
        </w:rPr>
        <w:t xml:space="preserve">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</w:t>
      </w:r>
      <w:r w:rsidR="00AC28C8">
        <w:rPr>
          <w:rFonts w:eastAsia="Times New Roman"/>
          <w:sz w:val="28"/>
          <w:lang w:eastAsia="ar-SA"/>
        </w:rPr>
        <w:br/>
      </w:r>
      <w:r w:rsidR="00AC28C8" w:rsidRPr="00AC28C8">
        <w:rPr>
          <w:rFonts w:eastAsia="Times New Roman"/>
          <w:sz w:val="28"/>
          <w:lang w:eastAsia="ar-SA"/>
        </w:rPr>
        <w:t>д. Новолисиха</w:t>
      </w:r>
      <w:r w:rsidR="00E974B7" w:rsidRPr="00E974B7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813A0A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813A0A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</w:t>
      </w:r>
      <w:r w:rsidR="00E1792C">
        <w:rPr>
          <w:rFonts w:eastAsia="Times New Roman"/>
          <w:sz w:val="28"/>
          <w:lang w:eastAsia="ar-SA"/>
        </w:rPr>
        <w:t>путем</w:t>
      </w:r>
      <w:r w:rsidRPr="007B6239">
        <w:rPr>
          <w:rFonts w:eastAsia="Times New Roman"/>
          <w:sz w:val="28"/>
          <w:lang w:eastAsia="ar-SA"/>
        </w:rPr>
        <w:t xml:space="preserve"> размещени</w:t>
      </w:r>
      <w:r w:rsidR="00E1792C">
        <w:rPr>
          <w:rFonts w:eastAsia="Times New Roman"/>
          <w:sz w:val="28"/>
          <w:lang w:eastAsia="ar-SA"/>
        </w:rPr>
        <w:t>я</w:t>
      </w:r>
      <w:bookmarkStart w:id="0" w:name="_GoBack"/>
      <w:bookmarkEnd w:id="0"/>
      <w:r w:rsidRPr="007B6239">
        <w:rPr>
          <w:rFonts w:eastAsia="Times New Roman"/>
          <w:sz w:val="28"/>
          <w:lang w:eastAsia="ar-SA"/>
        </w:rPr>
        <w:t xml:space="preserve">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813A0A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Глава Ушаковского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EB3792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EB3792">
        <w:rPr>
          <w:lang w:eastAsia="ar-SA"/>
        </w:rPr>
        <w:t xml:space="preserve">от </w:t>
      </w:r>
      <w:r w:rsidR="00EB3792" w:rsidRPr="00EB3792">
        <w:rPr>
          <w:lang w:eastAsia="ar-SA"/>
        </w:rPr>
        <w:t>07 марта</w:t>
      </w:r>
      <w:r w:rsidRPr="00EB3792">
        <w:rPr>
          <w:lang w:eastAsia="ar-SA"/>
        </w:rPr>
        <w:t xml:space="preserve"> 201</w:t>
      </w:r>
      <w:r w:rsidR="00EB3792" w:rsidRPr="00EB3792">
        <w:rPr>
          <w:lang w:eastAsia="ar-SA"/>
        </w:rPr>
        <w:t>7</w:t>
      </w:r>
      <w:r w:rsidRPr="00EB3792">
        <w:rPr>
          <w:lang w:eastAsia="ar-SA"/>
        </w:rPr>
        <w:t xml:space="preserve"> г. № </w:t>
      </w:r>
      <w:r w:rsidR="00EB3792" w:rsidRPr="00EB3792">
        <w:rPr>
          <w:lang w:eastAsia="ar-SA"/>
        </w:rPr>
        <w:t>75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Default="007B6239" w:rsidP="00E974B7">
      <w:pPr>
        <w:ind w:firstLine="709"/>
        <w:jc w:val="center"/>
        <w:rPr>
          <w:rFonts w:eastAsia="Times New Roman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>по проекту внесени</w:t>
      </w:r>
      <w:r w:rsidR="00E974B7">
        <w:rPr>
          <w:rFonts w:eastAsia="Times New Roman"/>
          <w:sz w:val="28"/>
          <w:lang w:eastAsia="ar-SA"/>
        </w:rPr>
        <w:t>я</w:t>
      </w:r>
      <w:r w:rsidR="00E974B7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AC28C8" w:rsidRPr="00AC28C8">
        <w:rPr>
          <w:rFonts w:eastAsia="Times New Roman"/>
          <w:sz w:val="28"/>
          <w:lang w:eastAsia="ar-SA"/>
        </w:rPr>
        <w:t>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692"/>
        <w:gridCol w:w="4111"/>
      </w:tblGrid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C24FC" w:rsidRPr="00412D0C" w:rsidTr="00AD14ED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Default="00AC28C8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09.03.2017 г. по </w:t>
            </w:r>
          </w:p>
          <w:p w:rsidR="00733B98" w:rsidRPr="00412D0C" w:rsidRDefault="006659ED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27.03.2017 г.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AD14ED" w:rsidRDefault="00AD14ED" w:rsidP="00FB4647">
            <w:pPr>
              <w:widowControl/>
              <w:suppressAutoHyphens w:val="0"/>
              <w:rPr>
                <w:rFonts w:eastAsia="Times New Roman"/>
              </w:rPr>
            </w:pPr>
            <w:r w:rsidRPr="00AD14ED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  <w:p w:rsidR="00AD14ED" w:rsidRPr="00412D0C" w:rsidRDefault="00AD14ED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0C27A7">
              <w:rPr>
                <w:rFonts w:eastAsia="Times New Roman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0C27A7">
              <w:rPr>
                <w:rFonts w:eastAsia="Times New Roman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0C27A7">
              <w:rPr>
                <w:rFonts w:eastAsia="Times New Roman"/>
              </w:rPr>
              <w:t>ru</w:t>
            </w:r>
          </w:p>
        </w:tc>
      </w:tr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8" w:rsidRDefault="00AC28C8" w:rsidP="00694E2B">
            <w:pPr>
              <w:widowControl/>
              <w:suppressAutoHyphens w:val="0"/>
              <w:rPr>
                <w:rFonts w:eastAsia="Times New Roman"/>
              </w:rPr>
            </w:pPr>
            <w:r w:rsidRPr="00AC28C8">
              <w:rPr>
                <w:rFonts w:eastAsia="Times New Roman"/>
              </w:rPr>
              <w:t>с 09.03.2017 г. по</w:t>
            </w:r>
          </w:p>
          <w:p w:rsidR="00694E2B" w:rsidRPr="006659ED" w:rsidRDefault="006659ED" w:rsidP="00694E2B">
            <w:pPr>
              <w:widowControl/>
              <w:suppressAutoHyphens w:val="0"/>
              <w:rPr>
                <w:rFonts w:eastAsia="Times New Roman"/>
              </w:rPr>
            </w:pPr>
            <w:r w:rsidRPr="006659ED">
              <w:rPr>
                <w:rFonts w:eastAsia="Times New Roman"/>
              </w:rPr>
              <w:t>27.03.</w:t>
            </w:r>
            <w:r w:rsidR="00694E2B" w:rsidRPr="006659ED">
              <w:rPr>
                <w:rFonts w:eastAsia="Times New Roman"/>
              </w:rPr>
              <w:t>2017 г.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с 13.00 до 16.00 часов, кроме сб., вскр.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CC24FC" w:rsidRPr="00412D0C" w:rsidTr="00AD14ED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Предварительная регистрация участников публичных </w:t>
            </w:r>
            <w:r w:rsidR="006659ED" w:rsidRPr="00412D0C">
              <w:rPr>
                <w:rFonts w:eastAsia="Times New Roman"/>
              </w:rPr>
              <w:t>слушаний (</w:t>
            </w:r>
            <w:r w:rsidRPr="00412D0C">
              <w:rPr>
                <w:rFonts w:eastAsia="Times New Roman"/>
              </w:rPr>
              <w:t>запись по телефону)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8" w:rsidRPr="00AC28C8" w:rsidRDefault="00AC28C8" w:rsidP="00FB4647">
            <w:pPr>
              <w:widowControl/>
              <w:suppressAutoHyphens w:val="0"/>
              <w:rPr>
                <w:rFonts w:eastAsia="Times New Roman"/>
              </w:rPr>
            </w:pPr>
            <w:r w:rsidRPr="00AC28C8">
              <w:rPr>
                <w:rFonts w:eastAsia="Times New Roman"/>
              </w:rPr>
              <w:t xml:space="preserve">09.03.2017г. по </w:t>
            </w:r>
          </w:p>
          <w:p w:rsidR="00CC24FC" w:rsidRPr="006659ED" w:rsidRDefault="006659ED" w:rsidP="00FB4647">
            <w:pPr>
              <w:widowControl/>
              <w:suppressAutoHyphens w:val="0"/>
              <w:rPr>
                <w:rFonts w:eastAsia="Times New Roman"/>
              </w:rPr>
            </w:pPr>
            <w:r w:rsidRPr="006659ED">
              <w:rPr>
                <w:rFonts w:eastAsia="Times New Roman"/>
              </w:rPr>
              <w:t>п</w:t>
            </w:r>
            <w:r w:rsidR="00CC24FC" w:rsidRPr="006659ED">
              <w:rPr>
                <w:rFonts w:eastAsia="Times New Roman"/>
              </w:rPr>
              <w:t xml:space="preserve">о </w:t>
            </w:r>
            <w:r w:rsidRPr="006659ED">
              <w:rPr>
                <w:rFonts w:eastAsia="Times New Roman"/>
              </w:rPr>
              <w:t>2</w:t>
            </w:r>
            <w:r w:rsidR="001A786B">
              <w:rPr>
                <w:rFonts w:eastAsia="Times New Roman"/>
              </w:rPr>
              <w:t>1</w:t>
            </w:r>
            <w:r w:rsidR="00CC24FC" w:rsidRPr="006659ED">
              <w:rPr>
                <w:rFonts w:eastAsia="Times New Roman"/>
              </w:rPr>
              <w:t>.</w:t>
            </w:r>
            <w:r w:rsidRPr="006659ED">
              <w:rPr>
                <w:rFonts w:eastAsia="Times New Roman"/>
              </w:rPr>
              <w:t>03</w:t>
            </w:r>
            <w:r w:rsidR="00CC24FC" w:rsidRPr="006659ED">
              <w:rPr>
                <w:rFonts w:eastAsia="Times New Roman"/>
              </w:rPr>
              <w:t>.2017 г.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C24FC" w:rsidRPr="000C27A7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694E2B" w:rsidRDefault="00733B98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CC24FC" w:rsidRPr="00694E2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3.2017 с 17</w:t>
            </w:r>
            <w:r w:rsidR="00CC24FC" w:rsidRPr="00694E2B">
              <w:rPr>
                <w:rFonts w:eastAsia="Times New Roman"/>
              </w:rPr>
              <w:t xml:space="preserve">.00 часов до 18.00 часов </w:t>
            </w:r>
          </w:p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AD14ED" w:rsidP="00FB4647">
            <w:pPr>
              <w:widowControl/>
              <w:suppressAutoHyphens w:val="0"/>
              <w:rPr>
                <w:rFonts w:eastAsia="Times New Roman"/>
              </w:rPr>
            </w:pPr>
            <w:r w:rsidRPr="00AD14ED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AD14ED" w:rsidRPr="000C27A7" w:rsidTr="00AD14ED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694E2B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Pr="00694E2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3</w:t>
            </w:r>
            <w:r w:rsidRPr="00694E2B">
              <w:rPr>
                <w:rFonts w:eastAsia="Times New Roman"/>
              </w:rPr>
              <w:t>.2017</w:t>
            </w:r>
            <w:r>
              <w:rPr>
                <w:rFonts w:eastAsia="Times New Roman"/>
              </w:rPr>
              <w:t xml:space="preserve"> г.</w:t>
            </w:r>
            <w:r w:rsidRPr="00694E2B">
              <w:rPr>
                <w:rFonts w:eastAsia="Times New Roman"/>
              </w:rPr>
              <w:t xml:space="preserve"> в 18.00 часов 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0C27A7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0C27A7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AD14ED" w:rsidRPr="000C27A7" w:rsidTr="00AD14E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09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Pr="00412D0C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7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AD14ED" w:rsidRPr="00694E2B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27</w:t>
            </w:r>
            <w:r w:rsidRPr="00694E2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Pr="00694E2B">
              <w:rPr>
                <w:rFonts w:eastAsia="Times New Roman"/>
              </w:rPr>
              <w:t>.2017 г.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с 13.00 до 16.00 часов, кроме сб., вскр.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0C27A7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0C27A7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692" w:type="dxa"/>
          </w:tcPr>
          <w:p w:rsidR="00CC24FC" w:rsidRPr="00412D0C" w:rsidRDefault="00694E2B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733B98">
              <w:rPr>
                <w:rFonts w:eastAsia="Times New Roman"/>
              </w:rPr>
              <w:t>31</w:t>
            </w:r>
            <w:r w:rsidR="00CC24FC" w:rsidRPr="00412D0C">
              <w:rPr>
                <w:rFonts w:eastAsia="Times New Roman"/>
              </w:rPr>
              <w:t>.0</w:t>
            </w:r>
            <w:r w:rsidR="00733B98">
              <w:rPr>
                <w:rFonts w:eastAsia="Times New Roman"/>
              </w:rPr>
              <w:t>3</w:t>
            </w:r>
            <w:r w:rsidR="00CC24FC" w:rsidRPr="00412D0C">
              <w:rPr>
                <w:rFonts w:eastAsia="Times New Roman"/>
              </w:rPr>
              <w:t>.201</w:t>
            </w:r>
            <w:r w:rsidR="00CC24FC">
              <w:rPr>
                <w:rFonts w:eastAsia="Times New Roman"/>
              </w:rPr>
              <w:t>7</w:t>
            </w:r>
            <w:r w:rsidR="00CC24FC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4111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692" w:type="dxa"/>
          </w:tcPr>
          <w:p w:rsidR="00CC24FC" w:rsidRPr="00412D0C" w:rsidRDefault="00CC24FC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733B98">
              <w:rPr>
                <w:rFonts w:eastAsia="Times New Roman"/>
              </w:rPr>
              <w:t>10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733B98">
              <w:rPr>
                <w:rFonts w:eastAsia="Times New Roman"/>
              </w:rPr>
              <w:t>4</w:t>
            </w:r>
            <w:r w:rsidRPr="00412D0C">
              <w:rPr>
                <w:rFonts w:eastAsia="Times New Roman"/>
              </w:rPr>
              <w:t>.201</w:t>
            </w:r>
            <w:r w:rsidR="00694E2B">
              <w:rPr>
                <w:rFonts w:eastAsia="Times New Roman"/>
              </w:rPr>
              <w:t>7</w:t>
            </w:r>
            <w:r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4111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6659ED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733B98">
              <w:rPr>
                <w:rFonts w:eastAsia="Times New Roman"/>
              </w:rPr>
              <w:t>о 14</w:t>
            </w:r>
            <w:r w:rsidR="00CC24FC" w:rsidRPr="00412D0C">
              <w:rPr>
                <w:rFonts w:eastAsia="Times New Roman"/>
              </w:rPr>
              <w:t>.</w:t>
            </w:r>
            <w:r w:rsidR="00733B98">
              <w:rPr>
                <w:rFonts w:eastAsia="Times New Roman"/>
              </w:rPr>
              <w:t>04</w:t>
            </w:r>
            <w:r w:rsidR="00CC24FC" w:rsidRPr="00412D0C">
              <w:rPr>
                <w:rFonts w:eastAsia="Times New Roman"/>
              </w:rPr>
              <w:t>.2016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EA50CA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CC24FC" w:rsidRDefault="00CC24FC" w:rsidP="000C27A7">
      <w:pPr>
        <w:widowControl/>
        <w:suppressAutoHyphens w:val="0"/>
        <w:rPr>
          <w:rFonts w:eastAsia="Times New Roman"/>
        </w:rPr>
      </w:pPr>
    </w:p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AD14ED" w:rsidP="003528B4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C4" w:rsidRDefault="00195DC4" w:rsidP="00E54C7C">
      <w:r>
        <w:separator/>
      </w:r>
    </w:p>
  </w:endnote>
  <w:endnote w:type="continuationSeparator" w:id="0">
    <w:p w:rsidR="00195DC4" w:rsidRDefault="00195DC4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C4" w:rsidRDefault="00195DC4" w:rsidP="00E54C7C">
      <w:r>
        <w:separator/>
      </w:r>
    </w:p>
  </w:footnote>
  <w:footnote w:type="continuationSeparator" w:id="0">
    <w:p w:rsidR="00195DC4" w:rsidRDefault="00195DC4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E24"/>
    <w:rsid w:val="00094670"/>
    <w:rsid w:val="000B5397"/>
    <w:rsid w:val="000C27A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0779"/>
    <w:rsid w:val="00183427"/>
    <w:rsid w:val="0019210F"/>
    <w:rsid w:val="001932F5"/>
    <w:rsid w:val="00195DC4"/>
    <w:rsid w:val="0019671F"/>
    <w:rsid w:val="001972E2"/>
    <w:rsid w:val="001A4266"/>
    <w:rsid w:val="001A5909"/>
    <w:rsid w:val="001A7023"/>
    <w:rsid w:val="001A7178"/>
    <w:rsid w:val="001A786B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248CF"/>
    <w:rsid w:val="0023020B"/>
    <w:rsid w:val="0024128D"/>
    <w:rsid w:val="00243AEE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3D82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56269"/>
    <w:rsid w:val="00496839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59ED"/>
    <w:rsid w:val="00666108"/>
    <w:rsid w:val="006667A5"/>
    <w:rsid w:val="00670A0D"/>
    <w:rsid w:val="00676A8D"/>
    <w:rsid w:val="00693FFC"/>
    <w:rsid w:val="00694E2B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33B98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3A0A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8EA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7D13"/>
    <w:rsid w:val="009A19F7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28C8"/>
    <w:rsid w:val="00AC416D"/>
    <w:rsid w:val="00AD14ED"/>
    <w:rsid w:val="00AD4218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B37BE"/>
    <w:rsid w:val="00BB6C63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24F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1792C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3792"/>
    <w:rsid w:val="00EB43CA"/>
    <w:rsid w:val="00EE6E5F"/>
    <w:rsid w:val="00EF4B12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A73BA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B8D6E8BB-44FF-406E-AD3F-A5B88ED3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9F13-E12D-4A64-AFD4-75057D14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6</cp:revision>
  <cp:lastPrinted>2016-12-25T14:39:00Z</cp:lastPrinted>
  <dcterms:created xsi:type="dcterms:W3CDTF">2017-03-09T06:25:00Z</dcterms:created>
  <dcterms:modified xsi:type="dcterms:W3CDTF">2017-03-09T08:33:00Z</dcterms:modified>
</cp:coreProperties>
</file>