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6D5440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29222B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C1626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29.01.2014</w:t>
      </w:r>
      <w:r w:rsidR="00F92E9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г. №</w:t>
      </w:r>
      <w:r w:rsidR="00C1626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14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7713BE" w:rsidRDefault="007713BE" w:rsidP="007713BE">
      <w:pPr>
        <w:rPr>
          <w:lang w:eastAsia="ar-SA"/>
        </w:rPr>
      </w:pPr>
    </w:p>
    <w:p w:rsidR="00841D1E" w:rsidRDefault="00841D1E" w:rsidP="0084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</w:t>
      </w:r>
      <w:r w:rsidR="00383D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изменений в решение Думы </w:t>
      </w:r>
    </w:p>
    <w:p w:rsidR="00841D1E" w:rsidRDefault="00841D1E" w:rsidP="0084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</w:p>
    <w:p w:rsidR="00B41822" w:rsidRDefault="00841D1E" w:rsidP="00B4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Pr="00841D1E">
        <w:rPr>
          <w:rFonts w:ascii="Times New Roman" w:hAnsi="Times New Roman" w:cs="Times New Roman"/>
          <w:sz w:val="28"/>
          <w:szCs w:val="28"/>
          <w:lang w:eastAsia="ar-SA"/>
        </w:rPr>
        <w:t xml:space="preserve">24.10.2012 </w:t>
      </w:r>
      <w:r w:rsidR="00B41822" w:rsidRPr="00B41822">
        <w:rPr>
          <w:rFonts w:ascii="Times New Roman" w:hAnsi="Times New Roman" w:cs="Times New Roman"/>
          <w:sz w:val="28"/>
          <w:szCs w:val="28"/>
          <w:lang w:eastAsia="ar-SA"/>
        </w:rPr>
        <w:t xml:space="preserve">№ 6 «Об утверждении постоянной комиссий </w:t>
      </w:r>
    </w:p>
    <w:p w:rsidR="00B41822" w:rsidRDefault="00B41822" w:rsidP="00B4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1822">
        <w:rPr>
          <w:rFonts w:ascii="Times New Roman" w:hAnsi="Times New Roman" w:cs="Times New Roman"/>
          <w:sz w:val="28"/>
          <w:szCs w:val="28"/>
          <w:lang w:eastAsia="ar-SA"/>
        </w:rPr>
        <w:t xml:space="preserve">по ЖКХ, муниципальной собственности и благоустройству </w:t>
      </w:r>
    </w:p>
    <w:p w:rsidR="00FF7366" w:rsidRDefault="00B41822" w:rsidP="00B4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1822">
        <w:rPr>
          <w:rFonts w:ascii="Times New Roman" w:hAnsi="Times New Roman" w:cs="Times New Roman"/>
          <w:sz w:val="28"/>
          <w:szCs w:val="28"/>
          <w:lang w:eastAsia="ar-SA"/>
        </w:rPr>
        <w:t>Ушаковского муниципального образования»</w:t>
      </w:r>
    </w:p>
    <w:p w:rsidR="00FF7366" w:rsidRDefault="00FF7366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1822" w:rsidRPr="00841D1E" w:rsidRDefault="00B41822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Default="00841D1E" w:rsidP="00BB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приведения правового акта Думы Ушаковского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соответствие к </w:t>
      </w:r>
      <w:r w:rsid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нормам </w:t>
      </w:r>
      <w:hyperlink w:anchor="Par42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FF7366">
        <w:rPr>
          <w:rFonts w:ascii="Times New Roman" w:hAnsi="Times New Roman" w:cs="Times New Roman"/>
          <w:sz w:val="28"/>
          <w:szCs w:val="28"/>
        </w:rPr>
        <w:t>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о постоянных комиссиях Думы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Думы Ушаковского муниципального образования от</w:t>
      </w:r>
      <w:r w:rsidR="00D134F0">
        <w:rPr>
          <w:rFonts w:ascii="Times New Roman" w:hAnsi="Times New Roman" w:cs="Times New Roman"/>
          <w:sz w:val="28"/>
          <w:szCs w:val="28"/>
        </w:rPr>
        <w:t>29.01.2014 № 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459A2" w:rsidRPr="004459A2">
        <w:rPr>
          <w:rFonts w:ascii="Times New Roman" w:hAnsi="Times New Roman" w:cs="Times New Roman"/>
          <w:sz w:val="28"/>
          <w:szCs w:val="28"/>
        </w:rPr>
        <w:t>ст.ст. 26, 43 Устава Ушаковского муниципального образования, ст. 12 Регламента Думы Ушаковского муниципального образования, утвержденного решением Думы Ушаковского муниципального образования от 11.12.2007 г. № 2 Дума Ушаковского муниципального образования</w:t>
      </w:r>
    </w:p>
    <w:p w:rsidR="00FF7366" w:rsidRDefault="00FF7366" w:rsidP="00BB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1647F" w:rsidRDefault="0031647F" w:rsidP="008A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Default="00FF7366" w:rsidP="008A3231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решение Думы Ушаковского муниципального образования от 24.10.2012 </w:t>
      </w:r>
      <w:r w:rsidR="00B41822" w:rsidRPr="00B418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6 «Об утверждении  постоянной комиссий по ЖКХ, муниципальной собственности и благоустройству Ушаковского муниципального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- решение) следующие </w:t>
      </w:r>
      <w:r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F7366" w:rsidRDefault="00FF7366" w:rsidP="008A3231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Название решения изложить в следующей редакции: «О формировании постоянной комиссии по </w:t>
      </w:r>
      <w:r w:rsidR="00B41822">
        <w:rPr>
          <w:rFonts w:ascii="Times New Roman" w:eastAsia="Times New Roman" w:hAnsi="Times New Roman" w:cs="Times New Roman"/>
          <w:sz w:val="28"/>
          <w:szCs w:val="28"/>
          <w:lang w:eastAsia="en-US"/>
        </w:rPr>
        <w:t>жилищно-коммунальному хозяйству, благоустройству 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Ушаковского муниципального образования».</w:t>
      </w:r>
    </w:p>
    <w:p w:rsidR="004459A2" w:rsidRPr="004459A2" w:rsidRDefault="00127BC6" w:rsidP="008A3231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Констатирующую часть </w:t>
      </w:r>
      <w:r w:rsidR="004459A2" w:rsidRPr="004459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изложить в следующей редакции: «В целях предварительного рассмотрения и подготовки вопросов, отнесенных к ведению Думы Ушаковского муниципального образования, подготовки проектов решений, внесённых в Думу Ушаковского муниципального образования, для рассмотрения на заседании Думы Ушаковского муниципального образования, руководствуясь </w:t>
      </w:r>
      <w:r w:rsidR="004459A2" w:rsidRPr="004459A2">
        <w:rPr>
          <w:rFonts w:ascii="Times New Roman" w:hAnsi="Times New Roman" w:cs="Times New Roman"/>
          <w:sz w:val="28"/>
          <w:szCs w:val="28"/>
        </w:rPr>
        <w:t xml:space="preserve">ст.ст. 26, 43 </w:t>
      </w:r>
      <w:r w:rsidR="004459A2" w:rsidRPr="004459A2">
        <w:rPr>
          <w:rFonts w:ascii="Times New Roman" w:hAnsi="Times New Roman" w:cs="Times New Roman"/>
          <w:sz w:val="28"/>
          <w:szCs w:val="28"/>
        </w:rPr>
        <w:lastRenderedPageBreak/>
        <w:t>Устава Ушаковского муниципального образования</w:t>
      </w:r>
      <w:r w:rsidR="004459A2">
        <w:rPr>
          <w:rFonts w:ascii="Times New Roman" w:hAnsi="Times New Roman" w:cs="Times New Roman"/>
          <w:sz w:val="28"/>
          <w:szCs w:val="28"/>
        </w:rPr>
        <w:t>,</w:t>
      </w:r>
      <w:r w:rsidR="004459A2" w:rsidRPr="004459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ст. 12 Регламента Думы Ушаковского муниципального образования, утвержденного решением Думы Ушаковского муниципального образования от 11.12.2007 г. № 2 Дума Ушаковского муниципального образования РЕШИЛА:»</w:t>
      </w:r>
    </w:p>
    <w:p w:rsidR="00FF7366" w:rsidRDefault="00FF7366" w:rsidP="008A3231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1 изложить в следующей редакции: «1. Сформировать постоянную комиссию по </w:t>
      </w:r>
      <w:r w:rsidR="00B41822" w:rsidRPr="00B418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жилищно-коммунальному хозяйству, благоустройству и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Думы Ушаковского муниципального образования в количестве </w:t>
      </w:r>
      <w:r w:rsidR="00310210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депутатов и в следующем составе:</w:t>
      </w:r>
    </w:p>
    <w:p w:rsidR="00FF7366" w:rsidRDefault="00FF7366" w:rsidP="008A323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постоянной комиссии </w:t>
      </w:r>
      <w:r w:rsidR="00B41822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8A32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Кузнецов Андрей Валерьевич</w:t>
      </w:r>
      <w:r w:rsidR="003102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F7366" w:rsidRDefault="00FF7366" w:rsidP="008A323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 постоянной комиссии</w:t>
      </w:r>
      <w:r w:rsidR="0052244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8A3231" w:rsidRDefault="00B41822" w:rsidP="008A323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Владимир Сергеевич</w:t>
      </w:r>
      <w:r w:rsidR="008A3231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B41822" w:rsidRDefault="008A3231" w:rsidP="008A323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Леонид Владимирович,</w:t>
      </w:r>
    </w:p>
    <w:p w:rsidR="0052244F" w:rsidRPr="00310210" w:rsidRDefault="0052244F" w:rsidP="008A323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Леонтьев Александр Алексеевич,</w:t>
      </w:r>
    </w:p>
    <w:p w:rsidR="0052244F" w:rsidRPr="00FF7366" w:rsidRDefault="0052244F" w:rsidP="008A3231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2 решения отменить.</w:t>
      </w:r>
    </w:p>
    <w:p w:rsidR="00FF7366" w:rsidRPr="00FF7366" w:rsidRDefault="00FF7366" w:rsidP="00FF7366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1647F" w:rsidRPr="0031647F" w:rsidRDefault="0052244F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r w:rsidR="0031647F"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</w:p>
    <w:p w:rsidR="0031647F" w:rsidRPr="0031647F" w:rsidRDefault="0031647F" w:rsidP="0031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E1" w:rsidRDefault="007942E1" w:rsidP="00635068">
      <w:pPr>
        <w:spacing w:after="0" w:line="240" w:lineRule="auto"/>
      </w:pPr>
      <w:r>
        <w:separator/>
      </w:r>
    </w:p>
  </w:endnote>
  <w:endnote w:type="continuationSeparator" w:id="0">
    <w:p w:rsidR="007942E1" w:rsidRDefault="007942E1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E1" w:rsidRDefault="007942E1" w:rsidP="00635068">
      <w:pPr>
        <w:spacing w:after="0" w:line="240" w:lineRule="auto"/>
      </w:pPr>
      <w:r>
        <w:separator/>
      </w:r>
    </w:p>
  </w:footnote>
  <w:footnote w:type="continuationSeparator" w:id="0">
    <w:p w:rsidR="007942E1" w:rsidRDefault="007942E1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435A"/>
    <w:multiLevelType w:val="multilevel"/>
    <w:tmpl w:val="2E9C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0E32"/>
    <w:rsid w:val="00014EA5"/>
    <w:rsid w:val="00127BC6"/>
    <w:rsid w:val="00215FB8"/>
    <w:rsid w:val="0029222B"/>
    <w:rsid w:val="00310210"/>
    <w:rsid w:val="0031647F"/>
    <w:rsid w:val="00330F5D"/>
    <w:rsid w:val="0036125E"/>
    <w:rsid w:val="00383D93"/>
    <w:rsid w:val="004459A2"/>
    <w:rsid w:val="005059D0"/>
    <w:rsid w:val="0052244F"/>
    <w:rsid w:val="00635068"/>
    <w:rsid w:val="0066701C"/>
    <w:rsid w:val="006D5440"/>
    <w:rsid w:val="00710A65"/>
    <w:rsid w:val="007713BE"/>
    <w:rsid w:val="007942E1"/>
    <w:rsid w:val="00841D1E"/>
    <w:rsid w:val="00882DDC"/>
    <w:rsid w:val="008A3231"/>
    <w:rsid w:val="0096032A"/>
    <w:rsid w:val="00A04C65"/>
    <w:rsid w:val="00B41822"/>
    <w:rsid w:val="00B724DC"/>
    <w:rsid w:val="00BB0E32"/>
    <w:rsid w:val="00BB633F"/>
    <w:rsid w:val="00C1626B"/>
    <w:rsid w:val="00D134F0"/>
    <w:rsid w:val="00F92E9D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8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F73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182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82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F73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182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82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 </cp:lastModifiedBy>
  <cp:revision>10</cp:revision>
  <cp:lastPrinted>2014-01-12T23:21:00Z</cp:lastPrinted>
  <dcterms:created xsi:type="dcterms:W3CDTF">2013-12-24T09:19:00Z</dcterms:created>
  <dcterms:modified xsi:type="dcterms:W3CDTF">2014-02-25T12:42:00Z</dcterms:modified>
</cp:coreProperties>
</file>