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2BE79F9A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777ED7" w:rsidRPr="00777ED7">
        <w:rPr>
          <w:rFonts w:ascii="Times New Roman" w:hAnsi="Times New Roman" w:cs="Times New Roman"/>
          <w:sz w:val="32"/>
          <w:szCs w:val="32"/>
        </w:rPr>
        <w:t>38:06:142901:</w:t>
      </w:r>
      <w:r w:rsidR="003F6F5F">
        <w:rPr>
          <w:rFonts w:ascii="Times New Roman" w:hAnsi="Times New Roman" w:cs="Times New Roman"/>
          <w:sz w:val="32"/>
          <w:szCs w:val="32"/>
        </w:rPr>
        <w:t>130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777ED7" w:rsidRPr="00777ED7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садоводство «Заря», ул. </w:t>
      </w:r>
      <w:r w:rsidR="003F6F5F">
        <w:rPr>
          <w:rFonts w:ascii="Times New Roman" w:hAnsi="Times New Roman" w:cs="Times New Roman"/>
          <w:sz w:val="32"/>
          <w:szCs w:val="32"/>
        </w:rPr>
        <w:t>Цветочная</w:t>
      </w:r>
      <w:r w:rsidR="00777ED7" w:rsidRPr="00777ED7">
        <w:rPr>
          <w:rFonts w:ascii="Times New Roman" w:hAnsi="Times New Roman" w:cs="Times New Roman"/>
          <w:sz w:val="32"/>
          <w:szCs w:val="32"/>
        </w:rPr>
        <w:t xml:space="preserve">, уч. </w:t>
      </w:r>
      <w:r w:rsidR="003F6F5F">
        <w:rPr>
          <w:rFonts w:ascii="Times New Roman" w:hAnsi="Times New Roman" w:cs="Times New Roman"/>
          <w:sz w:val="32"/>
          <w:szCs w:val="32"/>
        </w:rPr>
        <w:t>21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3F6F5F" w:rsidRPr="003F6F5F">
        <w:rPr>
          <w:rFonts w:ascii="Times New Roman" w:hAnsi="Times New Roman" w:cs="Times New Roman"/>
          <w:sz w:val="32"/>
          <w:szCs w:val="32"/>
        </w:rPr>
        <w:t>Краснов Сергей Леонидович</w:t>
      </w:r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 xml:space="preserve">ицо, выявленное в порядке, предусмотренном настоящей статьей, в качестве правообладателя ранее учтенного объекта недвижимости, либо иное </w:t>
      </w:r>
      <w:bookmarkStart w:id="0" w:name="_GoBack"/>
      <w:bookmarkEnd w:id="0"/>
      <w:r w:rsidR="00457339" w:rsidRPr="00457339">
        <w:rPr>
          <w:rFonts w:ascii="Times New Roman" w:hAnsi="Times New Roman" w:cs="Times New Roman"/>
          <w:sz w:val="32"/>
          <w:szCs w:val="32"/>
        </w:rPr>
        <w:t>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458E2"/>
    <w:rsid w:val="000548AC"/>
    <w:rsid w:val="0006219E"/>
    <w:rsid w:val="0018020C"/>
    <w:rsid w:val="001A624D"/>
    <w:rsid w:val="002221A4"/>
    <w:rsid w:val="0038753C"/>
    <w:rsid w:val="003E3297"/>
    <w:rsid w:val="003F6F5F"/>
    <w:rsid w:val="004166E9"/>
    <w:rsid w:val="00457339"/>
    <w:rsid w:val="00536CAF"/>
    <w:rsid w:val="005A65B4"/>
    <w:rsid w:val="005F30A7"/>
    <w:rsid w:val="0075007C"/>
    <w:rsid w:val="00777ED7"/>
    <w:rsid w:val="008912DF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E08D-8874-4001-8A46-D9ADCABE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24</cp:revision>
  <dcterms:created xsi:type="dcterms:W3CDTF">2023-12-12T07:45:00Z</dcterms:created>
  <dcterms:modified xsi:type="dcterms:W3CDTF">2024-03-15T03:34:00Z</dcterms:modified>
</cp:coreProperties>
</file>