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C0" w:rsidRPr="003C16FF" w:rsidRDefault="00D945C1"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29.04</w:t>
      </w:r>
      <w:r w:rsidR="003C16FF">
        <w:rPr>
          <w:rFonts w:cs="Arial"/>
          <w:b/>
          <w:sz w:val="32"/>
          <w:szCs w:val="32"/>
          <w:lang w:eastAsia="ar-SA"/>
        </w:rPr>
        <w:t>.2019</w:t>
      </w:r>
      <w:r w:rsidR="000241C0" w:rsidRPr="00C73194">
        <w:rPr>
          <w:rFonts w:cs="Arial"/>
          <w:b/>
          <w:sz w:val="32"/>
          <w:szCs w:val="32"/>
          <w:lang w:eastAsia="ar-SA"/>
        </w:rPr>
        <w:t xml:space="preserve"> г. № </w:t>
      </w:r>
      <w:r w:rsidR="00FD7890">
        <w:rPr>
          <w:rFonts w:cs="Arial"/>
          <w:b/>
          <w:sz w:val="32"/>
          <w:szCs w:val="32"/>
          <w:lang w:eastAsia="ar-SA"/>
        </w:rPr>
        <w:t>14</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РОССИЙСКАЯ ФЕДЕРАЦИЯ</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ИРКУТСКАЯ ОБЛАСТЬ</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ИРКУТСКИЙ РАЙОН</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УШАКОВСКОЕ МУНИЦИПАЛЬНОЕ ОБРАЗОВАНИЕ</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ДУМА</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РЕШЕНИЕ</w:t>
      </w:r>
    </w:p>
    <w:p w:rsidR="000241C0" w:rsidRDefault="000241C0" w:rsidP="000241C0">
      <w:pPr>
        <w:keepNext/>
        <w:widowControl w:val="0"/>
        <w:suppressAutoHyphens/>
        <w:ind w:firstLine="0"/>
        <w:jc w:val="center"/>
        <w:outlineLvl w:val="1"/>
        <w:rPr>
          <w:rFonts w:cs="Arial"/>
          <w:b/>
          <w:sz w:val="32"/>
          <w:szCs w:val="32"/>
          <w:lang w:eastAsia="ar-SA"/>
        </w:rPr>
      </w:pPr>
    </w:p>
    <w:p w:rsidR="000241C0"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О ВНЕСЕНИИ ИЗМЕНЕНИЙ В УСТАВ УШАКОВСКОГО МУНИЦИПАЛЬНОГО ОБРАЗОВАНИЯ</w:t>
      </w:r>
    </w:p>
    <w:p w:rsidR="000241C0" w:rsidRDefault="000241C0" w:rsidP="000241C0">
      <w:pPr>
        <w:keepNext/>
        <w:widowControl w:val="0"/>
        <w:suppressAutoHyphens/>
        <w:ind w:firstLine="0"/>
        <w:jc w:val="center"/>
        <w:outlineLvl w:val="1"/>
        <w:rPr>
          <w:rFonts w:cs="Arial"/>
          <w:b/>
          <w:sz w:val="32"/>
          <w:szCs w:val="32"/>
          <w:lang w:eastAsia="ar-SA"/>
        </w:rPr>
      </w:pP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В целях приведения Устава </w:t>
      </w:r>
      <w:r>
        <w:rPr>
          <w:rFonts w:eastAsia="Palatino Linotype" w:cs="Arial"/>
          <w:color w:val="000000"/>
          <w:lang w:bidi="ru-RU"/>
        </w:rPr>
        <w:t xml:space="preserve">Ушаковского </w:t>
      </w:r>
      <w:r w:rsidRPr="003C16FF">
        <w:rPr>
          <w:rFonts w:eastAsia="Palatino Linotype" w:cs="Arial"/>
          <w:color w:val="000000"/>
          <w:lang w:bidi="ru-RU"/>
        </w:rPr>
        <w:t xml:space="preserve"> муниципального образования в соответствие с д</w:t>
      </w:r>
      <w:r w:rsidR="00CD07CD">
        <w:rPr>
          <w:rFonts w:eastAsia="Palatino Linotype" w:cs="Arial"/>
          <w:color w:val="000000"/>
          <w:lang w:bidi="ru-RU"/>
        </w:rPr>
        <w:t>ействующим законодательством РФ</w:t>
      </w:r>
      <w:r>
        <w:rPr>
          <w:rFonts w:eastAsia="Palatino Linotype" w:cs="Arial"/>
          <w:color w:val="000000"/>
          <w:lang w:bidi="ru-RU"/>
        </w:rPr>
        <w:t xml:space="preserve">, </w:t>
      </w:r>
      <w:r w:rsidRPr="003C16FF">
        <w:rPr>
          <w:rFonts w:eastAsia="Palatino Linotype" w:cs="Arial"/>
          <w:color w:val="000000"/>
          <w:lang w:bidi="ru-RU"/>
        </w:rPr>
        <w:t>руководствуясь статьями 14, 17, 48, 54 Федерального закона от 06.10.2003 г. № 131-ФЗ «Об общих принципах организации местного самоуправления в Российской Федерации» в редакции Федерального закона:</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03.07.2018 N 189-ФЗ "О внесении изменения в статью 68 Федерального закона "Об общих принципах организации местного самоуправления в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03.08.2018 N 307-ФЗ "О внесении изменений в отдельные законодательные акты Российской Федерации в целях совершенствования </w:t>
      </w:r>
      <w:proofErr w:type="gramStart"/>
      <w:r w:rsidRPr="003C16FF">
        <w:rPr>
          <w:rFonts w:eastAsia="Palatino Linotype" w:cs="Arial"/>
          <w:color w:val="000000"/>
          <w:lang w:bidi="ru-RU"/>
        </w:rPr>
        <w:t>контроля за</w:t>
      </w:r>
      <w:proofErr w:type="gramEnd"/>
      <w:r w:rsidRPr="003C16FF">
        <w:rPr>
          <w:rFonts w:eastAsia="Palatino Linotype" w:cs="Arial"/>
          <w:color w:val="000000"/>
          <w:lang w:bidi="ru-RU"/>
        </w:rPr>
        <w:t xml:space="preserve"> соблюдением законодательства Российской Федерации о противодействии коррупции";</w:t>
      </w:r>
    </w:p>
    <w:p w:rsid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03.08.2018 N 340-ФЗ "О внесении изменений в Градостроительный кодекс Российской Федерации и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30.10.2018 N 382-ФЗ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30.10.2018 N 387-ФЗ "О внесении изменений в статьи 2 и 28 Федерального закона "Об общих принципах организации местного самоуправления в Российской Федерации", </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27.12.2018 N 556-ФЗ "О внесении изменений в статью 27 Федерального </w:t>
      </w:r>
      <w:r w:rsidRPr="003C16FF">
        <w:rPr>
          <w:rFonts w:eastAsia="Palatino Linotype" w:cs="Arial"/>
          <w:color w:val="000000"/>
          <w:lang w:bidi="ru-RU"/>
        </w:rPr>
        <w:lastRenderedPageBreak/>
        <w:t xml:space="preserve">закона "Об общих принципах организации местного самоуправления в Российской Федерации", </w:t>
      </w:r>
    </w:p>
    <w:p w:rsidR="003C16FF" w:rsidRPr="000241C0"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27.12.2018 N 498-ФЗ "Об ответственном обращении с животными и о внесении изменений в отдельные законодательные акты Российской Федерации",</w:t>
      </w:r>
      <w:r>
        <w:rPr>
          <w:rFonts w:eastAsia="Palatino Linotype" w:cs="Arial"/>
          <w:color w:val="000000"/>
          <w:lang w:bidi="ru-RU"/>
        </w:rPr>
        <w:t xml:space="preserve"> Уставом Ушаковского муниципального образования, Дума Ушаковского муниципального образования </w:t>
      </w:r>
    </w:p>
    <w:p w:rsidR="000241C0" w:rsidRPr="000241C0" w:rsidRDefault="000241C0" w:rsidP="000241C0">
      <w:pPr>
        <w:widowControl w:val="0"/>
        <w:tabs>
          <w:tab w:val="left" w:leader="underscore" w:pos="1909"/>
        </w:tabs>
        <w:spacing w:after="283" w:line="283" w:lineRule="exact"/>
        <w:ind w:left="20" w:right="20" w:firstLine="720"/>
        <w:jc w:val="center"/>
        <w:rPr>
          <w:rFonts w:eastAsia="Palatino Linotype" w:cs="Arial"/>
          <w:b/>
          <w:color w:val="000000"/>
          <w:sz w:val="32"/>
          <w:szCs w:val="32"/>
          <w:lang w:bidi="ru-RU"/>
        </w:rPr>
      </w:pPr>
      <w:r w:rsidRPr="000241C0">
        <w:rPr>
          <w:rFonts w:eastAsia="Palatino Linotype" w:cs="Arial"/>
          <w:b/>
          <w:color w:val="000000"/>
          <w:sz w:val="32"/>
          <w:szCs w:val="32"/>
          <w:lang w:bidi="ru-RU"/>
        </w:rPr>
        <w:t>РЕШИЛА</w:t>
      </w:r>
      <w:r>
        <w:rPr>
          <w:rFonts w:eastAsia="Palatino Linotype" w:cs="Arial"/>
          <w:b/>
          <w:color w:val="000000"/>
          <w:sz w:val="32"/>
          <w:szCs w:val="32"/>
          <w:lang w:bidi="ru-RU"/>
        </w:rPr>
        <w:t>:</w:t>
      </w:r>
    </w:p>
    <w:p w:rsidR="000241C0" w:rsidRDefault="000241C0" w:rsidP="000E3F4E">
      <w:pPr>
        <w:pStyle w:val="a3"/>
        <w:widowControl w:val="0"/>
        <w:numPr>
          <w:ilvl w:val="0"/>
          <w:numId w:val="2"/>
        </w:numPr>
        <w:tabs>
          <w:tab w:val="left" w:pos="709"/>
        </w:tabs>
        <w:ind w:left="20" w:firstLine="689"/>
        <w:rPr>
          <w:rFonts w:eastAsia="Palatino Linotype" w:cs="Arial"/>
          <w:color w:val="000000"/>
          <w:lang w:bidi="ru-RU"/>
        </w:rPr>
      </w:pPr>
      <w:r w:rsidRPr="000E3F4E">
        <w:rPr>
          <w:rFonts w:eastAsia="Palatino Linotype" w:cs="Arial"/>
          <w:color w:val="000000"/>
          <w:lang w:bidi="ru-RU"/>
        </w:rPr>
        <w:t xml:space="preserve">Внести в Устав  Ушаковского  муниципального образования следующие </w:t>
      </w:r>
      <w:r w:rsidRPr="000241C0">
        <w:rPr>
          <w:rFonts w:eastAsia="Palatino Linotype" w:cs="Arial"/>
          <w:color w:val="000000"/>
          <w:lang w:bidi="ru-RU"/>
        </w:rPr>
        <w:t>изменения</w:t>
      </w:r>
      <w:r w:rsidR="003C16FF">
        <w:rPr>
          <w:rFonts w:eastAsia="Palatino Linotype" w:cs="Arial"/>
          <w:color w:val="000000"/>
          <w:lang w:bidi="ru-RU"/>
        </w:rPr>
        <w:t xml:space="preserve"> и дополнения</w:t>
      </w:r>
      <w:r w:rsidRPr="000241C0">
        <w:rPr>
          <w:rFonts w:eastAsia="Palatino Linotype" w:cs="Arial"/>
          <w:color w:val="000000"/>
          <w:lang w:bidi="ru-RU"/>
        </w:rPr>
        <w:t>:</w:t>
      </w:r>
    </w:p>
    <w:p w:rsidR="00112239"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t xml:space="preserve">- </w:t>
      </w:r>
      <w:r w:rsidRPr="00112239">
        <w:rPr>
          <w:rFonts w:eastAsia="Palatino Linotype" w:cs="Arial"/>
          <w:color w:val="000000"/>
          <w:lang w:bidi="ru-RU"/>
        </w:rPr>
        <w:t>в пункте 1 части 2 статьи 6 Устава после слов «за сохранностью автомобильных дорог местного значения в границах населенных пунктов поселения</w:t>
      </w:r>
      <w:proofErr w:type="gramStart"/>
      <w:r w:rsidRPr="00112239">
        <w:rPr>
          <w:rFonts w:eastAsia="Palatino Linotype" w:cs="Arial"/>
          <w:color w:val="000000"/>
          <w:lang w:bidi="ru-RU"/>
        </w:rPr>
        <w:t>,»</w:t>
      </w:r>
      <w:proofErr w:type="gramEnd"/>
      <w:r w:rsidRPr="00112239">
        <w:rPr>
          <w:rFonts w:eastAsia="Palatino Linotype" w:cs="Arial"/>
          <w:color w:val="000000"/>
          <w:lang w:bidi="ru-RU"/>
        </w:rPr>
        <w:t xml:space="preserve"> дополнить словами «организация дорожного движения,»;</w:t>
      </w:r>
    </w:p>
    <w:p w:rsidR="00112239" w:rsidRPr="002B3D42"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t>- пункт</w:t>
      </w:r>
      <w:r w:rsidRPr="00112239">
        <w:rPr>
          <w:rFonts w:eastAsia="Palatino Linotype" w:cs="Arial"/>
          <w:color w:val="000000"/>
          <w:lang w:bidi="ru-RU"/>
        </w:rPr>
        <w:t xml:space="preserve"> 1</w:t>
      </w:r>
      <w:r>
        <w:rPr>
          <w:rFonts w:eastAsia="Palatino Linotype" w:cs="Arial"/>
          <w:color w:val="000000"/>
          <w:lang w:bidi="ru-RU"/>
        </w:rPr>
        <w:t>1</w:t>
      </w:r>
      <w:r w:rsidRPr="00112239">
        <w:rPr>
          <w:rFonts w:eastAsia="Palatino Linotype" w:cs="Arial"/>
          <w:color w:val="000000"/>
          <w:lang w:bidi="ru-RU"/>
        </w:rPr>
        <w:t xml:space="preserve"> части 2 статьи 6 </w:t>
      </w:r>
      <w:r w:rsidRPr="002B3D42">
        <w:rPr>
          <w:rFonts w:eastAsia="Palatino Linotype" w:cs="Arial"/>
          <w:color w:val="000000"/>
          <w:lang w:bidi="ru-RU"/>
        </w:rPr>
        <w:t xml:space="preserve">Устава изложить в следующей редакции: «участие в организации деятельности по накоплению (в том числе раздельному накоплению) и транспортированию </w:t>
      </w:r>
      <w:proofErr w:type="spellStart"/>
      <w:r w:rsidRPr="002B3D42">
        <w:rPr>
          <w:rFonts w:eastAsia="Palatino Linotype" w:cs="Arial"/>
          <w:color w:val="000000"/>
          <w:lang w:bidi="ru-RU"/>
        </w:rPr>
        <w:t>твердых</w:t>
      </w:r>
      <w:proofErr w:type="spellEnd"/>
      <w:r w:rsidRPr="002B3D42">
        <w:rPr>
          <w:rFonts w:eastAsia="Palatino Linotype" w:cs="Arial"/>
          <w:color w:val="000000"/>
          <w:lang w:bidi="ru-RU"/>
        </w:rPr>
        <w:t xml:space="preserve"> коммунальных отходов</w:t>
      </w:r>
      <w:proofErr w:type="gramStart"/>
      <w:r w:rsidRPr="002B3D42">
        <w:rPr>
          <w:rFonts w:eastAsia="Palatino Linotype" w:cs="Arial"/>
          <w:color w:val="000000"/>
          <w:lang w:bidi="ru-RU"/>
        </w:rPr>
        <w:t>;»</w:t>
      </w:r>
      <w:proofErr w:type="gramEnd"/>
      <w:r w:rsidRPr="002B3D42">
        <w:rPr>
          <w:rFonts w:eastAsia="Palatino Linotype" w:cs="Arial"/>
          <w:color w:val="000000"/>
          <w:lang w:bidi="ru-RU"/>
        </w:rPr>
        <w:t>;</w:t>
      </w:r>
    </w:p>
    <w:p w:rsidR="00C57C02" w:rsidRPr="002B3D42" w:rsidRDefault="00C57C02" w:rsidP="00C57C02">
      <w:pPr>
        <w:widowControl w:val="0"/>
        <w:tabs>
          <w:tab w:val="left" w:pos="709"/>
        </w:tabs>
        <w:rPr>
          <w:rFonts w:eastAsia="Palatino Linotype" w:cs="Arial"/>
          <w:color w:val="000000"/>
          <w:lang w:bidi="ru-RU"/>
        </w:rPr>
      </w:pPr>
      <w:proofErr w:type="gramStart"/>
      <w:r w:rsidRPr="002B3D42">
        <w:rPr>
          <w:rFonts w:eastAsia="Palatino Linotype" w:cs="Arial"/>
          <w:color w:val="000000"/>
          <w:lang w:bidi="ru-RU"/>
        </w:rPr>
        <w:t>- пункт 12 части 2 статьи 6 Устава дополнить словами «направление уведомления о соответствии указанных в уведомлении о планируемых</w:t>
      </w:r>
      <w:r w:rsidRPr="00C57C02">
        <w:rPr>
          <w:rFonts w:eastAsia="Palatino Linotype" w:cs="Arial"/>
          <w:color w:val="000000"/>
          <w:lang w:bidi="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Pr="00C57C02">
        <w:rPr>
          <w:rFonts w:eastAsia="Palatino Linotype" w:cs="Arial"/>
          <w:color w:val="000000"/>
          <w:lang w:bidi="ru-RU"/>
        </w:rPr>
        <w:t xml:space="preserve"> </w:t>
      </w:r>
      <w:proofErr w:type="gramStart"/>
      <w:r w:rsidRPr="00C57C02">
        <w:rPr>
          <w:rFonts w:eastAsia="Palatino Linotype" w:cs="Arial"/>
          <w:color w:val="000000"/>
          <w:lang w:bidi="ru-RU"/>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156E0B">
        <w:rPr>
          <w:rFonts w:eastAsia="Palatino Linotype" w:cs="Arial"/>
          <w:color w:val="000000"/>
          <w:lang w:bidi="ru-RU"/>
        </w:rPr>
        <w:t>строительства или садовых домов на земельных участк</w:t>
      </w:r>
      <w:r w:rsidR="00951E9A" w:rsidRPr="00156E0B">
        <w:rPr>
          <w:rFonts w:eastAsia="Palatino Linotype" w:cs="Arial"/>
          <w:color w:val="000000"/>
          <w:lang w:bidi="ru-RU"/>
        </w:rPr>
        <w:t>ах, расположенных на</w:t>
      </w:r>
      <w:proofErr w:type="gramEnd"/>
      <w:r w:rsidR="00951E9A" w:rsidRPr="00156E0B">
        <w:rPr>
          <w:rFonts w:eastAsia="Palatino Linotype" w:cs="Arial"/>
          <w:color w:val="000000"/>
          <w:lang w:bidi="ru-RU"/>
        </w:rPr>
        <w:t xml:space="preserve"> </w:t>
      </w:r>
      <w:proofErr w:type="gramStart"/>
      <w:r w:rsidR="00951E9A" w:rsidRPr="00156E0B">
        <w:rPr>
          <w:rFonts w:eastAsia="Palatino Linotype" w:cs="Arial"/>
          <w:color w:val="000000"/>
          <w:lang w:bidi="ru-RU"/>
        </w:rPr>
        <w:t>территории поселения</w:t>
      </w:r>
      <w:r w:rsidRPr="00156E0B">
        <w:rPr>
          <w:rFonts w:eastAsia="Palatino Linotype" w:cs="Arial"/>
          <w:color w:val="000000"/>
          <w:lang w:bidi="ru-RU"/>
        </w:rPr>
        <w:t>,</w:t>
      </w:r>
      <w:r w:rsidRPr="00C57C02">
        <w:rPr>
          <w:rFonts w:eastAsia="Palatino Linotype" w:cs="Arial"/>
          <w:color w:val="000000"/>
          <w:lang w:bidi="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w:t>
      </w:r>
      <w:proofErr w:type="spellStart"/>
      <w:r w:rsidRPr="00C57C02">
        <w:rPr>
          <w:rFonts w:eastAsia="Palatino Linotype" w:cs="Arial"/>
          <w:color w:val="000000"/>
          <w:lang w:bidi="ru-RU"/>
        </w:rPr>
        <w:t>ее</w:t>
      </w:r>
      <w:proofErr w:type="spellEnd"/>
      <w:r w:rsidRPr="00C57C02">
        <w:rPr>
          <w:rFonts w:eastAsia="Palatino Linotype" w:cs="Arial"/>
          <w:color w:val="000000"/>
          <w:lang w:bidi="ru-RU"/>
        </w:rPr>
        <w:t xml:space="preserve"> приведении в соответствие с предельными параметрами </w:t>
      </w:r>
      <w:proofErr w:type="spellStart"/>
      <w:r w:rsidRPr="00C57C02">
        <w:rPr>
          <w:rFonts w:eastAsia="Palatino Linotype" w:cs="Arial"/>
          <w:color w:val="000000"/>
          <w:lang w:bidi="ru-RU"/>
        </w:rPr>
        <w:t>разрешенного</w:t>
      </w:r>
      <w:proofErr w:type="spellEnd"/>
      <w:r w:rsidRPr="00C57C02">
        <w:rPr>
          <w:rFonts w:eastAsia="Palatino Linotype" w:cs="Arial"/>
          <w:color w:val="000000"/>
          <w:lang w:bidi="ru-RU"/>
        </w:rPr>
        <w:t xml:space="preserve">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w:t>
      </w:r>
      <w:proofErr w:type="gramEnd"/>
      <w:r w:rsidRPr="00C57C02">
        <w:rPr>
          <w:rFonts w:eastAsia="Palatino Linotype" w:cs="Arial"/>
          <w:color w:val="000000"/>
          <w:lang w:bidi="ru-RU"/>
        </w:rPr>
        <w:t xml:space="preserve"> используемого по целевому назначению или используемого с нарушением законодательства Российской Федерации, осуществление сноса </w:t>
      </w:r>
      <w:r w:rsidRPr="002B3D42">
        <w:rPr>
          <w:rFonts w:eastAsia="Palatino Linotype" w:cs="Arial"/>
          <w:color w:val="000000"/>
          <w:lang w:bidi="ru-RU"/>
        </w:rPr>
        <w:t xml:space="preserve">самовольной постройки или </w:t>
      </w:r>
      <w:proofErr w:type="spellStart"/>
      <w:r w:rsidRPr="002B3D42">
        <w:rPr>
          <w:rFonts w:eastAsia="Palatino Linotype" w:cs="Arial"/>
          <w:color w:val="000000"/>
          <w:lang w:bidi="ru-RU"/>
        </w:rPr>
        <w:t>ее</w:t>
      </w:r>
      <w:proofErr w:type="spellEnd"/>
      <w:r w:rsidRPr="002B3D42">
        <w:rPr>
          <w:rFonts w:eastAsia="Palatino Linotype" w:cs="Arial"/>
          <w:color w:val="000000"/>
          <w:lang w:bidi="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112239" w:rsidRDefault="00C57C02" w:rsidP="00C57C02">
      <w:pPr>
        <w:widowControl w:val="0"/>
        <w:tabs>
          <w:tab w:val="left" w:pos="709"/>
        </w:tabs>
        <w:rPr>
          <w:lang w:eastAsia="en-US"/>
        </w:rPr>
      </w:pPr>
      <w:r w:rsidRPr="002B3D42">
        <w:rPr>
          <w:rFonts w:eastAsia="Palatino Linotype" w:cs="Arial"/>
          <w:color w:val="000000"/>
          <w:lang w:bidi="ru-RU"/>
        </w:rPr>
        <w:t xml:space="preserve">- </w:t>
      </w:r>
      <w:r w:rsidR="00112239" w:rsidRPr="002B3D42">
        <w:rPr>
          <w:rFonts w:eastAsia="Palatino Linotype" w:cs="Arial"/>
          <w:color w:val="000000"/>
          <w:lang w:bidi="ru-RU"/>
        </w:rPr>
        <w:t>пункт 1</w:t>
      </w:r>
      <w:r w:rsidR="00790848">
        <w:rPr>
          <w:rFonts w:eastAsia="Palatino Linotype" w:cs="Arial"/>
          <w:color w:val="000000"/>
          <w:lang w:bidi="ru-RU"/>
        </w:rPr>
        <w:t>3</w:t>
      </w:r>
      <w:r w:rsidR="00112239" w:rsidRPr="002B3D42">
        <w:rPr>
          <w:rFonts w:eastAsia="Palatino Linotype" w:cs="Arial"/>
          <w:color w:val="000000"/>
          <w:lang w:bidi="ru-RU"/>
        </w:rPr>
        <w:t xml:space="preserve"> части 1 статьи 7 Устава изложить в следующей редакции: «</w:t>
      </w:r>
      <w:r w:rsidR="00112239" w:rsidRPr="002B3D42">
        <w:rPr>
          <w:lang w:eastAsia="en-US"/>
        </w:rPr>
        <w:t>осуществление деятельности  по обращению с  животными без владельцев, обитающими на территории поселения</w:t>
      </w:r>
      <w:proofErr w:type="gramStart"/>
      <w:r w:rsidR="00112239" w:rsidRPr="002B3D42">
        <w:rPr>
          <w:lang w:eastAsia="en-US"/>
        </w:rPr>
        <w:t>;»</w:t>
      </w:r>
      <w:proofErr w:type="gramEnd"/>
      <w:r w:rsidR="00112239" w:rsidRPr="002B3D42">
        <w:rPr>
          <w:lang w:eastAsia="en-US"/>
        </w:rPr>
        <w:t>;</w:t>
      </w:r>
    </w:p>
    <w:p w:rsidR="002A638D" w:rsidRDefault="002A638D" w:rsidP="00C57C02">
      <w:pPr>
        <w:widowControl w:val="0"/>
        <w:tabs>
          <w:tab w:val="left" w:pos="709"/>
        </w:tabs>
        <w:rPr>
          <w:rFonts w:eastAsia="Palatino Linotype" w:cs="Arial"/>
          <w:color w:val="000000"/>
          <w:lang w:bidi="ru-RU"/>
        </w:rPr>
      </w:pPr>
      <w:r>
        <w:rPr>
          <w:lang w:eastAsia="en-US"/>
        </w:rPr>
        <w:t>- стат</w:t>
      </w:r>
      <w:r w:rsidR="00790848">
        <w:rPr>
          <w:lang w:eastAsia="en-US"/>
        </w:rPr>
        <w:t>ью 7 Устава дополнить пунктом 16</w:t>
      </w:r>
      <w:r>
        <w:rPr>
          <w:lang w:eastAsia="en-US"/>
        </w:rPr>
        <w:t xml:space="preserve"> следующего содержания «</w:t>
      </w:r>
      <w:r w:rsidRPr="002E05B9">
        <w:rPr>
          <w:lang w:eastAsia="en-US"/>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002E05B9" w:rsidRPr="002E05B9">
        <w:rPr>
          <w:lang w:eastAsia="en-US"/>
        </w:rPr>
        <w:t>;</w:t>
      </w:r>
      <w:r w:rsidRPr="002E05B9">
        <w:rPr>
          <w:lang w:eastAsia="en-US"/>
        </w:rPr>
        <w:t>»</w:t>
      </w:r>
      <w:proofErr w:type="gramEnd"/>
      <w:r w:rsidR="002E05B9" w:rsidRPr="002E05B9">
        <w:rPr>
          <w:lang w:eastAsia="en-US"/>
        </w:rPr>
        <w:t>;</w:t>
      </w:r>
    </w:p>
    <w:p w:rsidR="00C57C02" w:rsidRPr="00C57C02"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t xml:space="preserve">- </w:t>
      </w:r>
      <w:r w:rsidR="00C57C02" w:rsidRPr="00C57C02">
        <w:rPr>
          <w:rFonts w:eastAsia="Palatino Linotype" w:cs="Arial"/>
          <w:color w:val="000000"/>
          <w:lang w:bidi="ru-RU"/>
        </w:rPr>
        <w:t xml:space="preserve">статью 8 Устава дополнить </w:t>
      </w:r>
      <w:r w:rsidR="00C57C02">
        <w:rPr>
          <w:rFonts w:eastAsia="Palatino Linotype" w:cs="Arial"/>
          <w:color w:val="000000"/>
          <w:lang w:bidi="ru-RU"/>
        </w:rPr>
        <w:t>частью 3</w:t>
      </w:r>
      <w:r w:rsidR="00C57C02" w:rsidRPr="00C57C02">
        <w:rPr>
          <w:rFonts w:eastAsia="Palatino Linotype" w:cs="Arial"/>
          <w:color w:val="000000"/>
          <w:lang w:bidi="ru-RU"/>
        </w:rPr>
        <w:t xml:space="preserve"> следующего содержания: «В случае</w:t>
      </w:r>
      <w:proofErr w:type="gramStart"/>
      <w:r w:rsidR="00C57C02" w:rsidRPr="00C57C02">
        <w:rPr>
          <w:rFonts w:eastAsia="Palatino Linotype" w:cs="Arial"/>
          <w:color w:val="000000"/>
          <w:lang w:bidi="ru-RU"/>
        </w:rPr>
        <w:t>,</w:t>
      </w:r>
      <w:proofErr w:type="gramEnd"/>
      <w:r w:rsidR="00C57C02" w:rsidRPr="00C57C02">
        <w:rPr>
          <w:rFonts w:eastAsia="Palatino Linotype" w:cs="Arial"/>
          <w:color w:val="000000"/>
          <w:lang w:bidi="ru-RU"/>
        </w:rPr>
        <w:t xml:space="preserve"> если в соответствии с федеральным законом и (или) законами субъектов </w:t>
      </w:r>
      <w:r w:rsidR="00C57C02" w:rsidRPr="00C57C02">
        <w:rPr>
          <w:rFonts w:eastAsia="Palatino Linotype" w:cs="Arial"/>
          <w:color w:val="000000"/>
          <w:lang w:bidi="ru-RU"/>
        </w:rPr>
        <w:lastRenderedPageBreak/>
        <w:t xml:space="preserve">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C57C02" w:rsidRPr="00C57C02">
        <w:rPr>
          <w:rFonts w:eastAsia="Palatino Linotype" w:cs="Arial"/>
          <w:color w:val="000000"/>
          <w:lang w:bidi="ru-RU"/>
        </w:rPr>
        <w:t>полномочия</w:t>
      </w:r>
      <w:proofErr w:type="gramEnd"/>
      <w:r w:rsidR="00C57C02" w:rsidRPr="00C57C02">
        <w:rPr>
          <w:rFonts w:eastAsia="Palatino Linotype" w:cs="Arial"/>
          <w:color w:val="000000"/>
          <w:lang w:bidi="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C57C02" w:rsidRPr="00C57C02">
        <w:rPr>
          <w:rFonts w:eastAsia="Palatino Linotype" w:cs="Arial"/>
          <w:color w:val="000000"/>
          <w:lang w:bidi="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C57C02" w:rsidRPr="00C57C02">
        <w:rPr>
          <w:rFonts w:eastAsia="Palatino Linotype" w:cs="Arial"/>
          <w:color w:val="000000"/>
          <w:lang w:bidi="ru-RU"/>
        </w:rPr>
        <w:t xml:space="preserve"> применяются.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В случае</w:t>
      </w:r>
      <w:proofErr w:type="gramStart"/>
      <w:r w:rsidRPr="00C57C02">
        <w:rPr>
          <w:rFonts w:eastAsia="Palatino Linotype" w:cs="Arial"/>
          <w:color w:val="000000"/>
          <w:lang w:bidi="ru-RU"/>
        </w:rPr>
        <w:t>,</w:t>
      </w:r>
      <w:proofErr w:type="gramEnd"/>
      <w:r w:rsidRPr="00C57C02">
        <w:rPr>
          <w:rFonts w:eastAsia="Palatino Linotype" w:cs="Arial"/>
          <w:color w:val="000000"/>
          <w:lang w:bidi="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57C02">
        <w:rPr>
          <w:rFonts w:eastAsia="Palatino Linotype" w:cs="Arial"/>
          <w:color w:val="000000"/>
          <w:lang w:bidi="ru-RU"/>
        </w:rPr>
        <w:t>полномочия</w:t>
      </w:r>
      <w:proofErr w:type="gramEnd"/>
      <w:r w:rsidRPr="00C57C02">
        <w:rPr>
          <w:rFonts w:eastAsia="Palatino Linotype" w:cs="Arial"/>
          <w:color w:val="000000"/>
          <w:lang w:bidi="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57C02">
        <w:rPr>
          <w:rFonts w:eastAsia="Palatino Linotype" w:cs="Arial"/>
          <w:color w:val="000000"/>
          <w:lang w:bidi="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57C02">
        <w:rPr>
          <w:rFonts w:eastAsia="Palatino Linotype" w:cs="Arial"/>
          <w:color w:val="000000"/>
          <w:lang w:bidi="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C57C02">
        <w:rPr>
          <w:rFonts w:eastAsia="Palatino Linotype" w:cs="Arial"/>
          <w:color w:val="000000"/>
          <w:lang w:bidi="ru-RU"/>
        </w:rPr>
        <w:t>.»;</w:t>
      </w:r>
      <w:proofErr w:type="gramEnd"/>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абзац 2 части 2 статьи 15  изложить в следующей редакции: </w:t>
      </w:r>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lastRenderedPageBreak/>
        <w:t>«</w:t>
      </w:r>
      <w:r w:rsidRPr="00C57C02">
        <w:rPr>
          <w:rFonts w:eastAsia="Palatino Linotype" w:cs="Arial"/>
          <w:color w:val="000000"/>
          <w:lang w:bidi="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Поселения, обладающих избирательным правом</w:t>
      </w:r>
      <w:proofErr w:type="gramStart"/>
      <w:r w:rsidR="002A638D">
        <w:rPr>
          <w:rFonts w:eastAsia="Palatino Linotype" w:cs="Arial"/>
          <w:color w:val="000000"/>
          <w:lang w:bidi="ru-RU"/>
        </w:rPr>
        <w:t>.</w:t>
      </w:r>
      <w:r>
        <w:rPr>
          <w:rFonts w:eastAsia="Palatino Linotype" w:cs="Arial"/>
          <w:color w:val="000000"/>
          <w:lang w:bidi="ru-RU"/>
        </w:rPr>
        <w:t>»;</w:t>
      </w:r>
      <w:proofErr w:type="gramEnd"/>
    </w:p>
    <w:p w:rsidR="002A638D" w:rsidRDefault="002A638D"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в части 7 статьи 17 Устава слова «по проектам и вопросам </w:t>
      </w:r>
      <w:proofErr w:type="gramStart"/>
      <w:r>
        <w:rPr>
          <w:rFonts w:eastAsia="Palatino Linotype" w:cs="Arial"/>
          <w:color w:val="000000"/>
          <w:lang w:bidi="ru-RU"/>
        </w:rPr>
        <w:t>указанных</w:t>
      </w:r>
      <w:proofErr w:type="gramEnd"/>
      <w:r>
        <w:rPr>
          <w:rFonts w:eastAsia="Palatino Linotype" w:cs="Arial"/>
          <w:color w:val="000000"/>
          <w:lang w:bidi="ru-RU"/>
        </w:rPr>
        <w:t xml:space="preserve"> в части 3 настоящей статьи» исключить;</w:t>
      </w:r>
    </w:p>
    <w:p w:rsidR="002A638D" w:rsidRDefault="002A638D" w:rsidP="00C57C02">
      <w:pPr>
        <w:widowControl w:val="0"/>
        <w:tabs>
          <w:tab w:val="left" w:pos="709"/>
        </w:tabs>
        <w:rPr>
          <w:rFonts w:eastAsia="Palatino Linotype" w:cs="Arial"/>
          <w:color w:val="000000"/>
          <w:lang w:bidi="ru-RU"/>
        </w:rPr>
      </w:pPr>
      <w:r>
        <w:rPr>
          <w:rFonts w:eastAsia="Palatino Linotype" w:cs="Arial"/>
          <w:color w:val="000000"/>
          <w:lang w:bidi="ru-RU"/>
        </w:rPr>
        <w:t>- в части 8 статьи 17 Устава</w:t>
      </w:r>
      <w:r w:rsidR="003B4792">
        <w:rPr>
          <w:rFonts w:eastAsia="Palatino Linotype" w:cs="Arial"/>
          <w:color w:val="000000"/>
          <w:lang w:bidi="ru-RU"/>
        </w:rPr>
        <w:t xml:space="preserve"> слова </w:t>
      </w:r>
      <w:r>
        <w:rPr>
          <w:rFonts w:eastAsia="Palatino Linotype" w:cs="Arial"/>
          <w:color w:val="000000"/>
          <w:lang w:bidi="ru-RU"/>
        </w:rPr>
        <w:t xml:space="preserve"> «общественные обсуждения или» исключить;</w:t>
      </w:r>
    </w:p>
    <w:p w:rsidR="002E05B9"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 дополнить Устав </w:t>
      </w:r>
      <w:proofErr w:type="spellStart"/>
      <w:r w:rsidRPr="00C57C02">
        <w:rPr>
          <w:rFonts w:eastAsia="Palatino Linotype" w:cs="Arial"/>
          <w:color w:val="000000"/>
          <w:lang w:bidi="ru-RU"/>
        </w:rPr>
        <w:t>статьей</w:t>
      </w:r>
      <w:proofErr w:type="spellEnd"/>
      <w:r w:rsidRPr="00C57C02">
        <w:rPr>
          <w:rFonts w:eastAsia="Palatino Linotype" w:cs="Arial"/>
          <w:color w:val="000000"/>
          <w:lang w:bidi="ru-RU"/>
        </w:rPr>
        <w:t xml:space="preserve"> 17.1. </w:t>
      </w:r>
      <w:r w:rsidR="002E05B9">
        <w:rPr>
          <w:rFonts w:eastAsia="Palatino Linotype" w:cs="Arial"/>
          <w:color w:val="000000"/>
          <w:lang w:bidi="ru-RU"/>
        </w:rPr>
        <w:t>«</w:t>
      </w:r>
      <w:r w:rsidRPr="00C57C02">
        <w:rPr>
          <w:rFonts w:eastAsia="Palatino Linotype" w:cs="Arial"/>
          <w:color w:val="000000"/>
          <w:lang w:bidi="ru-RU"/>
        </w:rPr>
        <w:t xml:space="preserve">Староста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w:t>
      </w:r>
      <w:r w:rsidR="002E05B9">
        <w:rPr>
          <w:rFonts w:eastAsia="Palatino Linotype" w:cs="Arial"/>
          <w:color w:val="000000"/>
          <w:lang w:bidi="ru-RU"/>
        </w:rPr>
        <w:t>»</w:t>
      </w:r>
      <w:r w:rsidRPr="00C57C02">
        <w:rPr>
          <w:rFonts w:eastAsia="Palatino Linotype" w:cs="Arial"/>
          <w:color w:val="000000"/>
          <w:lang w:bidi="ru-RU"/>
        </w:rPr>
        <w:t xml:space="preserve"> следующего содержания: </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«1. Для организации взаимодействия органов местного самоуправления и жителей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при решении вопросов местного значения в сельском </w:t>
      </w:r>
      <w:proofErr w:type="spellStart"/>
      <w:r w:rsidRPr="00C57C02">
        <w:rPr>
          <w:rFonts w:eastAsia="Palatino Linotype" w:cs="Arial"/>
          <w:color w:val="000000"/>
          <w:lang w:bidi="ru-RU"/>
        </w:rPr>
        <w:t>населенном</w:t>
      </w:r>
      <w:proofErr w:type="spellEnd"/>
      <w:r w:rsidRPr="00C57C02">
        <w:rPr>
          <w:rFonts w:eastAsia="Palatino Linotype" w:cs="Arial"/>
          <w:color w:val="000000"/>
          <w:lang w:bidi="ru-RU"/>
        </w:rPr>
        <w:t xml:space="preserve"> пункте, расположенном в поселении,  может назначаться староста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2. Староста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назначается представительным органом муниципального образования, в состав которого входит данный сельский </w:t>
      </w:r>
      <w:proofErr w:type="spellStart"/>
      <w:r w:rsidRPr="00C57C02">
        <w:rPr>
          <w:rFonts w:eastAsia="Palatino Linotype" w:cs="Arial"/>
          <w:color w:val="000000"/>
          <w:lang w:bidi="ru-RU"/>
        </w:rPr>
        <w:t>населенный</w:t>
      </w:r>
      <w:proofErr w:type="spellEnd"/>
      <w:r w:rsidRPr="00C57C02">
        <w:rPr>
          <w:rFonts w:eastAsia="Palatino Linotype" w:cs="Arial"/>
          <w:color w:val="000000"/>
          <w:lang w:bidi="ru-RU"/>
        </w:rPr>
        <w:t xml:space="preserve"> пункт, по представлению схода граждан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из числа лиц, проживающих на территории данного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и обладающих активным избирательным правом.</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3. Староста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4. Старостой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не может быть назначено лицо:</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1) </w:t>
      </w:r>
      <w:proofErr w:type="gramStart"/>
      <w:r w:rsidRPr="00C57C02">
        <w:rPr>
          <w:rFonts w:eastAsia="Palatino Linotype" w:cs="Arial"/>
          <w:color w:val="000000"/>
          <w:lang w:bidi="ru-RU"/>
        </w:rPr>
        <w:t>замещающее</w:t>
      </w:r>
      <w:proofErr w:type="gramEnd"/>
      <w:r w:rsidRPr="00C57C02">
        <w:rPr>
          <w:rFonts w:eastAsia="Palatino Linotype" w:cs="Arial"/>
          <w:color w:val="000000"/>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2) </w:t>
      </w:r>
      <w:proofErr w:type="gramStart"/>
      <w:r w:rsidRPr="00C57C02">
        <w:rPr>
          <w:rFonts w:eastAsia="Palatino Linotype" w:cs="Arial"/>
          <w:color w:val="000000"/>
          <w:lang w:bidi="ru-RU"/>
        </w:rPr>
        <w:t>признанное</w:t>
      </w:r>
      <w:proofErr w:type="gramEnd"/>
      <w:r w:rsidRPr="00C57C02">
        <w:rPr>
          <w:rFonts w:eastAsia="Palatino Linotype" w:cs="Arial"/>
          <w:color w:val="000000"/>
          <w:lang w:bidi="ru-RU"/>
        </w:rPr>
        <w:t xml:space="preserve"> судом недееспособным или ограниченно дееспособным;</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3) </w:t>
      </w:r>
      <w:proofErr w:type="gramStart"/>
      <w:r w:rsidRPr="00C57C02">
        <w:rPr>
          <w:rFonts w:eastAsia="Palatino Linotype" w:cs="Arial"/>
          <w:color w:val="000000"/>
          <w:lang w:bidi="ru-RU"/>
        </w:rPr>
        <w:t>имеющее</w:t>
      </w:r>
      <w:proofErr w:type="gramEnd"/>
      <w:r w:rsidRPr="00C57C02">
        <w:rPr>
          <w:rFonts w:eastAsia="Palatino Linotype" w:cs="Arial"/>
          <w:color w:val="000000"/>
          <w:lang w:bidi="ru-RU"/>
        </w:rPr>
        <w:t xml:space="preserve"> непогашенную или неснятую судимость.</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5. Срок полномочий старосты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устанавливается Уставом муниципаль</w:t>
      </w:r>
      <w:r w:rsidR="002E05B9">
        <w:rPr>
          <w:rFonts w:eastAsia="Palatino Linotype" w:cs="Arial"/>
          <w:color w:val="000000"/>
          <w:lang w:bidi="ru-RU"/>
        </w:rPr>
        <w:t>ного образования и составляет пять лет</w:t>
      </w:r>
      <w:r w:rsidRPr="00C57C02">
        <w:rPr>
          <w:rFonts w:eastAsia="Palatino Linotype" w:cs="Arial"/>
          <w:color w:val="000000"/>
          <w:lang w:bidi="ru-RU"/>
        </w:rPr>
        <w:t>.</w:t>
      </w:r>
    </w:p>
    <w:p w:rsidR="00C57C02" w:rsidRPr="00C57C02" w:rsidRDefault="00C57C02" w:rsidP="00C57C02">
      <w:pPr>
        <w:widowControl w:val="0"/>
        <w:tabs>
          <w:tab w:val="left" w:pos="709"/>
        </w:tabs>
        <w:rPr>
          <w:rFonts w:eastAsia="Palatino Linotype" w:cs="Arial"/>
          <w:color w:val="000000"/>
          <w:lang w:bidi="ru-RU"/>
        </w:rPr>
      </w:pPr>
      <w:proofErr w:type="gramStart"/>
      <w:r w:rsidRPr="00C57C02">
        <w:rPr>
          <w:rFonts w:eastAsia="Palatino Linotype" w:cs="Arial"/>
          <w:color w:val="000000"/>
          <w:lang w:bidi="ru-RU"/>
        </w:rPr>
        <w:t xml:space="preserve">Полномочия старосты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прекращаются досрочно по решению представительного органа муниципального образования, в состав которого входит данный сельский </w:t>
      </w:r>
      <w:proofErr w:type="spellStart"/>
      <w:r w:rsidRPr="00C57C02">
        <w:rPr>
          <w:rFonts w:eastAsia="Palatino Linotype" w:cs="Arial"/>
          <w:color w:val="000000"/>
          <w:lang w:bidi="ru-RU"/>
        </w:rPr>
        <w:t>населенный</w:t>
      </w:r>
      <w:proofErr w:type="spellEnd"/>
      <w:r w:rsidRPr="00C57C02">
        <w:rPr>
          <w:rFonts w:eastAsia="Palatino Linotype" w:cs="Arial"/>
          <w:color w:val="000000"/>
          <w:lang w:bidi="ru-RU"/>
        </w:rPr>
        <w:t xml:space="preserve"> пункт, по представлению схода граждан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roofErr w:type="gramEnd"/>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6. Староста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для решения возложенных на него задач:</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w:t>
      </w:r>
      <w:proofErr w:type="spellStart"/>
      <w:r w:rsidRPr="00C57C02">
        <w:rPr>
          <w:rFonts w:eastAsia="Palatino Linotype" w:cs="Arial"/>
          <w:color w:val="000000"/>
          <w:lang w:bidi="ru-RU"/>
        </w:rPr>
        <w:t>населенном</w:t>
      </w:r>
      <w:proofErr w:type="spellEnd"/>
      <w:r w:rsidRPr="00C57C02">
        <w:rPr>
          <w:rFonts w:eastAsia="Palatino Linotype" w:cs="Arial"/>
          <w:color w:val="000000"/>
          <w:lang w:bidi="ru-RU"/>
        </w:rPr>
        <w:t xml:space="preserve"> пункте;</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3) информирует жителей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C57C02">
        <w:rPr>
          <w:rFonts w:eastAsia="Palatino Linotype" w:cs="Arial"/>
          <w:color w:val="000000"/>
          <w:lang w:bidi="ru-RU"/>
        </w:rPr>
        <w:lastRenderedPageBreak/>
        <w:t xml:space="preserve">результатов в сельском </w:t>
      </w:r>
      <w:proofErr w:type="spellStart"/>
      <w:r w:rsidRPr="00C57C02">
        <w:rPr>
          <w:rFonts w:eastAsia="Palatino Linotype" w:cs="Arial"/>
          <w:color w:val="000000"/>
          <w:lang w:bidi="ru-RU"/>
        </w:rPr>
        <w:t>населенном</w:t>
      </w:r>
      <w:proofErr w:type="spellEnd"/>
      <w:r w:rsidRPr="00C57C02">
        <w:rPr>
          <w:rFonts w:eastAsia="Palatino Linotype" w:cs="Arial"/>
          <w:color w:val="000000"/>
          <w:lang w:bidi="ru-RU"/>
        </w:rPr>
        <w:t xml:space="preserve"> пункте;</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7. Гарантии деятельности и иные вопросы статуса старосты сельского </w:t>
      </w:r>
      <w:proofErr w:type="spellStart"/>
      <w:r w:rsidRPr="00C57C02">
        <w:rPr>
          <w:rFonts w:eastAsia="Palatino Linotype" w:cs="Arial"/>
          <w:color w:val="000000"/>
          <w:lang w:bidi="ru-RU"/>
        </w:rPr>
        <w:t>населенного</w:t>
      </w:r>
      <w:proofErr w:type="spellEnd"/>
      <w:r w:rsidRPr="00C57C02">
        <w:rPr>
          <w:rFonts w:eastAsia="Palatino Linotype" w:cs="Arial"/>
          <w:color w:val="000000"/>
          <w:lang w:bidi="ru-RU"/>
        </w:rPr>
        <w:t xml:space="preserve"> пункта </w:t>
      </w:r>
      <w:r w:rsidR="00E311F5">
        <w:rPr>
          <w:rFonts w:eastAsia="Palatino Linotype" w:cs="Arial"/>
          <w:color w:val="000000"/>
          <w:lang w:bidi="ru-RU"/>
        </w:rPr>
        <w:t>устанавливаются</w:t>
      </w:r>
      <w:r w:rsidRPr="00C57C02">
        <w:rPr>
          <w:rFonts w:eastAsia="Palatino Linotype" w:cs="Arial"/>
          <w:color w:val="000000"/>
          <w:lang w:bidi="ru-RU"/>
        </w:rPr>
        <w:t xml:space="preserve"> нормативным правовым актом представительного органа муниципального образования в соответствии с законом Иркутской области</w:t>
      </w:r>
      <w:proofErr w:type="gramStart"/>
      <w:r w:rsidRPr="00C57C02">
        <w:rPr>
          <w:rFonts w:eastAsia="Palatino Linotype" w:cs="Arial"/>
          <w:color w:val="000000"/>
          <w:lang w:bidi="ru-RU"/>
        </w:rPr>
        <w:t>.";</w:t>
      </w:r>
      <w:proofErr w:type="gramEnd"/>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пункт 2 части 2.5. статьи 24 </w:t>
      </w:r>
      <w:r w:rsidR="008D3996">
        <w:rPr>
          <w:rFonts w:eastAsia="Palatino Linotype" w:cs="Arial"/>
          <w:color w:val="000000"/>
          <w:lang w:bidi="ru-RU"/>
        </w:rPr>
        <w:t xml:space="preserve">Устава </w:t>
      </w:r>
      <w:r>
        <w:rPr>
          <w:rFonts w:eastAsia="Palatino Linotype" w:cs="Arial"/>
          <w:color w:val="000000"/>
          <w:lang w:bidi="ru-RU"/>
        </w:rPr>
        <w:t>исключить.</w:t>
      </w:r>
    </w:p>
    <w:p w:rsidR="008D3996" w:rsidRDefault="008D3996" w:rsidP="00C57C02">
      <w:pPr>
        <w:widowControl w:val="0"/>
        <w:tabs>
          <w:tab w:val="left" w:pos="709"/>
        </w:tabs>
        <w:rPr>
          <w:rFonts w:eastAsia="Palatino Linotype" w:cs="Arial"/>
          <w:color w:val="000000"/>
          <w:lang w:bidi="ru-RU"/>
        </w:rPr>
      </w:pPr>
      <w:r>
        <w:rPr>
          <w:rFonts w:eastAsia="Palatino Linotype" w:cs="Arial"/>
          <w:color w:val="000000"/>
          <w:lang w:bidi="ru-RU"/>
        </w:rPr>
        <w:t>- часть 1 статьи 46 Устава изложить в новой редакции:</w:t>
      </w:r>
    </w:p>
    <w:p w:rsidR="00E311F5" w:rsidRPr="003E31FD" w:rsidRDefault="008D3996" w:rsidP="008D3996">
      <w:pPr>
        <w:autoSpaceDE w:val="0"/>
        <w:autoSpaceDN w:val="0"/>
        <w:adjustRightInd w:val="0"/>
        <w:ind w:firstLine="709"/>
        <w:rPr>
          <w:rFonts w:eastAsia="Calibri" w:cs="Arial"/>
          <w:lang w:eastAsia="en-US"/>
        </w:rPr>
      </w:pPr>
      <w:bookmarkStart w:id="0" w:name="_GoBack"/>
      <w:r w:rsidRPr="003E31FD">
        <w:rPr>
          <w:rFonts w:eastAsia="Palatino Linotype" w:cs="Arial"/>
          <w:color w:val="000000"/>
          <w:lang w:bidi="ru-RU"/>
        </w:rPr>
        <w:t>«</w:t>
      </w:r>
      <w:r w:rsidRPr="003E31FD">
        <w:rPr>
          <w:rFonts w:eastAsia="Calibri" w:cs="Arial"/>
          <w:lang w:eastAsia="en-US"/>
        </w:rPr>
        <w:t xml:space="preserve">Официальным опубликованием (обнародованием) муниципального правового акта  или соглашения, заключённого между органами местного самоуправления, считается </w:t>
      </w:r>
      <w:r w:rsidR="00E311F5" w:rsidRPr="003E31FD">
        <w:rPr>
          <w:rFonts w:eastAsia="Calibri" w:cs="Arial"/>
          <w:lang w:eastAsia="en-US"/>
        </w:rPr>
        <w:t xml:space="preserve"> размещение его </w:t>
      </w:r>
      <w:r w:rsidR="00951E9A" w:rsidRPr="003E31FD">
        <w:rPr>
          <w:rFonts w:eastAsia="Calibri" w:cs="Arial"/>
          <w:lang w:eastAsia="en-US"/>
        </w:rPr>
        <w:t xml:space="preserve">полного текста на информационных стендах </w:t>
      </w:r>
      <w:r w:rsidR="00242E5C" w:rsidRPr="003E31FD">
        <w:rPr>
          <w:rFonts w:eastAsia="Calibri" w:cs="Arial"/>
          <w:lang w:eastAsia="en-US"/>
        </w:rPr>
        <w:t>расположенных в з</w:t>
      </w:r>
      <w:r w:rsidR="00013392" w:rsidRPr="003E31FD">
        <w:rPr>
          <w:rFonts w:eastAsia="Calibri" w:cs="Arial"/>
          <w:lang w:eastAsia="en-US"/>
        </w:rPr>
        <w:t xml:space="preserve">дании администрации </w:t>
      </w:r>
      <w:r w:rsidR="003E31FD" w:rsidRPr="003E31FD">
        <w:rPr>
          <w:rFonts w:eastAsia="Calibri" w:cs="Arial"/>
          <w:lang w:eastAsia="en-US"/>
        </w:rPr>
        <w:t xml:space="preserve">Ушаковского муниципального образования </w:t>
      </w:r>
      <w:r w:rsidR="00013392" w:rsidRPr="003E31FD">
        <w:rPr>
          <w:rFonts w:eastAsia="Calibri" w:cs="Arial"/>
          <w:lang w:eastAsia="en-US"/>
        </w:rPr>
        <w:t xml:space="preserve">по адресу: с. Пивовариха, ул. </w:t>
      </w:r>
      <w:proofErr w:type="gramStart"/>
      <w:r w:rsidR="00013392" w:rsidRPr="003E31FD">
        <w:rPr>
          <w:rFonts w:eastAsia="Calibri" w:cs="Arial"/>
          <w:lang w:eastAsia="en-US"/>
        </w:rPr>
        <w:t>Дачная</w:t>
      </w:r>
      <w:proofErr w:type="gramEnd"/>
      <w:r w:rsidR="00013392" w:rsidRPr="003E31FD">
        <w:rPr>
          <w:rFonts w:eastAsia="Calibri" w:cs="Arial"/>
          <w:lang w:eastAsia="en-US"/>
        </w:rPr>
        <w:t xml:space="preserve">, 8, </w:t>
      </w:r>
      <w:r w:rsidR="00242E5C" w:rsidRPr="003E31FD">
        <w:rPr>
          <w:rFonts w:eastAsia="Calibri" w:cs="Arial"/>
          <w:lang w:eastAsia="en-US"/>
        </w:rPr>
        <w:t xml:space="preserve">а также </w:t>
      </w:r>
      <w:r w:rsidR="00951E9A" w:rsidRPr="003E31FD">
        <w:rPr>
          <w:rFonts w:eastAsia="Calibri" w:cs="Arial"/>
          <w:lang w:eastAsia="en-US"/>
        </w:rPr>
        <w:t xml:space="preserve">в сельских населенных пунктах </w:t>
      </w:r>
      <w:r w:rsidR="00242E5C" w:rsidRPr="003E31FD">
        <w:rPr>
          <w:rFonts w:eastAsia="Calibri" w:cs="Arial"/>
          <w:lang w:eastAsia="en-US"/>
        </w:rPr>
        <w:t xml:space="preserve">входящих в состав </w:t>
      </w:r>
      <w:r w:rsidR="00951E9A" w:rsidRPr="003E31FD">
        <w:rPr>
          <w:rFonts w:eastAsia="Calibri" w:cs="Arial"/>
          <w:lang w:eastAsia="en-US"/>
        </w:rPr>
        <w:t>Ушаковского муниципального образования.</w:t>
      </w:r>
    </w:p>
    <w:p w:rsidR="008D3996" w:rsidRPr="003E31FD" w:rsidRDefault="00242E5C" w:rsidP="008D3996">
      <w:pPr>
        <w:autoSpaceDE w:val="0"/>
        <w:autoSpaceDN w:val="0"/>
        <w:adjustRightInd w:val="0"/>
        <w:ind w:firstLine="709"/>
        <w:rPr>
          <w:rFonts w:eastAsia="Calibri" w:cs="Arial"/>
          <w:lang w:eastAsia="en-US"/>
        </w:rPr>
      </w:pPr>
      <w:proofErr w:type="gramStart"/>
      <w:r w:rsidRPr="003E31FD">
        <w:rPr>
          <w:rFonts w:cs="Arial"/>
          <w:color w:val="000000"/>
        </w:rPr>
        <w:t xml:space="preserve">При </w:t>
      </w:r>
      <w:r w:rsidR="00013392" w:rsidRPr="003E31FD">
        <w:rPr>
          <w:rFonts w:cs="Arial"/>
          <w:color w:val="000000"/>
        </w:rPr>
        <w:t>о</w:t>
      </w:r>
      <w:r w:rsidRPr="003E31FD">
        <w:rPr>
          <w:rFonts w:cs="Arial"/>
          <w:color w:val="000000"/>
        </w:rPr>
        <w:t>фициальном опубликовании (обнародовании</w:t>
      </w:r>
      <w:r w:rsidR="008D3996" w:rsidRPr="003E31FD">
        <w:rPr>
          <w:rFonts w:cs="Arial"/>
          <w:color w:val="000000"/>
        </w:rPr>
        <w:t>)</w:t>
      </w:r>
      <w:r w:rsidR="003E31FD" w:rsidRPr="003E31FD">
        <w:rPr>
          <w:rFonts w:cs="Arial"/>
          <w:color w:val="000000"/>
        </w:rPr>
        <w:t>,</w:t>
      </w:r>
      <w:r w:rsidR="008D3996" w:rsidRPr="003E31FD">
        <w:rPr>
          <w:rFonts w:cs="Arial"/>
          <w:color w:val="000000"/>
        </w:rPr>
        <w:t xml:space="preserve"> </w:t>
      </w:r>
      <w:r w:rsidRPr="003E31FD">
        <w:rPr>
          <w:rFonts w:eastAsia="Calibri" w:cs="Arial"/>
          <w:lang w:eastAsia="en-US"/>
        </w:rPr>
        <w:t>муниципальный правовой  акт  или соглашение, заключённое</w:t>
      </w:r>
      <w:r w:rsidR="008D3996" w:rsidRPr="003E31FD">
        <w:rPr>
          <w:rFonts w:eastAsia="Calibri" w:cs="Arial"/>
          <w:lang w:eastAsia="en-US"/>
        </w:rPr>
        <w:t xml:space="preserve"> между органами местного самоуправления </w:t>
      </w:r>
      <w:r w:rsidR="00951E9A" w:rsidRPr="003E31FD">
        <w:rPr>
          <w:rFonts w:eastAsia="Calibri" w:cs="Arial"/>
          <w:lang w:eastAsia="en-US"/>
        </w:rPr>
        <w:t xml:space="preserve">подлежит размещению на информационных стендах </w:t>
      </w:r>
      <w:r w:rsidR="00013392" w:rsidRPr="003E31FD">
        <w:rPr>
          <w:rFonts w:eastAsia="Calibri" w:cs="Arial"/>
          <w:lang w:eastAsia="en-US"/>
        </w:rPr>
        <w:t>расположенных в здании администрации</w:t>
      </w:r>
      <w:r w:rsidR="003E31FD" w:rsidRPr="003E31FD">
        <w:rPr>
          <w:rFonts w:eastAsia="Calibri" w:cs="Arial"/>
          <w:lang w:eastAsia="en-US"/>
        </w:rPr>
        <w:t xml:space="preserve"> Ушаковского муниципального образования</w:t>
      </w:r>
      <w:r w:rsidR="00013392" w:rsidRPr="003E31FD">
        <w:rPr>
          <w:rFonts w:eastAsia="Calibri" w:cs="Arial"/>
          <w:lang w:eastAsia="en-US"/>
        </w:rPr>
        <w:t xml:space="preserve"> по адресу: с. Пивовариха, ул. Дачная, 8,</w:t>
      </w:r>
      <w:r w:rsidR="00BE303B">
        <w:rPr>
          <w:rFonts w:eastAsia="Calibri" w:cs="Arial"/>
          <w:lang w:eastAsia="en-US"/>
        </w:rPr>
        <w:t>,</w:t>
      </w:r>
      <w:r w:rsidR="00013392" w:rsidRPr="003E31FD">
        <w:rPr>
          <w:rFonts w:eastAsia="Calibri" w:cs="Arial"/>
          <w:lang w:eastAsia="en-US"/>
        </w:rPr>
        <w:t xml:space="preserve"> а также в сельских населенных пунктах  входящих в состав Ушаковского муниципального образования </w:t>
      </w:r>
      <w:r w:rsidR="00951E9A" w:rsidRPr="003E31FD">
        <w:rPr>
          <w:rFonts w:eastAsia="Calibri" w:cs="Arial"/>
          <w:lang w:eastAsia="en-US"/>
        </w:rPr>
        <w:t xml:space="preserve">на срок не менее 30 </w:t>
      </w:r>
      <w:r w:rsidR="00EC5F8F" w:rsidRPr="003E31FD">
        <w:rPr>
          <w:rFonts w:eastAsia="Calibri" w:cs="Arial"/>
          <w:lang w:eastAsia="en-US"/>
        </w:rPr>
        <w:t xml:space="preserve"> (тридцати) </w:t>
      </w:r>
      <w:r w:rsidR="00E311F5" w:rsidRPr="003E31FD">
        <w:rPr>
          <w:rFonts w:eastAsia="Calibri" w:cs="Arial"/>
          <w:lang w:eastAsia="en-US"/>
        </w:rPr>
        <w:t xml:space="preserve"> дней.</w:t>
      </w:r>
      <w:proofErr w:type="gramEnd"/>
    </w:p>
    <w:p w:rsidR="008D3996" w:rsidRPr="003E31FD" w:rsidRDefault="008D3996" w:rsidP="008D3996">
      <w:pPr>
        <w:autoSpaceDE w:val="0"/>
        <w:autoSpaceDN w:val="0"/>
        <w:adjustRightInd w:val="0"/>
        <w:rPr>
          <w:rFonts w:cs="Arial"/>
        </w:rPr>
      </w:pPr>
      <w:r w:rsidRPr="003E31FD">
        <w:rPr>
          <w:rFonts w:cs="Arial"/>
        </w:rPr>
        <w:t>Контроль, за правильностью и своевременностью опубликования муниципальных правовых актов или соглашения, заключённого между органами местного самоуправления, осуществляется соответствующим должностным лицом,  на которое распоряжение</w:t>
      </w:r>
      <w:r w:rsidR="00E311F5" w:rsidRPr="003E31FD">
        <w:rPr>
          <w:rFonts w:cs="Arial"/>
        </w:rPr>
        <w:t>м</w:t>
      </w:r>
      <w:r w:rsidRPr="003E31FD">
        <w:rPr>
          <w:rFonts w:cs="Arial"/>
        </w:rPr>
        <w:t xml:space="preserve"> Главы Ушаковского муниципального образования возложена обязанность</w:t>
      </w:r>
      <w:r w:rsidR="00695A1C" w:rsidRPr="003E31FD">
        <w:rPr>
          <w:rFonts w:cs="Arial"/>
        </w:rPr>
        <w:t xml:space="preserve"> по опубликованию (обнародованию) муниципальных правовых  актов</w:t>
      </w:r>
      <w:r w:rsidRPr="003E31FD">
        <w:rPr>
          <w:rFonts w:cs="Arial"/>
        </w:rPr>
        <w:t>.</w:t>
      </w:r>
    </w:p>
    <w:p w:rsidR="008D3996" w:rsidRPr="008D3996" w:rsidRDefault="008D3996" w:rsidP="008D3996">
      <w:pPr>
        <w:autoSpaceDE w:val="0"/>
        <w:autoSpaceDN w:val="0"/>
        <w:adjustRightInd w:val="0"/>
        <w:ind w:firstLine="709"/>
        <w:rPr>
          <w:rFonts w:cs="Arial"/>
          <w:color w:val="000000"/>
        </w:rPr>
      </w:pPr>
      <w:r w:rsidRPr="003E31FD">
        <w:rPr>
          <w:rFonts w:cs="Arial"/>
          <w:color w:val="000000"/>
        </w:rPr>
        <w:t xml:space="preserve">Администрация Ушаковского муниципального образования и </w:t>
      </w:r>
      <w:proofErr w:type="spellStart"/>
      <w:r w:rsidRPr="003E31FD">
        <w:rPr>
          <w:rFonts w:cs="Arial"/>
          <w:color w:val="000000"/>
        </w:rPr>
        <w:t>ее</w:t>
      </w:r>
      <w:proofErr w:type="spellEnd"/>
      <w:r w:rsidRPr="003E31FD">
        <w:rPr>
          <w:rFonts w:cs="Arial"/>
          <w:color w:val="000000"/>
        </w:rPr>
        <w:t xml:space="preserve"> должностные лица</w:t>
      </w:r>
      <w:r w:rsidR="00951E9A" w:rsidRPr="003E31FD">
        <w:rPr>
          <w:rFonts w:cs="Arial"/>
          <w:color w:val="000000"/>
        </w:rPr>
        <w:t xml:space="preserve"> на основании запроса граждан </w:t>
      </w:r>
      <w:r w:rsidRPr="003E31FD">
        <w:rPr>
          <w:rFonts w:cs="Arial"/>
          <w:color w:val="000000"/>
        </w:rPr>
        <w:t xml:space="preserve"> </w:t>
      </w:r>
      <w:r w:rsidR="00951E9A" w:rsidRPr="003E31FD">
        <w:rPr>
          <w:rFonts w:cs="Arial"/>
          <w:color w:val="000000"/>
        </w:rPr>
        <w:t xml:space="preserve">проживающих на территории поселения </w:t>
      </w:r>
      <w:r w:rsidRPr="003E31FD">
        <w:rPr>
          <w:rFonts w:cs="Arial"/>
          <w:color w:val="000000"/>
        </w:rPr>
        <w:t>обеспечивают возможность</w:t>
      </w:r>
      <w:r w:rsidR="00951E9A" w:rsidRPr="003E31FD">
        <w:rPr>
          <w:rFonts w:cs="Arial"/>
          <w:color w:val="000000"/>
        </w:rPr>
        <w:t xml:space="preserve"> их </w:t>
      </w:r>
      <w:r w:rsidRPr="003E31FD">
        <w:rPr>
          <w:rFonts w:cs="Arial"/>
          <w:color w:val="000000"/>
        </w:rPr>
        <w:t xml:space="preserve"> ознакомления с </w:t>
      </w:r>
      <w:r w:rsidR="00951E9A" w:rsidRPr="003E31FD">
        <w:rPr>
          <w:rFonts w:cs="Arial"/>
          <w:color w:val="000000"/>
        </w:rPr>
        <w:t xml:space="preserve">муниципальными </w:t>
      </w:r>
      <w:r w:rsidRPr="003E31FD">
        <w:rPr>
          <w:rFonts w:cs="Arial"/>
          <w:color w:val="000000"/>
        </w:rPr>
        <w:t>правовыми актами, соглашениями, заключёнными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3E31FD">
        <w:rPr>
          <w:rFonts w:cs="Arial"/>
          <w:color w:val="000000"/>
        </w:rPr>
        <w:t>.»</w:t>
      </w:r>
      <w:proofErr w:type="gramEnd"/>
    </w:p>
    <w:bookmarkEnd w:id="0"/>
    <w:p w:rsidR="002B3D42" w:rsidRPr="00C57C02" w:rsidRDefault="002B3D42"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в части 2 статьи 46 Устава после слов «муниципального правового акта» дополнить словами «или соглашения, </w:t>
      </w:r>
      <w:proofErr w:type="spellStart"/>
      <w:r>
        <w:rPr>
          <w:rFonts w:eastAsia="Palatino Linotype" w:cs="Arial"/>
          <w:color w:val="000000"/>
          <w:lang w:bidi="ru-RU"/>
        </w:rPr>
        <w:t>заключенного</w:t>
      </w:r>
      <w:proofErr w:type="spellEnd"/>
      <w:r>
        <w:rPr>
          <w:rFonts w:eastAsia="Palatino Linotype" w:cs="Arial"/>
          <w:color w:val="000000"/>
          <w:lang w:bidi="ru-RU"/>
        </w:rPr>
        <w:t xml:space="preserve"> между органами местного самоуправления</w:t>
      </w:r>
      <w:proofErr w:type="gramStart"/>
      <w:r>
        <w:rPr>
          <w:rFonts w:eastAsia="Palatino Linotype" w:cs="Arial"/>
          <w:color w:val="000000"/>
          <w:lang w:bidi="ru-RU"/>
        </w:rPr>
        <w:t>,»</w:t>
      </w:r>
      <w:proofErr w:type="gramEnd"/>
      <w:r>
        <w:rPr>
          <w:rFonts w:eastAsia="Palatino Linotype" w:cs="Arial"/>
          <w:color w:val="000000"/>
          <w:lang w:bidi="ru-RU"/>
        </w:rPr>
        <w:t>;</w:t>
      </w:r>
    </w:p>
    <w:p w:rsidR="000241C0" w:rsidRPr="00695A1C" w:rsidRDefault="000241C0" w:rsidP="00287D4C">
      <w:pPr>
        <w:widowControl w:val="0"/>
        <w:numPr>
          <w:ilvl w:val="0"/>
          <w:numId w:val="2"/>
        </w:numPr>
        <w:tabs>
          <w:tab w:val="left" w:pos="1134"/>
        </w:tabs>
        <w:spacing w:line="283" w:lineRule="exact"/>
        <w:ind w:left="20" w:right="20" w:firstLine="689"/>
        <w:rPr>
          <w:rFonts w:eastAsia="Palatino Linotype" w:cs="Arial"/>
          <w:color w:val="000000"/>
          <w:lang w:bidi="ru-RU"/>
        </w:rPr>
      </w:pPr>
      <w:r w:rsidRPr="00C57C02">
        <w:rPr>
          <w:rFonts w:eastAsia="Palatino Linotype" w:cs="Arial"/>
          <w:color w:val="000000"/>
          <w:lang w:bidi="ru-RU"/>
        </w:rPr>
        <w:t xml:space="preserve">В порядке, установленном Федеральным законом от 21.07.2005 № 97-ФЗ «О государственной регистрации Уставов муниципальных образований», </w:t>
      </w:r>
      <w:r w:rsidR="00284538" w:rsidRPr="00C57C02">
        <w:rPr>
          <w:rFonts w:eastAsia="Palatino Linotype" w:cs="Arial"/>
          <w:color w:val="000000"/>
          <w:lang w:bidi="ru-RU"/>
        </w:rPr>
        <w:t xml:space="preserve">в течение 15 дней </w:t>
      </w:r>
      <w:r w:rsidR="00723981" w:rsidRPr="00C57C02">
        <w:rPr>
          <w:rFonts w:eastAsia="Palatino Linotype" w:cs="Arial"/>
          <w:color w:val="000000"/>
          <w:lang w:bidi="ru-RU"/>
        </w:rPr>
        <w:t xml:space="preserve">после принятия </w:t>
      </w:r>
      <w:r w:rsidR="00C9719A" w:rsidRPr="00C57C02">
        <w:rPr>
          <w:rFonts w:eastAsia="Palatino Linotype" w:cs="Arial"/>
          <w:color w:val="000000"/>
          <w:lang w:bidi="ru-RU"/>
        </w:rPr>
        <w:t xml:space="preserve"> </w:t>
      </w:r>
      <w:r w:rsidRPr="00C57C02">
        <w:rPr>
          <w:rFonts w:eastAsia="Palatino Linotype" w:cs="Arial"/>
          <w:color w:val="000000"/>
          <w:lang w:bidi="ru-RU"/>
        </w:rPr>
        <w:t>предоставить</w:t>
      </w:r>
      <w:r w:rsidR="00284538" w:rsidRPr="00C57C02">
        <w:rPr>
          <w:rFonts w:eastAsia="Palatino Linotype" w:cs="Arial"/>
          <w:color w:val="000000"/>
          <w:lang w:bidi="ru-RU"/>
        </w:rPr>
        <w:t xml:space="preserve"> </w:t>
      </w:r>
      <w:r w:rsidRPr="00C57C02">
        <w:rPr>
          <w:rFonts w:eastAsia="Palatino Linotype" w:cs="Arial"/>
          <w:color w:val="000000"/>
          <w:lang w:bidi="ru-RU"/>
        </w:rPr>
        <w:t xml:space="preserve">муниципальный правовой акт о внесении изменении в Устав </w:t>
      </w:r>
      <w:r w:rsidR="00A0787E" w:rsidRPr="00C57C02">
        <w:rPr>
          <w:rFonts w:eastAsia="Palatino Linotype" w:cs="Arial"/>
          <w:color w:val="000000"/>
          <w:lang w:bidi="ru-RU"/>
        </w:rPr>
        <w:t xml:space="preserve">Ушаковского </w:t>
      </w:r>
      <w:r w:rsidRPr="00C57C02">
        <w:rPr>
          <w:rFonts w:eastAsia="Palatino Linotype" w:cs="Arial"/>
          <w:color w:val="000000"/>
          <w:lang w:bidi="ru-RU"/>
        </w:rPr>
        <w:t>муниципального образования</w:t>
      </w:r>
      <w:r w:rsidR="00284538" w:rsidRPr="00C57C02">
        <w:rPr>
          <w:rFonts w:eastAsia="Palatino Linotype" w:cs="Arial"/>
          <w:color w:val="000000"/>
          <w:lang w:bidi="ru-RU"/>
        </w:rPr>
        <w:t xml:space="preserve"> </w:t>
      </w:r>
      <w:r w:rsidRPr="00C57C02">
        <w:rPr>
          <w:rFonts w:eastAsia="Palatino Linotype" w:cs="Arial"/>
          <w:color w:val="000000"/>
          <w:lang w:bidi="ru-RU"/>
        </w:rPr>
        <w:t xml:space="preserve">на государственную регистрацию в Управление Министерства юстиции Российской </w:t>
      </w:r>
      <w:r w:rsidRPr="00695A1C">
        <w:rPr>
          <w:rFonts w:eastAsia="Palatino Linotype" w:cs="Arial"/>
          <w:color w:val="000000"/>
          <w:lang w:bidi="ru-RU"/>
        </w:rPr>
        <w:t>Федерации по Иркутской области</w:t>
      </w:r>
      <w:r w:rsidR="00284538" w:rsidRPr="00695A1C">
        <w:rPr>
          <w:rFonts w:eastAsia="Palatino Linotype" w:cs="Arial"/>
          <w:color w:val="000000"/>
          <w:lang w:bidi="ru-RU"/>
        </w:rPr>
        <w:t>.</w:t>
      </w:r>
      <w:r w:rsidRPr="00695A1C">
        <w:rPr>
          <w:rFonts w:eastAsia="Palatino Linotype" w:cs="Arial"/>
          <w:color w:val="000000"/>
          <w:lang w:bidi="ru-RU"/>
        </w:rPr>
        <w:t xml:space="preserve"> </w:t>
      </w:r>
    </w:p>
    <w:p w:rsidR="00695A1C" w:rsidRPr="00695A1C" w:rsidRDefault="00695A1C" w:rsidP="00695A1C">
      <w:pPr>
        <w:autoSpaceDE w:val="0"/>
        <w:autoSpaceDN w:val="0"/>
        <w:adjustRightInd w:val="0"/>
        <w:ind w:firstLine="709"/>
        <w:rPr>
          <w:rFonts w:eastAsia="Calibri" w:cs="Arial"/>
          <w:lang w:eastAsia="en-US"/>
        </w:rPr>
      </w:pPr>
      <w:r w:rsidRPr="00695A1C">
        <w:rPr>
          <w:rFonts w:cs="Arial"/>
        </w:rPr>
        <w:t xml:space="preserve">3. </w:t>
      </w:r>
      <w:r w:rsidR="008D3996" w:rsidRPr="00695A1C">
        <w:rPr>
          <w:rFonts w:cs="Arial"/>
        </w:rPr>
        <w:t xml:space="preserve">В течение </w:t>
      </w:r>
      <w:r w:rsidRPr="00695A1C">
        <w:rPr>
          <w:rFonts w:cs="Arial"/>
        </w:rPr>
        <w:t>7</w:t>
      </w:r>
      <w:r w:rsidR="008D3996" w:rsidRPr="00695A1C">
        <w:rPr>
          <w:rFonts w:cs="Arial"/>
        </w:rPr>
        <w:t xml:space="preserve"> (</w:t>
      </w:r>
      <w:r w:rsidRPr="00695A1C">
        <w:rPr>
          <w:rFonts w:cs="Arial"/>
        </w:rPr>
        <w:t>семи</w:t>
      </w:r>
      <w:r w:rsidR="008D3996" w:rsidRPr="00695A1C">
        <w:rPr>
          <w:rFonts w:cs="Arial"/>
        </w:rPr>
        <w:t xml:space="preserve">) </w:t>
      </w:r>
      <w:r w:rsidR="00413507" w:rsidRPr="00695A1C">
        <w:rPr>
          <w:rFonts w:cs="Arial"/>
        </w:rPr>
        <w:t xml:space="preserve">дней после </w:t>
      </w:r>
      <w:r w:rsidR="00C9719A" w:rsidRPr="00695A1C">
        <w:rPr>
          <w:rFonts w:cs="Arial"/>
        </w:rPr>
        <w:t>государственной</w:t>
      </w:r>
      <w:r w:rsidR="00413507" w:rsidRPr="00695A1C">
        <w:rPr>
          <w:rFonts w:cs="Arial"/>
        </w:rPr>
        <w:t xml:space="preserve"> регистрации опубликовать</w:t>
      </w:r>
      <w:r w:rsidR="00C9719A" w:rsidRPr="00695A1C">
        <w:rPr>
          <w:rFonts w:cs="Arial"/>
        </w:rPr>
        <w:t xml:space="preserve"> </w:t>
      </w:r>
      <w:r w:rsidR="008D3996" w:rsidRPr="00695A1C">
        <w:rPr>
          <w:rFonts w:cs="Arial"/>
        </w:rPr>
        <w:t>(обнародовать)</w:t>
      </w:r>
      <w:r w:rsidR="00413507" w:rsidRPr="00695A1C">
        <w:rPr>
          <w:rFonts w:cs="Arial"/>
        </w:rPr>
        <w:t xml:space="preserve"> </w:t>
      </w:r>
      <w:r w:rsidR="00413507" w:rsidRPr="00695A1C">
        <w:rPr>
          <w:rFonts w:eastAsia="Palatino Linotype" w:cs="Arial"/>
          <w:color w:val="000000"/>
          <w:lang w:bidi="ru-RU"/>
        </w:rPr>
        <w:t>муниципальный правовой акт о внесении изменении в Устав Ушаковского муниципального образования</w:t>
      </w:r>
      <w:r w:rsidR="00C9719A" w:rsidRPr="00695A1C">
        <w:rPr>
          <w:rFonts w:eastAsia="Palatino Linotype" w:cs="Arial"/>
          <w:color w:val="000000"/>
          <w:lang w:bidi="ru-RU"/>
        </w:rPr>
        <w:t xml:space="preserve"> </w:t>
      </w:r>
      <w:r w:rsidRPr="00695A1C">
        <w:rPr>
          <w:rFonts w:eastAsia="Palatino Linotype" w:cs="Arial"/>
          <w:color w:val="000000"/>
          <w:lang w:bidi="ru-RU"/>
        </w:rPr>
        <w:t xml:space="preserve">на </w:t>
      </w:r>
      <w:r w:rsidRPr="00695A1C">
        <w:rPr>
          <w:rFonts w:eastAsia="Calibri" w:cs="Arial"/>
          <w:lang w:eastAsia="en-US"/>
        </w:rPr>
        <w:t xml:space="preserve">информационном стенде, расположенном в здании администрации Ушаковского муниципального образования. </w:t>
      </w:r>
    </w:p>
    <w:p w:rsidR="00413507" w:rsidRPr="00C57C02" w:rsidRDefault="00413507" w:rsidP="00413507">
      <w:pPr>
        <w:tabs>
          <w:tab w:val="left" w:pos="1134"/>
        </w:tabs>
        <w:rPr>
          <w:rFonts w:cs="Arial"/>
        </w:rPr>
      </w:pPr>
      <w:r w:rsidRPr="00C57C02">
        <w:rPr>
          <w:rFonts w:cs="Arial"/>
        </w:rPr>
        <w:t>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00C9719A" w:rsidRPr="00C57C02">
        <w:rPr>
          <w:rFonts w:cs="Arial"/>
        </w:rPr>
        <w:t>обнародования</w:t>
      </w:r>
      <w:r w:rsidRPr="00C57C02">
        <w:rPr>
          <w:rFonts w:cs="Arial"/>
        </w:rPr>
        <w:t xml:space="preserve">) </w:t>
      </w:r>
      <w:r w:rsidRPr="00C57C02">
        <w:rPr>
          <w:rFonts w:cs="Arial"/>
        </w:rPr>
        <w:lastRenderedPageBreak/>
        <w:t>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w:t>
      </w:r>
    </w:p>
    <w:p w:rsidR="00695A1C" w:rsidRDefault="00C9719A" w:rsidP="00287D4C">
      <w:pPr>
        <w:tabs>
          <w:tab w:val="left" w:pos="1134"/>
        </w:tabs>
        <w:ind w:firstLine="709"/>
        <w:rPr>
          <w:rFonts w:cs="Arial"/>
        </w:rPr>
      </w:pPr>
      <w:r w:rsidRPr="00C57C02">
        <w:rPr>
          <w:rFonts w:cs="Arial"/>
          <w:spacing w:val="4"/>
        </w:rPr>
        <w:t>5</w:t>
      </w:r>
      <w:r w:rsidR="00287D4C" w:rsidRPr="00C57C02">
        <w:rPr>
          <w:rFonts w:cs="Arial"/>
          <w:spacing w:val="4"/>
        </w:rPr>
        <w:t>. Нас</w:t>
      </w:r>
      <w:r w:rsidR="00413507" w:rsidRPr="00C57C02">
        <w:rPr>
          <w:rFonts w:cs="Arial"/>
          <w:spacing w:val="4"/>
        </w:rPr>
        <w:t xml:space="preserve">тоящее решение вступает в силу  после государственной регистрации и опубликования </w:t>
      </w:r>
      <w:r w:rsidR="00695A1C">
        <w:rPr>
          <w:rFonts w:cs="Arial"/>
          <w:spacing w:val="4"/>
        </w:rPr>
        <w:t xml:space="preserve">(обнародования) </w:t>
      </w:r>
      <w:r w:rsidR="00413507" w:rsidRPr="00C57C02">
        <w:rPr>
          <w:rFonts w:cs="Arial"/>
        </w:rPr>
        <w:t>на информационном стенде</w:t>
      </w:r>
      <w:r w:rsidR="00D945C1">
        <w:rPr>
          <w:rFonts w:cs="Arial"/>
        </w:rPr>
        <w:t>, расположенном</w:t>
      </w:r>
      <w:r w:rsidR="00413507" w:rsidRPr="00C57C02">
        <w:rPr>
          <w:rFonts w:cs="Arial"/>
        </w:rPr>
        <w:t xml:space="preserve"> в здании администрации Ушаковского муниципального образования</w:t>
      </w:r>
      <w:r w:rsidR="00695A1C">
        <w:rPr>
          <w:rFonts w:cs="Arial"/>
        </w:rPr>
        <w:t>.</w:t>
      </w:r>
    </w:p>
    <w:p w:rsidR="00287D4C" w:rsidRPr="00287D4C" w:rsidRDefault="00C9719A" w:rsidP="00287D4C">
      <w:pPr>
        <w:tabs>
          <w:tab w:val="left" w:pos="1134"/>
        </w:tabs>
        <w:ind w:firstLine="709"/>
        <w:rPr>
          <w:rFonts w:cs="Arial"/>
          <w:spacing w:val="4"/>
        </w:rPr>
      </w:pPr>
      <w:r w:rsidRPr="00C57C02">
        <w:rPr>
          <w:rFonts w:cs="Arial"/>
          <w:spacing w:val="4"/>
        </w:rPr>
        <w:t>6</w:t>
      </w:r>
      <w:r w:rsidR="00287D4C" w:rsidRPr="00C57C02">
        <w:rPr>
          <w:rFonts w:cs="Arial"/>
          <w:spacing w:val="4"/>
        </w:rPr>
        <w:t xml:space="preserve">. </w:t>
      </w:r>
      <w:proofErr w:type="gramStart"/>
      <w:r w:rsidR="00287D4C" w:rsidRPr="00C57C02">
        <w:rPr>
          <w:rFonts w:cs="Arial"/>
          <w:spacing w:val="4"/>
        </w:rPr>
        <w:t>Контроль за</w:t>
      </w:r>
      <w:proofErr w:type="gramEnd"/>
      <w:r w:rsidR="00287D4C" w:rsidRPr="00C57C02">
        <w:rPr>
          <w:rFonts w:cs="Arial"/>
          <w:spacing w:val="4"/>
        </w:rPr>
        <w:t xml:space="preserve"> исполнением настоящего решения </w:t>
      </w:r>
      <w:r w:rsidR="00061E44">
        <w:rPr>
          <w:rFonts w:cs="Arial"/>
          <w:spacing w:val="4"/>
        </w:rPr>
        <w:t>возложить на Главу Ушаковского муниципального образования.</w:t>
      </w:r>
    </w:p>
    <w:p w:rsidR="00287D4C" w:rsidRPr="00287D4C" w:rsidRDefault="00287D4C" w:rsidP="00287D4C">
      <w:pPr>
        <w:tabs>
          <w:tab w:val="left" w:pos="1134"/>
        </w:tabs>
        <w:ind w:firstLine="709"/>
        <w:rPr>
          <w:rFonts w:cs="Arial"/>
          <w:spacing w:val="4"/>
        </w:rPr>
      </w:pPr>
    </w:p>
    <w:p w:rsidR="00061E44" w:rsidRDefault="00061E44" w:rsidP="00287D4C">
      <w:pPr>
        <w:widowControl w:val="0"/>
        <w:autoSpaceDE w:val="0"/>
        <w:autoSpaceDN w:val="0"/>
        <w:adjustRightInd w:val="0"/>
        <w:ind w:firstLine="0"/>
        <w:rPr>
          <w:rFonts w:cs="Arial"/>
        </w:rPr>
      </w:pPr>
    </w:p>
    <w:p w:rsidR="00287D4C" w:rsidRPr="00287D4C" w:rsidRDefault="00287D4C" w:rsidP="00287D4C">
      <w:pPr>
        <w:widowControl w:val="0"/>
        <w:autoSpaceDE w:val="0"/>
        <w:autoSpaceDN w:val="0"/>
        <w:adjustRightInd w:val="0"/>
        <w:ind w:firstLine="0"/>
        <w:rPr>
          <w:rFonts w:cs="Arial"/>
        </w:rPr>
      </w:pPr>
      <w:r w:rsidRPr="00287D4C">
        <w:rPr>
          <w:rFonts w:cs="Arial"/>
        </w:rPr>
        <w:t xml:space="preserve">Председатель Думы </w:t>
      </w:r>
    </w:p>
    <w:p w:rsidR="00287D4C" w:rsidRPr="00287D4C" w:rsidRDefault="00287D4C" w:rsidP="00287D4C">
      <w:pPr>
        <w:ind w:firstLine="0"/>
        <w:rPr>
          <w:rFonts w:cs="Arial"/>
        </w:rPr>
      </w:pPr>
      <w:r w:rsidRPr="00287D4C">
        <w:rPr>
          <w:rFonts w:cs="Arial"/>
        </w:rPr>
        <w:t>Глава Ушаковского муниципального образования</w:t>
      </w:r>
    </w:p>
    <w:p w:rsidR="00287D4C" w:rsidRPr="00287D4C" w:rsidRDefault="00287D4C" w:rsidP="00287D4C">
      <w:pPr>
        <w:ind w:firstLine="0"/>
        <w:rPr>
          <w:rFonts w:cs="Arial"/>
        </w:rPr>
      </w:pPr>
      <w:r w:rsidRPr="00287D4C">
        <w:rPr>
          <w:rFonts w:cs="Arial"/>
        </w:rPr>
        <w:t>В.В. Галицков</w:t>
      </w:r>
    </w:p>
    <w:sectPr w:rsidR="00287D4C" w:rsidRPr="00287D4C" w:rsidSect="00B225D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0649"/>
    <w:multiLevelType w:val="multilevel"/>
    <w:tmpl w:val="3CCA6D94"/>
    <w:lvl w:ilvl="0">
      <w:start w:val="1"/>
      <w:numFmt w:val="decimal"/>
      <w:lvlText w:val="%1."/>
      <w:lvlJc w:val="left"/>
      <w:pPr>
        <w:ind w:left="1100" w:hanging="360"/>
      </w:pPr>
      <w:rPr>
        <w:rFonts w:hint="default"/>
      </w:rPr>
    </w:lvl>
    <w:lvl w:ilvl="1">
      <w:start w:val="2"/>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
    <w:nsid w:val="55207B95"/>
    <w:multiLevelType w:val="multilevel"/>
    <w:tmpl w:val="897E4E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CC"/>
    <w:rsid w:val="00013392"/>
    <w:rsid w:val="000241C0"/>
    <w:rsid w:val="000543CC"/>
    <w:rsid w:val="00061E44"/>
    <w:rsid w:val="0008447A"/>
    <w:rsid w:val="000E3F4E"/>
    <w:rsid w:val="00112239"/>
    <w:rsid w:val="00134BC7"/>
    <w:rsid w:val="00156E0B"/>
    <w:rsid w:val="001A1D19"/>
    <w:rsid w:val="00213B6C"/>
    <w:rsid w:val="00242E5C"/>
    <w:rsid w:val="00284538"/>
    <w:rsid w:val="002852FE"/>
    <w:rsid w:val="00287D4C"/>
    <w:rsid w:val="00293C94"/>
    <w:rsid w:val="002A638D"/>
    <w:rsid w:val="002B3D42"/>
    <w:rsid w:val="002E05B9"/>
    <w:rsid w:val="002E43ED"/>
    <w:rsid w:val="003766A3"/>
    <w:rsid w:val="003B4792"/>
    <w:rsid w:val="003C16FF"/>
    <w:rsid w:val="003E31FD"/>
    <w:rsid w:val="00413507"/>
    <w:rsid w:val="00466C2E"/>
    <w:rsid w:val="0055159B"/>
    <w:rsid w:val="005A13DD"/>
    <w:rsid w:val="00621295"/>
    <w:rsid w:val="00695A1C"/>
    <w:rsid w:val="00715B94"/>
    <w:rsid w:val="00723981"/>
    <w:rsid w:val="00790848"/>
    <w:rsid w:val="007C5895"/>
    <w:rsid w:val="008628C8"/>
    <w:rsid w:val="008D3996"/>
    <w:rsid w:val="00951E9A"/>
    <w:rsid w:val="009E77DF"/>
    <w:rsid w:val="00A0787E"/>
    <w:rsid w:val="00B225D2"/>
    <w:rsid w:val="00BD418E"/>
    <w:rsid w:val="00BE303B"/>
    <w:rsid w:val="00C05D72"/>
    <w:rsid w:val="00C465ED"/>
    <w:rsid w:val="00C57C02"/>
    <w:rsid w:val="00C9719A"/>
    <w:rsid w:val="00CD07CD"/>
    <w:rsid w:val="00D945C1"/>
    <w:rsid w:val="00DC5D8D"/>
    <w:rsid w:val="00E10458"/>
    <w:rsid w:val="00E311F5"/>
    <w:rsid w:val="00E36294"/>
    <w:rsid w:val="00E418A2"/>
    <w:rsid w:val="00EC5F8F"/>
    <w:rsid w:val="00FD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2019-05-24T02:25:00Z</cp:lastPrinted>
  <dcterms:created xsi:type="dcterms:W3CDTF">2018-02-02T01:47:00Z</dcterms:created>
  <dcterms:modified xsi:type="dcterms:W3CDTF">2019-05-24T03:00:00Z</dcterms:modified>
</cp:coreProperties>
</file>