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73" w:rsidRPr="008037F8" w:rsidRDefault="0021050E" w:rsidP="0021050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29.05.2020г</w:t>
      </w:r>
      <w:r w:rsidR="006F6A73">
        <w:rPr>
          <w:rFonts w:ascii="Arial" w:eastAsia="Times New Roman" w:hAnsi="Arial" w:cs="Arial"/>
          <w:b/>
          <w:sz w:val="32"/>
          <w:szCs w:val="32"/>
          <w:lang w:eastAsia="ar-SA"/>
        </w:rPr>
        <w:t>. №22</w:t>
      </w:r>
    </w:p>
    <w:p w:rsidR="006F6A73" w:rsidRPr="008037F8" w:rsidRDefault="006F6A73" w:rsidP="0021050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6F6A73" w:rsidRPr="008037F8" w:rsidRDefault="006F6A73" w:rsidP="0021050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6F6A73" w:rsidRPr="008037F8" w:rsidRDefault="006F6A73" w:rsidP="0021050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ИРКУТСКИЙ РАЙОН</w:t>
      </w:r>
    </w:p>
    <w:p w:rsidR="006F6A73" w:rsidRPr="008037F8" w:rsidRDefault="006F6A73" w:rsidP="0021050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6F6A73" w:rsidRPr="008037F8" w:rsidRDefault="006F6A73" w:rsidP="0021050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6F6A73" w:rsidRPr="008037F8" w:rsidRDefault="006F6A73" w:rsidP="0021050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037F8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6F6A73" w:rsidRPr="008037F8" w:rsidRDefault="006F6A73" w:rsidP="0021050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6F6A73" w:rsidRPr="008037F8" w:rsidRDefault="0021050E" w:rsidP="0021050E">
      <w:pPr>
        <w:keepNext/>
        <w:widowControl w:val="0"/>
        <w:suppressAutoHyphens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 ВНЕСЕНИИ ИЗМЕНЕНИЙ В РЕШЕНИЕ ДУМЫ УШАКОВСКОГО МУНИЦИПАЛЬНОГО ОБРАЗОВАНИЯ ОТ 27.11.2019 №63 «</w:t>
      </w:r>
      <w:r w:rsidRPr="008037F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ПОРЯДКА ОПРЕДЕЛЕНИЯ РАЗМЕРА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8037F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АРЕНДНОЙ ПЛАТЫ ЗА ЗЕМЕЛЬНЫЕ УЧАСТКИ, НАХОДЯЩИЕСЯ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8037F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МУНИЦИПАЛЬНОЙ СОБСТВЕННОСТИ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УШАКОВСКОГО МУНИЦИПАЛЬНОГО ОБРАЗОВАНИЯ </w:t>
      </w:r>
      <w:r w:rsidRPr="008037F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ПРЕДОСТАВЛЕННЫЕ В АРЕНДУ БЕЗ ТОРГОВ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</w:p>
    <w:p w:rsidR="006F6A73" w:rsidRDefault="006F6A73" w:rsidP="0021050E">
      <w:pPr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6F6A73" w:rsidRDefault="006F6A73" w:rsidP="00A14C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В целях приведения нормативного правового акта в соответствие с действующим законодательством Российской Федерации, р</w:t>
      </w:r>
      <w:r w:rsidRPr="008037F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уководствуясь 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ст. 39 </w:t>
      </w:r>
      <w:r>
        <w:rPr>
          <w:rFonts w:ascii="Arial" w:eastAsia="SimSun" w:hAnsi="Arial" w:cs="Arial"/>
          <w:kern w:val="3"/>
          <w:sz w:val="24"/>
          <w:szCs w:val="24"/>
          <w:vertAlign w:val="superscript"/>
          <w:lang w:eastAsia="zh-CN" w:bidi="hi-IN"/>
        </w:rPr>
        <w:t>7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Земельного кодекса Российской Федерации, Федеральным за</w:t>
      </w:r>
      <w:r w:rsidR="0021050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коном от 06.10.2003г. №131-ФЗ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«Об общих принципах организации местного самоуправления в Российской Федерации, </w:t>
      </w:r>
      <w:r w:rsidR="0021050E">
        <w:rPr>
          <w:rFonts w:ascii="Arial" w:eastAsia="Times New Roman" w:hAnsi="Arial" w:cs="Arial"/>
          <w:sz w:val="24"/>
          <w:szCs w:val="24"/>
          <w:lang w:eastAsia="ar-SA"/>
        </w:rPr>
        <w:t>статьями</w:t>
      </w:r>
      <w:r w:rsidRPr="008037F8">
        <w:rPr>
          <w:rFonts w:ascii="Arial" w:eastAsia="Times New Roman" w:hAnsi="Arial" w:cs="Arial"/>
          <w:sz w:val="24"/>
          <w:szCs w:val="24"/>
          <w:lang w:eastAsia="ar-SA"/>
        </w:rPr>
        <w:t xml:space="preserve"> 24, 43 Устава Ушаковского муниципального образования, Дума Ушаковского муниципального образования</w:t>
      </w:r>
    </w:p>
    <w:p w:rsidR="006F6A73" w:rsidRDefault="006F6A73" w:rsidP="00210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6A73" w:rsidRPr="00B00A58" w:rsidRDefault="006F6A73" w:rsidP="0021050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</w:t>
      </w:r>
      <w:r w:rsidRPr="00B00A58">
        <w:rPr>
          <w:rFonts w:ascii="Arial" w:eastAsia="Times New Roman" w:hAnsi="Arial" w:cs="Arial"/>
          <w:b/>
          <w:sz w:val="30"/>
          <w:szCs w:val="30"/>
          <w:lang w:eastAsia="ar-SA"/>
        </w:rPr>
        <w:t>ИЛА:</w:t>
      </w:r>
    </w:p>
    <w:p w:rsidR="006F6A73" w:rsidRDefault="006F6A73" w:rsidP="00210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6A73" w:rsidRDefault="0021050E" w:rsidP="00210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6F6A73">
        <w:rPr>
          <w:rFonts w:ascii="Arial" w:eastAsia="Times New Roman" w:hAnsi="Arial" w:cs="Arial"/>
          <w:sz w:val="24"/>
          <w:szCs w:val="24"/>
          <w:lang w:eastAsia="ar-SA"/>
        </w:rPr>
        <w:t>Внести в решение Думы Ушаковского муниципал</w:t>
      </w:r>
      <w:r>
        <w:rPr>
          <w:rFonts w:ascii="Arial" w:eastAsia="Times New Roman" w:hAnsi="Arial" w:cs="Arial"/>
          <w:sz w:val="24"/>
          <w:szCs w:val="24"/>
          <w:lang w:eastAsia="ar-SA"/>
        </w:rPr>
        <w:t>ьного образования от 29.11.2019г. №</w:t>
      </w:r>
      <w:r w:rsidR="006F6A73">
        <w:rPr>
          <w:rFonts w:ascii="Arial" w:eastAsia="Times New Roman" w:hAnsi="Arial" w:cs="Arial"/>
          <w:sz w:val="24"/>
          <w:szCs w:val="24"/>
          <w:lang w:eastAsia="ar-SA"/>
        </w:rPr>
        <w:t>63 «Об утверждении Порядка</w:t>
      </w:r>
      <w:r w:rsidR="006F6A73" w:rsidRPr="008037F8">
        <w:rPr>
          <w:rFonts w:ascii="Arial" w:eastAsia="Times New Roman" w:hAnsi="Arial" w:cs="Arial"/>
          <w:sz w:val="24"/>
          <w:szCs w:val="24"/>
          <w:lang w:eastAsia="ar-SA"/>
        </w:rPr>
        <w:t xml:space="preserve">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6F6A73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6F6A73" w:rsidRPr="008037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F6A73">
        <w:rPr>
          <w:rFonts w:ascii="Arial" w:eastAsia="Times New Roman" w:hAnsi="Arial" w:cs="Arial"/>
          <w:sz w:val="24"/>
          <w:szCs w:val="24"/>
          <w:lang w:eastAsia="ar-SA"/>
        </w:rPr>
        <w:t>следующие изменения:</w:t>
      </w:r>
    </w:p>
    <w:p w:rsidR="006F6A73" w:rsidRDefault="006F6A73" w:rsidP="00210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1) в преамбуле решения цифру «397» заменить на цифру «39</w:t>
      </w:r>
      <w:r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>7</w:t>
      </w:r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6F6A73" w:rsidRDefault="006F6A73" w:rsidP="00210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2) в пункте 1 решения после слов «муниципальной собственности» добавить слова «Ушаковского муниципального образования»;</w:t>
      </w:r>
    </w:p>
    <w:p w:rsidR="006F6A73" w:rsidRDefault="0021050E" w:rsidP="00210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3) в наименовании Порядка </w:t>
      </w:r>
      <w:r w:rsidR="006F6A73">
        <w:rPr>
          <w:rFonts w:ascii="Arial" w:eastAsia="Times New Roman" w:hAnsi="Arial" w:cs="Arial"/>
          <w:sz w:val="24"/>
          <w:szCs w:val="24"/>
          <w:lang w:eastAsia="ar-SA"/>
        </w:rPr>
        <w:t>после слов «муниципальной собственности» добавить слова «Ушаковского муниципального образования»;</w:t>
      </w:r>
    </w:p>
    <w:p w:rsidR="006F6A73" w:rsidRDefault="006F6A73" w:rsidP="00210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4) в пункте 3 Порядка слова «государственном кадастре недвижимости» заменить словами «Едином государственном реестре недвижимости».</w:t>
      </w:r>
    </w:p>
    <w:p w:rsidR="006F6A73" w:rsidRDefault="0021050E" w:rsidP="002105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="006F6A73" w:rsidRPr="00803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(обнародовать) настоящее решение </w:t>
      </w:r>
      <w:r w:rsidR="006F6A73" w:rsidRPr="008037F8">
        <w:rPr>
          <w:rFonts w:ascii="Arial" w:eastAsia="Calibri" w:hAnsi="Arial" w:cs="Arial"/>
          <w:sz w:val="24"/>
          <w:szCs w:val="24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="006F6A73" w:rsidRPr="00803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</w:t>
      </w:r>
      <w:bookmarkStart w:id="0" w:name="_GoBack"/>
      <w:bookmarkEnd w:id="0"/>
      <w:r w:rsidR="006F6A73" w:rsidRPr="00803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тного самоуправления Ушаковского муниципального образования.</w:t>
      </w:r>
    </w:p>
    <w:p w:rsidR="006F6A73" w:rsidRDefault="006F6A73" w:rsidP="00210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03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8037F8">
        <w:rPr>
          <w:rFonts w:ascii="Arial" w:eastAsia="Times New Roman" w:hAnsi="Arial" w:cs="Arial"/>
          <w:sz w:val="24"/>
          <w:szCs w:val="24"/>
          <w:lang w:eastAsia="ar-SA"/>
        </w:rPr>
        <w:t>Настоящее решение вступает в силу после дня его официальног</w:t>
      </w:r>
      <w:r w:rsidR="0021050E">
        <w:rPr>
          <w:rFonts w:ascii="Arial" w:eastAsia="Times New Roman" w:hAnsi="Arial" w:cs="Arial"/>
          <w:sz w:val="24"/>
          <w:szCs w:val="24"/>
          <w:lang w:eastAsia="ar-SA"/>
        </w:rPr>
        <w:t>о опубликования (обнародования).</w:t>
      </w:r>
    </w:p>
    <w:p w:rsidR="0021050E" w:rsidRDefault="0021050E" w:rsidP="00210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1050E" w:rsidRDefault="0021050E" w:rsidP="002105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6A73" w:rsidRPr="008037F8" w:rsidRDefault="006F6A73" w:rsidP="0021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7F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6F6A73" w:rsidRPr="008037F8" w:rsidRDefault="0021050E" w:rsidP="00210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Ушаковского </w:t>
      </w:r>
      <w:r w:rsidR="006F6A73" w:rsidRPr="008037F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80F44" w:rsidRPr="0021050E" w:rsidRDefault="006F6A73" w:rsidP="002105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37F8">
        <w:rPr>
          <w:rFonts w:ascii="Arial" w:eastAsia="Times New Roman" w:hAnsi="Arial" w:cs="Arial"/>
          <w:sz w:val="24"/>
          <w:szCs w:val="24"/>
          <w:lang w:eastAsia="ru-RU"/>
        </w:rPr>
        <w:t>В.В. Галицков</w:t>
      </w:r>
    </w:p>
    <w:sectPr w:rsidR="00080F44" w:rsidRPr="0021050E" w:rsidSect="0021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23"/>
    <w:rsid w:val="0021050E"/>
    <w:rsid w:val="004569C2"/>
    <w:rsid w:val="006F6A73"/>
    <w:rsid w:val="00A14C28"/>
    <w:rsid w:val="00C24723"/>
    <w:rsid w:val="00D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DBD"/>
  <w15:chartTrackingRefBased/>
  <w15:docId w15:val="{DAF1D05A-28B9-4A89-B50F-5539569F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2020-06-04T01:44:00Z</dcterms:created>
  <dcterms:modified xsi:type="dcterms:W3CDTF">2020-06-04T08:08:00Z</dcterms:modified>
</cp:coreProperties>
</file>