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5C60D8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AF1149" w:rsidRDefault="00AF1149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AF1149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о</w:t>
      </w:r>
      <w:r w:rsidR="007713BE"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т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23.12.2015 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 w:rsidR="007E4022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33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45AFA" w:rsidRPr="00C45AFA" w:rsidRDefault="00C45AFA" w:rsidP="00C45AFA">
      <w:pPr>
        <w:widowControl w:val="0"/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5AFA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решение Думы Ушаковского муниципального образования</w:t>
      </w:r>
    </w:p>
    <w:p w:rsidR="00C45AFA" w:rsidRPr="00C45AFA" w:rsidRDefault="00C34FB4" w:rsidP="00C45AFA">
      <w:pPr>
        <w:widowControl w:val="0"/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</w:t>
      </w:r>
      <w:r w:rsidR="007E4022">
        <w:rPr>
          <w:rFonts w:ascii="Times New Roman" w:hAnsi="Times New Roman" w:cs="Times New Roman"/>
          <w:sz w:val="28"/>
          <w:szCs w:val="28"/>
        </w:rPr>
        <w:t>.2015 г. № 14</w:t>
      </w:r>
      <w:r w:rsidR="00C45AFA" w:rsidRPr="00C45AFA">
        <w:rPr>
          <w:rFonts w:ascii="Times New Roman" w:hAnsi="Times New Roman" w:cs="Times New Roman"/>
          <w:sz w:val="28"/>
          <w:szCs w:val="28"/>
        </w:rPr>
        <w:br/>
      </w:r>
    </w:p>
    <w:p w:rsidR="00B74FE9" w:rsidRPr="00C45AFA" w:rsidRDefault="00B74FE9" w:rsidP="00C4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5AFA" w:rsidRPr="00C45AFA" w:rsidRDefault="00C45AFA" w:rsidP="00C45A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приведения муниципального нормативного правового акта в соответствие к нормам действующего законодательства Российской Федерации, руководствуясь </w:t>
      </w:r>
      <w:r w:rsidR="00EF1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ст. </w:t>
      </w:r>
      <w:r w:rsidRPr="00C45AFA">
        <w:rPr>
          <w:rFonts w:ascii="Times New Roman" w:eastAsia="Times New Roman" w:hAnsi="Times New Roman" w:cs="Times New Roman"/>
          <w:sz w:val="28"/>
          <w:szCs w:val="28"/>
        </w:rPr>
        <w:t xml:space="preserve">24, 43 Устава Ушаковского муниципального образования, Дума Ушаковского муниципального образования </w:t>
      </w:r>
    </w:p>
    <w:p w:rsidR="00C45AFA" w:rsidRPr="00C45AFA" w:rsidRDefault="00C45AFA" w:rsidP="00C45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AFA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C45AFA" w:rsidRPr="004115D8" w:rsidRDefault="00C45AFA" w:rsidP="0041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5D8" w:rsidRPr="004115D8" w:rsidRDefault="00C45AFA" w:rsidP="004115D8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5D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4115D8" w:rsidRPr="004115D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4115D8">
        <w:rPr>
          <w:rFonts w:ascii="Times New Roman" w:eastAsia="Times New Roman" w:hAnsi="Times New Roman" w:cs="Times New Roman"/>
          <w:sz w:val="28"/>
          <w:szCs w:val="28"/>
        </w:rPr>
        <w:t xml:space="preserve">Думы Ушаковского </w:t>
      </w:r>
      <w:r w:rsidR="007E4022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C34FB4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от 30.09</w:t>
      </w:r>
      <w:r w:rsidR="007E4022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4115D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E402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115D8" w:rsidRPr="004115D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4022">
        <w:rPr>
          <w:rFonts w:ascii="Times New Roman" w:hAnsi="Times New Roman" w:cs="Times New Roman"/>
          <w:bCs/>
          <w:sz w:val="28"/>
          <w:szCs w:val="28"/>
        </w:rPr>
        <w:t>О передаче полномочий Иркутскому районному муниципальному образованию части полномочий Ушаковского муниципального образования по организации и осуществлению мероприятий по гражданской обороне и чрезвычайным ситуациям</w:t>
      </w:r>
      <w:r w:rsidR="004115D8" w:rsidRPr="004115D8">
        <w:rPr>
          <w:rFonts w:ascii="Times New Roman" w:hAnsi="Times New Roman" w:cs="Times New Roman"/>
          <w:bCs/>
          <w:sz w:val="28"/>
          <w:szCs w:val="28"/>
        </w:rPr>
        <w:t>»</w:t>
      </w:r>
      <w:r w:rsidR="004115D8">
        <w:rPr>
          <w:rFonts w:ascii="Times New Roman" w:hAnsi="Times New Roman" w:cs="Times New Roman"/>
          <w:bCs/>
          <w:sz w:val="28"/>
          <w:szCs w:val="28"/>
        </w:rPr>
        <w:t xml:space="preserve"> (далее - решение):</w:t>
      </w:r>
    </w:p>
    <w:p w:rsidR="00C45AFA" w:rsidRDefault="004115D8" w:rsidP="004115D8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E4022">
        <w:rPr>
          <w:rFonts w:ascii="Times New Roman" w:eastAsia="Times New Roman" w:hAnsi="Times New Roman" w:cs="Times New Roman"/>
          <w:sz w:val="28"/>
          <w:szCs w:val="28"/>
        </w:rPr>
        <w:t>названии решения слова «гражданской обороне и» исключить.</w:t>
      </w:r>
    </w:p>
    <w:p w:rsidR="004115D8" w:rsidRDefault="007E4022" w:rsidP="004115D8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 решения слова «гражданской обороне» исключить.</w:t>
      </w:r>
    </w:p>
    <w:p w:rsidR="007E4022" w:rsidRDefault="007E4022" w:rsidP="004115D8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1.1 пункта 1 решения исключить</w:t>
      </w:r>
      <w:r w:rsidR="00923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3A7" w:rsidRDefault="00923D20" w:rsidP="004115D8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 цифры «100577,00»</w:t>
      </w:r>
      <w:r w:rsidR="00EF1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на цифры «50288,47».</w:t>
      </w:r>
    </w:p>
    <w:p w:rsidR="006151A6" w:rsidRDefault="006151A6" w:rsidP="00615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1A6" w:rsidRPr="006151A6" w:rsidRDefault="006151A6" w:rsidP="006151A6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1A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Информационно-телекоммуникационной сети «Интернет» на </w:t>
      </w:r>
      <w:r w:rsidRPr="006151A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151A6">
        <w:rPr>
          <w:rFonts w:ascii="Times New Roman" w:hAnsi="Times New Roman" w:cs="Times New Roman"/>
          <w:sz w:val="28"/>
          <w:szCs w:val="28"/>
        </w:rPr>
        <w:t xml:space="preserve">-портале органов местного самоуправления Ушаковского муниципального образования и </w:t>
      </w:r>
      <w:r w:rsidR="00BA00F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6151A6">
        <w:rPr>
          <w:rFonts w:ascii="Times New Roman" w:hAnsi="Times New Roman" w:cs="Times New Roman"/>
          <w:sz w:val="28"/>
          <w:szCs w:val="28"/>
        </w:rPr>
        <w:t>на  информационном стенде в здании администрации Ушаковского муниципального образования.</w:t>
      </w:r>
    </w:p>
    <w:p w:rsidR="00FE3C4E" w:rsidRPr="006151A6" w:rsidRDefault="00FE3C4E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B74FE9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31647F" w:rsidRPr="0031647F" w:rsidRDefault="0031647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5059D0" w:rsidRDefault="0031647F" w:rsidP="00923D20">
      <w:pPr>
        <w:spacing w:after="0" w:line="240" w:lineRule="auto"/>
        <w:jc w:val="both"/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63" w:rsidRDefault="001E3E63" w:rsidP="00635068">
      <w:pPr>
        <w:spacing w:after="0" w:line="240" w:lineRule="auto"/>
      </w:pPr>
      <w:r>
        <w:separator/>
      </w:r>
    </w:p>
  </w:endnote>
  <w:endnote w:type="continuationSeparator" w:id="1">
    <w:p w:rsidR="001E3E63" w:rsidRDefault="001E3E63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63" w:rsidRDefault="001E3E63" w:rsidP="00635068">
      <w:pPr>
        <w:spacing w:after="0" w:line="240" w:lineRule="auto"/>
      </w:pPr>
      <w:r>
        <w:separator/>
      </w:r>
    </w:p>
  </w:footnote>
  <w:footnote w:type="continuationSeparator" w:id="1">
    <w:p w:rsidR="001E3E63" w:rsidRDefault="001E3E63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601"/>
    <w:multiLevelType w:val="multilevel"/>
    <w:tmpl w:val="F66E93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>
    <w:nsid w:val="3CCA59E2"/>
    <w:multiLevelType w:val="hybridMultilevel"/>
    <w:tmpl w:val="84DC8A5E"/>
    <w:lvl w:ilvl="0" w:tplc="6C6AA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1B32B8"/>
    <w:rsid w:val="001E3E63"/>
    <w:rsid w:val="00270E75"/>
    <w:rsid w:val="0031647F"/>
    <w:rsid w:val="0036070F"/>
    <w:rsid w:val="0036125E"/>
    <w:rsid w:val="003673A7"/>
    <w:rsid w:val="004115D8"/>
    <w:rsid w:val="00431EFE"/>
    <w:rsid w:val="005059D0"/>
    <w:rsid w:val="005250A0"/>
    <w:rsid w:val="00530868"/>
    <w:rsid w:val="00561B0B"/>
    <w:rsid w:val="005C60D8"/>
    <w:rsid w:val="006151A6"/>
    <w:rsid w:val="00635068"/>
    <w:rsid w:val="0066394C"/>
    <w:rsid w:val="0066701C"/>
    <w:rsid w:val="007713BE"/>
    <w:rsid w:val="007E4022"/>
    <w:rsid w:val="00923D20"/>
    <w:rsid w:val="00977DF4"/>
    <w:rsid w:val="009F78AF"/>
    <w:rsid w:val="00A04C65"/>
    <w:rsid w:val="00AF1149"/>
    <w:rsid w:val="00AF791F"/>
    <w:rsid w:val="00B74FE9"/>
    <w:rsid w:val="00B83973"/>
    <w:rsid w:val="00BA00F0"/>
    <w:rsid w:val="00BB0E32"/>
    <w:rsid w:val="00C34FB4"/>
    <w:rsid w:val="00C45AFA"/>
    <w:rsid w:val="00C77382"/>
    <w:rsid w:val="00CB5683"/>
    <w:rsid w:val="00D96E4F"/>
    <w:rsid w:val="00E123DE"/>
    <w:rsid w:val="00E506A2"/>
    <w:rsid w:val="00EF1600"/>
    <w:rsid w:val="00F3017C"/>
    <w:rsid w:val="00FE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0B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4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4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2015-12-24T07:40:00Z</cp:lastPrinted>
  <dcterms:created xsi:type="dcterms:W3CDTF">2015-01-26T08:18:00Z</dcterms:created>
  <dcterms:modified xsi:type="dcterms:W3CDTF">2015-12-24T07:42:00Z</dcterms:modified>
</cp:coreProperties>
</file>