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7B" w:rsidRDefault="00DB5B7B" w:rsidP="00DB5B7B">
      <w:pPr>
        <w:jc w:val="center"/>
      </w:pPr>
      <w:r>
        <w:t>Ставки оплаты за совершение нотариальных действий</w:t>
      </w:r>
      <w:bookmarkStart w:id="0" w:name="_GoBack"/>
      <w:bookmarkEnd w:id="0"/>
    </w:p>
    <w:p w:rsidR="00DB5B7B" w:rsidRDefault="00DB5B7B" w:rsidP="00DB5B7B">
      <w:r>
        <w:t>За совершение нотариальных действий, для которых законодательством Российской Федерации предусмотрена обязательная нотариальная форма, взимается государственная пошлина по ставкам, установленным законодательством Российской Федерации о налогах и сборах.</w:t>
      </w:r>
    </w:p>
    <w:p w:rsidR="00DB5B7B" w:rsidRDefault="00DB5B7B" w:rsidP="00DB5B7B">
      <w:r>
        <w:t>Статьей 333.24 Налогового кодекса Российской Федерации установлены следующие размеры государственной пошлины за совершение нотариальных действий:</w:t>
      </w:r>
    </w:p>
    <w:p w:rsidR="00DB5B7B" w:rsidRDefault="00DB5B7B" w:rsidP="00DB5B7B">
      <w:r>
        <w:t>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
    <w:p w:rsidR="00DB5B7B" w:rsidRDefault="00DB5B7B" w:rsidP="00DB5B7B">
      <w: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DB5B7B" w:rsidRDefault="00DB5B7B" w:rsidP="00DB5B7B">
      <w:r>
        <w:t>2) за удостоверение прочих доверенностей, требующих нотариальной формы в соответствии с законодательством Российской Федерации, - 200 рублей;</w:t>
      </w:r>
    </w:p>
    <w:p w:rsidR="00DB5B7B" w:rsidRDefault="00DB5B7B" w:rsidP="00DB5B7B">
      <w: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DB5B7B" w:rsidRDefault="00DB5B7B" w:rsidP="00DB5B7B">
      <w:r>
        <w:t>4) за удостоверение договоров об ипотеке, если данное требование установлено законодательством Российской Федерации:</w:t>
      </w:r>
    </w:p>
    <w:p w:rsidR="00DB5B7B" w:rsidRDefault="00DB5B7B" w:rsidP="00DB5B7B">
      <w:r>
        <w:t>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w:t>
      </w:r>
    </w:p>
    <w:p w:rsidR="00DB5B7B" w:rsidRDefault="00DB5B7B" w:rsidP="00DB5B7B">
      <w:r>
        <w:t>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w:t>
      </w:r>
    </w:p>
    <w:p w:rsidR="00DB5B7B" w:rsidRDefault="00DB5B7B" w:rsidP="00DB5B7B">
      <w:r>
        <w:t>за удостоверение договоров об ипотеке морских и воздушных судов, а также судов внутреннего плавания - 0,3 процента суммы договора, но не более 30 000 рублей;</w:t>
      </w:r>
    </w:p>
    <w:p w:rsidR="00DB5B7B" w:rsidRDefault="00DB5B7B" w:rsidP="00DB5B7B">
      <w:r>
        <w:t>4.1)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w:t>
      </w:r>
    </w:p>
    <w:p w:rsidR="00DB5B7B" w:rsidRDefault="00DB5B7B" w:rsidP="00DB5B7B">
      <w:r>
        <w:t>до 1 000 000 рублей - 0,5 процента суммы договора, но не менее 1 500 рублей;</w:t>
      </w:r>
    </w:p>
    <w:p w:rsidR="00DB5B7B" w:rsidRDefault="00DB5B7B" w:rsidP="00DB5B7B">
      <w:r>
        <w:t>от 1 000 001 рубля до 10 000 000 рублей включительно - 5 000 рублей плюс 0,3 процента суммы договора, превышающей 1 000 000 рублей;</w:t>
      </w:r>
    </w:p>
    <w:p w:rsidR="00DB5B7B" w:rsidRDefault="00DB5B7B" w:rsidP="00DB5B7B">
      <w:r>
        <w:t>свыше 10 000 001 рубля - 32 000 рублей плюс 0,15 процента суммы договора, превышающей 10 000 000 рублей, но не более 150 000 рублей;</w:t>
      </w:r>
    </w:p>
    <w:p w:rsidR="00DB5B7B" w:rsidRDefault="00DB5B7B" w:rsidP="00DB5B7B">
      <w:r>
        <w:lastRenderedPageBreak/>
        <w:t>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w:t>
      </w:r>
    </w:p>
    <w:p w:rsidR="00DB5B7B" w:rsidRDefault="00DB5B7B" w:rsidP="00DB5B7B">
      <w:r>
        <w:t>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w:t>
      </w:r>
    </w:p>
    <w:p w:rsidR="00DB5B7B" w:rsidRDefault="00DB5B7B" w:rsidP="00DB5B7B">
      <w:r>
        <w:t>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w:t>
      </w:r>
    </w:p>
    <w:p w:rsidR="00DB5B7B" w:rsidRDefault="00DB5B7B" w:rsidP="00DB5B7B">
      <w:r>
        <w:t>8) за удостоверение учредительных документов (копий учредительных документов) организаций - 500 рублей;</w:t>
      </w:r>
    </w:p>
    <w:p w:rsidR="00DB5B7B" w:rsidRDefault="00DB5B7B" w:rsidP="00DB5B7B">
      <w:r>
        <w:t>9) за удостоверение соглашения об уплате алиментов - 250 рублей;</w:t>
      </w:r>
    </w:p>
    <w:p w:rsidR="00DB5B7B" w:rsidRDefault="00DB5B7B" w:rsidP="00DB5B7B">
      <w:r>
        <w:t>10) за удостоверение брачного договора - 500 рублей;</w:t>
      </w:r>
    </w:p>
    <w:p w:rsidR="00DB5B7B" w:rsidRDefault="00DB5B7B" w:rsidP="00DB5B7B">
      <w:r>
        <w:t>11) за удостоверение договоров поручительства - 0,5 процента суммы, на которую принимается обязательство, но не менее 200 рублей и не более 20 000 рублей;</w:t>
      </w:r>
    </w:p>
    <w:p w:rsidR="00DB5B7B" w:rsidRDefault="00DB5B7B" w:rsidP="00DB5B7B">
      <w:r>
        <w:t>12) за удостоверение соглашения об изменении или о расторжении нотариально удостоверенного договора - 200 рублей;</w:t>
      </w:r>
    </w:p>
    <w:p w:rsidR="00DB5B7B" w:rsidRDefault="00DB5B7B" w:rsidP="00DB5B7B">
      <w:r>
        <w:t>13) за удостоверение завещаний, за принятие закрытого завещания - 100 рублей;</w:t>
      </w:r>
    </w:p>
    <w:p w:rsidR="00DB5B7B" w:rsidRDefault="00DB5B7B" w:rsidP="00DB5B7B">
      <w:r>
        <w:t>14) за вскрытие конверта с закрытым завещанием и оглашение закрытого завещания - 300 рублей;</w:t>
      </w:r>
    </w:p>
    <w:p w:rsidR="00DB5B7B" w:rsidRDefault="00DB5B7B" w:rsidP="00DB5B7B">
      <w:r>
        <w:t>15) за удостоверение доверенностей на право пользования и (или) распоряжения имуществом, за исключением имущества, предусмотренного подпунктом 16 настоящего пункта:</w:t>
      </w:r>
    </w:p>
    <w:p w:rsidR="00DB5B7B" w:rsidRDefault="00DB5B7B" w:rsidP="00DB5B7B">
      <w:r>
        <w:t>детям, в том числе усыновленным, супругу, родителям, полнородным братьям и сестрам - 100 рублей;</w:t>
      </w:r>
    </w:p>
    <w:p w:rsidR="00DB5B7B" w:rsidRDefault="00DB5B7B" w:rsidP="00DB5B7B">
      <w:r>
        <w:t>другим физическим лицам - 500 рублей;</w:t>
      </w:r>
    </w:p>
    <w:p w:rsidR="00DB5B7B" w:rsidRDefault="00DB5B7B" w:rsidP="00DB5B7B">
      <w:r>
        <w:t>16) за удостоверение доверенностей на право пользования и (или) распоряжения автотранспортными средствами:</w:t>
      </w:r>
    </w:p>
    <w:p w:rsidR="00DB5B7B" w:rsidRDefault="00DB5B7B" w:rsidP="00DB5B7B">
      <w:r>
        <w:t>детям, в том числе усыновленным, супругу, родителям, полнородным братьям и сестрам - 250 рублей;</w:t>
      </w:r>
    </w:p>
    <w:p w:rsidR="00DB5B7B" w:rsidRDefault="00DB5B7B" w:rsidP="00DB5B7B">
      <w:r>
        <w:t>другим физическим лицам - 400 рублей;</w:t>
      </w:r>
    </w:p>
    <w:p w:rsidR="00DB5B7B" w:rsidRDefault="00DB5B7B" w:rsidP="00DB5B7B">
      <w:r>
        <w:t>17) за совершение морского протеста - 30 000 рублей;</w:t>
      </w:r>
    </w:p>
    <w:p w:rsidR="00DB5B7B" w:rsidRDefault="00DB5B7B" w:rsidP="00DB5B7B">
      <w:r>
        <w:t>18) за свидетельствование верности перевода документа с одного языка на другой - 100 рублей за одну страницу перевода документа;</w:t>
      </w:r>
    </w:p>
    <w:p w:rsidR="00DB5B7B" w:rsidRDefault="00DB5B7B" w:rsidP="00DB5B7B">
      <w:r>
        <w:t>19) за совершение исполнительной надписи - 0,5 процента взыскиваемой суммы, но не более 20 000 рублей;</w:t>
      </w:r>
    </w:p>
    <w:p w:rsidR="00DB5B7B" w:rsidRDefault="00DB5B7B" w:rsidP="00DB5B7B">
      <w:r>
        <w:lastRenderedPageBreak/>
        <w:t>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w:t>
      </w:r>
    </w:p>
    <w:p w:rsidR="00DB5B7B" w:rsidRDefault="00DB5B7B" w:rsidP="00DB5B7B">
      <w:r>
        <w:t>21)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DB5B7B" w:rsidRDefault="00DB5B7B" w:rsidP="00DB5B7B">
      <w:r>
        <w:t>на документах и заявлениях, за исключением банковских карточек и заявлений о регистрации юридических лиц, - 100 рублей;</w:t>
      </w:r>
    </w:p>
    <w:p w:rsidR="00DB5B7B" w:rsidRDefault="00DB5B7B" w:rsidP="00DB5B7B">
      <w:r>
        <w:t>на банковских карточках и на заявлениях о регистрации юридических лиц (с каждого лица, на каждом документе) - 200 рублей;</w:t>
      </w:r>
    </w:p>
    <w:p w:rsidR="00DB5B7B" w:rsidRDefault="00DB5B7B" w:rsidP="00DB5B7B">
      <w:r>
        <w:t>22) за выдачу свидетельства о праве на наследство по закону и по завещанию:</w:t>
      </w:r>
    </w:p>
    <w:p w:rsidR="00DB5B7B" w:rsidRDefault="00DB5B7B" w:rsidP="00DB5B7B">
      <w:r>
        <w:t>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w:t>
      </w:r>
    </w:p>
    <w:p w:rsidR="00DB5B7B" w:rsidRDefault="00DB5B7B" w:rsidP="00DB5B7B">
      <w:r>
        <w:t>другим наследникам - 0,6 процента стоимости наследуемого имущества, но не более 1 000 000 рублей;</w:t>
      </w:r>
    </w:p>
    <w:p w:rsidR="00DB5B7B" w:rsidRDefault="00DB5B7B" w:rsidP="00DB5B7B">
      <w:r>
        <w:t>23) за принятие мер по охране наследства - 600 рублей;</w:t>
      </w:r>
    </w:p>
    <w:p w:rsidR="00DB5B7B" w:rsidRDefault="00DB5B7B" w:rsidP="00DB5B7B">
      <w:r>
        <w:t xml:space="preserve">24) за совершение протеста векселя в неплатеже, неакцепте и </w:t>
      </w:r>
      <w:proofErr w:type="spellStart"/>
      <w:r>
        <w:t>недатировании</w:t>
      </w:r>
      <w:proofErr w:type="spellEnd"/>
      <w:r>
        <w:t xml:space="preserve"> акцепта и за удостоверение неоплаты чека - 1 процент неоплаченной суммы, но не более 20 000 рублей;</w:t>
      </w:r>
    </w:p>
    <w:p w:rsidR="00DB5B7B" w:rsidRDefault="00DB5B7B" w:rsidP="00DB5B7B">
      <w:r>
        <w:t>25) за выдачу дубликатов документов, хранящихся в делах государственных нотариальных контор, органов исполнительной власти, - 100 рублей;</w:t>
      </w:r>
    </w:p>
    <w:p w:rsidR="00DB5B7B" w:rsidRDefault="00DB5B7B" w:rsidP="00DB5B7B">
      <w:r>
        <w:t>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w:t>
      </w:r>
    </w:p>
    <w:p w:rsidR="00DB5B7B" w:rsidRDefault="00DB5B7B" w:rsidP="00DB5B7B">
      <w:r>
        <w:t>2. Положения настоящей статьи применяются с учетом положений статьи 333.25 настоящего Кодекса.</w:t>
      </w:r>
    </w:p>
    <w:p w:rsidR="00DB5B7B" w:rsidRDefault="00DB5B7B" w:rsidP="00DB5B7B">
      <w:r>
        <w:t xml:space="preserve"> </w:t>
      </w:r>
    </w:p>
    <w:p w:rsidR="00DB5B7B" w:rsidRDefault="00DB5B7B" w:rsidP="00DB5B7B">
      <w:r>
        <w:t>Статьей 333.25 Налогового кодекса Российской Федерации установлены особенности уплаты государственной пошлины при обращении за совершением нотариальных действий</w:t>
      </w:r>
    </w:p>
    <w:p w:rsidR="00DB5B7B" w:rsidRDefault="00DB5B7B" w:rsidP="00DB5B7B">
      <w:r>
        <w:t xml:space="preserve"> 1. За совершение нотариальных действий государственная пошлина уплачивается с учетом следующих особенностей:</w:t>
      </w:r>
    </w:p>
    <w:p w:rsidR="00DB5B7B" w:rsidRDefault="00DB5B7B" w:rsidP="00DB5B7B">
      <w: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DB5B7B" w:rsidRDefault="00DB5B7B" w:rsidP="00DB5B7B">
      <w:r>
        <w:t>2) при удостоверении доверенности, выданной в отношении нескольких лиц, государственная пошлина уплачивается однократно;</w:t>
      </w:r>
    </w:p>
    <w:p w:rsidR="00DB5B7B" w:rsidRDefault="00DB5B7B" w:rsidP="00DB5B7B">
      <w:r>
        <w:lastRenderedPageBreak/>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w:t>
      </w:r>
    </w:p>
    <w:p w:rsidR="00DB5B7B" w:rsidRDefault="00DB5B7B" w:rsidP="00DB5B7B">
      <w:r>
        <w:t>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 статьей 333.40 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DB5B7B" w:rsidRDefault="00DB5B7B" w:rsidP="00DB5B7B">
      <w:r>
        <w:t xml:space="preserve">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 подпунктами 7 - 10 настоящего пункта. При исчислении размера государственной пошлины за выдачу свидетельств о праве на наследство принимается стоимость наследуемого имущества, определенная в соответствии с подпунктами 7 - 10 настоящего пункта. </w:t>
      </w:r>
      <w:proofErr w:type="gramStart"/>
      <w:r>
        <w:t>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w:t>
      </w:r>
      <w:proofErr w:type="gramEnd"/>
      <w:r>
        <w:t xml:space="preserve">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DB5B7B" w:rsidRDefault="00DB5B7B" w:rsidP="00DB5B7B">
      <w:r>
        <w:t>По выбору плательщика для исчисления государственной пошлины может быть представлен документ с указанием инвентаризационной, рыночной, кадастровой либо иной (номинальной) стоимости имущества, выданный лицами, указанными в подпунктах 7 - 10 настоящего пункта. Нотариусы и должностные лица, совершающие нотариальные действия, не вправе определять вид стоимости имущества (способ оценки) в целях исчисления государственной пошлины и требовать от плательщика представления документа, подтверждающего данный вид стоимости имущества (способ оценки).</w:t>
      </w:r>
    </w:p>
    <w:p w:rsidR="00DB5B7B" w:rsidRDefault="00DB5B7B" w:rsidP="00DB5B7B">
      <w:r>
        <w:t>В случае представления нескольких документов, выданных лицами, указанными в подпунктах 7 - 10 настоящего пункта, с указанием различной стоимости имущества при исчислении размера государственной пошлины принимается наименьшая из указанных стоимостей имущества;</w:t>
      </w:r>
    </w:p>
    <w:p w:rsidR="00DB5B7B" w:rsidRDefault="00DB5B7B" w:rsidP="00DB5B7B">
      <w:r>
        <w:t>6)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w:t>
      </w:r>
    </w:p>
    <w:p w:rsidR="00DB5B7B" w:rsidRDefault="00DB5B7B" w:rsidP="00DB5B7B">
      <w:r>
        <w:t xml:space="preserve">7)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w:t>
      </w:r>
      <w:r>
        <w:lastRenderedPageBreak/>
        <w:t>Федерации об оценочной деятельности, или судебно-экспертными учреждениями органа юстиции;</w:t>
      </w:r>
    </w:p>
    <w:p w:rsidR="00DB5B7B" w:rsidRDefault="00DB5B7B" w:rsidP="00DB5B7B">
      <w:r>
        <w:t>8) 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p>
    <w:p w:rsidR="00DB5B7B" w:rsidRDefault="00DB5B7B" w:rsidP="00DB5B7B">
      <w:r>
        <w:t>9)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DB5B7B" w:rsidRDefault="00DB5B7B" w:rsidP="00DB5B7B">
      <w:r>
        <w:t>10) стоимость имущества, не предусмотренного подпунктами 7 - 9 настоящего пункта,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DB5B7B" w:rsidRDefault="00DB5B7B" w:rsidP="00DB5B7B">
      <w:r>
        <w:t xml:space="preserve">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w:t>
      </w:r>
      <w:proofErr w:type="gramStart"/>
      <w:r>
        <w:t>В таком же порядке определяется стоимость переходящих по наследству прав на получение патента;</w:t>
      </w:r>
      <w:proofErr w:type="gramEnd"/>
    </w:p>
    <w:p w:rsidR="00DB5B7B" w:rsidRDefault="00DB5B7B" w:rsidP="00DB5B7B">
      <w:r>
        <w:t xml:space="preserve">12)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w:t>
      </w:r>
      <w:proofErr w:type="gramStart"/>
      <w:r>
        <w:t>которое</w:t>
      </w:r>
      <w:proofErr w:type="gramEnd"/>
      <w:r>
        <w:t xml:space="preserve"> переходят имущественные права, на день открытия наследства;</w:t>
      </w:r>
    </w:p>
    <w:p w:rsidR="00DB5B7B" w:rsidRDefault="00DB5B7B" w:rsidP="00DB5B7B">
      <w:r>
        <w:t>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p>
    <w:p w:rsidR="00DB5B7B" w:rsidRDefault="00DB5B7B" w:rsidP="00DB5B7B">
      <w:r>
        <w:t>2. Положения настоящей статьи применяются с учетом положений статей 333.35 и 333.38 настоящего Кодекса.</w:t>
      </w:r>
    </w:p>
    <w:p w:rsidR="00DB5B7B" w:rsidRDefault="00DB5B7B" w:rsidP="00DB5B7B">
      <w:r>
        <w:t xml:space="preserve"> </w:t>
      </w:r>
    </w:p>
    <w:p w:rsidR="00DB5B7B" w:rsidRDefault="00DB5B7B" w:rsidP="00DB5B7B">
      <w:r>
        <w:t>За совершение действий, для которых законодательством Российской Федерации не предусмотрена обязательная нотариальная форма, взимают нотариальные тарифы в размере, установленном в соответствии с требованиями статьи 22.1 Основ законодательства Российской Федерации о нотариате, введенных постановлением Верховного Совета Российской Федерации от 11 февраля 1993 г. № 4463-I</w:t>
      </w:r>
    </w:p>
    <w:p w:rsidR="00DB5B7B" w:rsidRDefault="00DB5B7B" w:rsidP="00DB5B7B">
      <w:r>
        <w:t>Размеры нотариального тарифа:</w:t>
      </w:r>
    </w:p>
    <w:p w:rsidR="00DB5B7B" w:rsidRDefault="00DB5B7B" w:rsidP="00DB5B7B">
      <w:r>
        <w:lastRenderedPageBreak/>
        <w:t>1) за удостоверение договоров, предметом которых является отчуждение недвижимого имущества (земельных участков, жилых домов, квартир, дач, сооружений и иного недвижимого имущества):</w:t>
      </w:r>
    </w:p>
    <w:p w:rsidR="00DB5B7B" w:rsidRDefault="00DB5B7B" w:rsidP="00DB5B7B">
      <w:r>
        <w:t>детям, в том числе усыновленным, супругу, родителям, полнородным братьям и сестрам - 0,3 процента суммы договора, но не менее 300 рублей;</w:t>
      </w:r>
    </w:p>
    <w:p w:rsidR="00DB5B7B" w:rsidRDefault="00DB5B7B" w:rsidP="00DB5B7B">
      <w:r>
        <w:t>другим лицам в зависимости от суммы договора:</w:t>
      </w:r>
    </w:p>
    <w:p w:rsidR="00DB5B7B" w:rsidRDefault="00DB5B7B" w:rsidP="00DB5B7B">
      <w:r>
        <w:t>до 1 000 000 рублей - 1 процент суммы договора, но не менее 300 рублей;</w:t>
      </w:r>
    </w:p>
    <w:p w:rsidR="00DB5B7B" w:rsidRDefault="00DB5B7B" w:rsidP="00DB5B7B">
      <w:r>
        <w:t>от 1 000 001 рубля до 10 000 000 рублей включительно - 10 000 рублей плюс 0,75 процента суммы договора, превышающей 1 000 000 рублей;</w:t>
      </w:r>
    </w:p>
    <w:p w:rsidR="00DB5B7B" w:rsidRDefault="00DB5B7B" w:rsidP="00DB5B7B">
      <w:r>
        <w:t>свыше 10 000 000 рублей - 77 500 рублей плюс 0,5 процента суммы договора, превышающей 10 000 000 рублей;</w:t>
      </w:r>
    </w:p>
    <w:p w:rsidR="00DB5B7B" w:rsidRDefault="00DB5B7B" w:rsidP="00DB5B7B">
      <w:r>
        <w:t>2) за удостоверение договоров дарения, за исключением договоров дарения недвижимого имущества:</w:t>
      </w:r>
    </w:p>
    <w:p w:rsidR="00DB5B7B" w:rsidRDefault="00DB5B7B" w:rsidP="00DB5B7B">
      <w:r>
        <w:t>детям, в том числе усыновленным, супругу, родителям, полнородным братьям и сестрам - 0,3 процента суммы договора, но не менее 200 рублей;</w:t>
      </w:r>
    </w:p>
    <w:p w:rsidR="00DB5B7B" w:rsidRDefault="00DB5B7B" w:rsidP="00DB5B7B">
      <w:r>
        <w:t>другим лицам - 1 процент суммы договора, но не менее 300 рублей;</w:t>
      </w:r>
    </w:p>
    <w:p w:rsidR="00DB5B7B" w:rsidRDefault="00DB5B7B" w:rsidP="00DB5B7B">
      <w:r>
        <w:t>3) за удостоверение договоров финансовой аренды (лизинга) воздушных, речных и морских судов - 0,5 процента суммы договора;</w:t>
      </w:r>
    </w:p>
    <w:p w:rsidR="00DB5B7B" w:rsidRDefault="00DB5B7B" w:rsidP="00DB5B7B">
      <w:r>
        <w:t>4) за удостоверение прочих договоров, предмет которых подлежит оценке, - в зависимости от суммы договора:</w:t>
      </w:r>
    </w:p>
    <w:p w:rsidR="00DB5B7B" w:rsidRDefault="00DB5B7B" w:rsidP="00DB5B7B">
      <w:r>
        <w:t>до 1 000 000 рублей - 0,5 процента суммы договора, но не менее 300 рублей;</w:t>
      </w:r>
    </w:p>
    <w:p w:rsidR="00DB5B7B" w:rsidRDefault="00DB5B7B" w:rsidP="00DB5B7B">
      <w:r>
        <w:t>от 1 000 001 рубля до 10 000 000 рублей включительно - 5 000 рублей плюс 0,3 процента суммы договора, превышающей 1 000 000 рублей;</w:t>
      </w:r>
    </w:p>
    <w:p w:rsidR="00DB5B7B" w:rsidRDefault="00DB5B7B" w:rsidP="00DB5B7B">
      <w:r>
        <w:t>свыше 10 000 000 рублей - 32 000 рублей плюс 0,15 процента суммы договора, превышающей 10 000 000 рублей;</w:t>
      </w:r>
    </w:p>
    <w:p w:rsidR="00DB5B7B" w:rsidRDefault="00DB5B7B" w:rsidP="00DB5B7B">
      <w:r>
        <w:t>5) за удостоверение сделок, предмет которых не подлежит оценке, - 500 рублей;</w:t>
      </w:r>
    </w:p>
    <w:p w:rsidR="00DB5B7B" w:rsidRDefault="00DB5B7B" w:rsidP="00DB5B7B">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DB5B7B" w:rsidRDefault="00DB5B7B" w:rsidP="00DB5B7B">
      <w:r>
        <w:t xml:space="preserve">7) за удостоверение </w:t>
      </w:r>
      <w:proofErr w:type="gramStart"/>
      <w:r>
        <w:t>факта достоверности протоколов органов управления</w:t>
      </w:r>
      <w:proofErr w:type="gramEnd"/>
      <w:r>
        <w:t xml:space="preserve"> организаций - 2 000 рублей за первый день присутствия нотариуса на заседании соответствующего органа и 1 000 рублей за каждый последующий день;</w:t>
      </w:r>
    </w:p>
    <w:p w:rsidR="00DB5B7B" w:rsidRDefault="00DB5B7B" w:rsidP="00DB5B7B">
      <w:r>
        <w:t>8) за принятие на депозит денежных сумм или ценных бумаг - 0,5 процента принятой денежной суммы или рыночной стоимости ценных бумаг, но не менее 20 рублей;</w:t>
      </w:r>
    </w:p>
    <w:p w:rsidR="00DB5B7B" w:rsidRDefault="00DB5B7B" w:rsidP="00DB5B7B">
      <w:r>
        <w:t>9) за свидетельствование верности копий документов, а также выписок из документов - 10 рублей за страницу копии документов или выписки из них;</w:t>
      </w:r>
    </w:p>
    <w:p w:rsidR="00DB5B7B" w:rsidRDefault="00DB5B7B" w:rsidP="00DB5B7B">
      <w:r>
        <w:lastRenderedPageBreak/>
        <w:t>10) за свидетельствование подлинности подписи:</w:t>
      </w:r>
    </w:p>
    <w:p w:rsidR="00DB5B7B" w:rsidRDefault="00DB5B7B" w:rsidP="00DB5B7B">
      <w:r>
        <w:t>на заявлениях и других документах (за исключением банковских карточек и заявлений о регистрации юридических лиц) - 100 рублей;</w:t>
      </w:r>
    </w:p>
    <w:p w:rsidR="00DB5B7B" w:rsidRDefault="00DB5B7B" w:rsidP="00DB5B7B">
      <w:r>
        <w:t>на банковских карточках и на заявлениях о регистрации юридического лица (с каждого лица, на каждом документе) - 200 рублей;</w:t>
      </w:r>
    </w:p>
    <w:p w:rsidR="00DB5B7B" w:rsidRDefault="00DB5B7B" w:rsidP="00DB5B7B">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DB5B7B" w:rsidRDefault="00DB5B7B" w:rsidP="00DB5B7B">
      <w:r>
        <w:t>12) за хранение документов - 20 рублей за каждый день хранения;</w:t>
      </w:r>
    </w:p>
    <w:p w:rsidR="00DB5B7B" w:rsidRDefault="00DB5B7B" w:rsidP="00DB5B7B">
      <w:r>
        <w:t>13) за совершение прочих нотариальных действий - 100 рублей.</w:t>
      </w:r>
    </w:p>
    <w:p w:rsidR="00DB5B7B" w:rsidRDefault="00DB5B7B" w:rsidP="00DB5B7B">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DB5B7B" w:rsidRDefault="00DB5B7B" w:rsidP="00DB5B7B"/>
    <w:p w:rsidR="00495453" w:rsidRDefault="00495453"/>
    <w:sectPr w:rsidR="00495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7B"/>
    <w:rsid w:val="00051EE8"/>
    <w:rsid w:val="00495453"/>
    <w:rsid w:val="00B17A47"/>
    <w:rsid w:val="00DB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Ковалева</cp:lastModifiedBy>
  <cp:revision>1</cp:revision>
  <dcterms:created xsi:type="dcterms:W3CDTF">2013-11-28T06:53:00Z</dcterms:created>
  <dcterms:modified xsi:type="dcterms:W3CDTF">2013-11-28T06:54:00Z</dcterms:modified>
</cp:coreProperties>
</file>