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DD" w:rsidRDefault="00734FC9" w:rsidP="00F76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FC9">
        <w:rPr>
          <w:rFonts w:ascii="Times New Roman" w:hAnsi="Times New Roman" w:cs="Times New Roman"/>
          <w:b/>
          <w:sz w:val="32"/>
          <w:szCs w:val="32"/>
        </w:rPr>
        <w:t>Сведения о способах получения консультаций по вопросам соблюдения обязательных требований</w:t>
      </w:r>
    </w:p>
    <w:p w:rsidR="00734FC9" w:rsidRDefault="00734FC9" w:rsidP="00F76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4FC9" w:rsidRPr="00734FC9" w:rsidRDefault="00734FC9" w:rsidP="00734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C9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 по телефону, посредством видеоконференц-связи,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34FC9" w:rsidRPr="00734FC9" w:rsidRDefault="00734FC9" w:rsidP="00734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C9">
        <w:rPr>
          <w:rFonts w:ascii="Times New Roman" w:hAnsi="Times New Roman" w:cs="Times New Roman"/>
          <w:sz w:val="28"/>
          <w:szCs w:val="28"/>
        </w:rPr>
        <w:t>Личный прием граждан проводится Главой и (или) должностным лицом. Информация о месте приема, а также об установленных для приема днях и часах размещается в официальном сетевом издании  в специальном разделе, посвященном контрольной деятельности.</w:t>
      </w:r>
    </w:p>
    <w:p w:rsidR="00734FC9" w:rsidRPr="00734FC9" w:rsidRDefault="00734FC9" w:rsidP="00734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C9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734FC9" w:rsidRPr="00734FC9" w:rsidRDefault="00734FC9" w:rsidP="00734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C9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лесного контроля;</w:t>
      </w:r>
    </w:p>
    <w:p w:rsidR="00734FC9" w:rsidRPr="00734FC9" w:rsidRDefault="00734FC9" w:rsidP="00734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C9">
        <w:rPr>
          <w:rFonts w:ascii="Times New Roman" w:hAnsi="Times New Roman" w:cs="Times New Roman"/>
          <w:sz w:val="28"/>
          <w:szCs w:val="28"/>
        </w:rPr>
        <w:t xml:space="preserve">2) порядок осуществления контрольных мероприятий, установленных настоящим Положением; </w:t>
      </w:r>
    </w:p>
    <w:p w:rsidR="00734FC9" w:rsidRPr="00734FC9" w:rsidRDefault="00734FC9" w:rsidP="00734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C9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лиц;</w:t>
      </w:r>
    </w:p>
    <w:p w:rsidR="00734FC9" w:rsidRPr="00734FC9" w:rsidRDefault="00734FC9" w:rsidP="00734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C9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34FC9" w:rsidRPr="00734FC9" w:rsidRDefault="00734FC9" w:rsidP="00734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C9">
        <w:rPr>
          <w:rFonts w:ascii="Times New Roman" w:hAnsi="Times New Roman" w:cs="Times New Roman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734FC9" w:rsidRPr="00734FC9" w:rsidRDefault="00734FC9" w:rsidP="00734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C9"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определённых в </w:t>
      </w:r>
      <w:r>
        <w:rPr>
          <w:rFonts w:ascii="Times New Roman" w:hAnsi="Times New Roman" w:cs="Times New Roman"/>
          <w:sz w:val="28"/>
          <w:szCs w:val="28"/>
        </w:rPr>
        <w:t>Положении о контроле</w:t>
      </w:r>
      <w:r w:rsidRPr="00734FC9">
        <w:rPr>
          <w:rFonts w:ascii="Times New Roman" w:hAnsi="Times New Roman" w:cs="Times New Roman"/>
          <w:sz w:val="28"/>
          <w:szCs w:val="28"/>
        </w:rPr>
        <w:t>.</w:t>
      </w:r>
    </w:p>
    <w:p w:rsidR="00734FC9" w:rsidRPr="00734FC9" w:rsidRDefault="00734FC9" w:rsidP="00734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C9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34FC9" w:rsidRPr="00734FC9" w:rsidRDefault="00734FC9" w:rsidP="00734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C9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734FC9" w:rsidRPr="00734FC9" w:rsidRDefault="00734FC9" w:rsidP="00734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C9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734FC9" w:rsidRPr="00734FC9" w:rsidRDefault="00734FC9" w:rsidP="00734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C9">
        <w:rPr>
          <w:rFonts w:ascii="Times New Roman" w:hAnsi="Times New Roman" w:cs="Times New Roman"/>
          <w:sz w:val="28"/>
          <w:szCs w:val="28"/>
        </w:rPr>
        <w:t>Должностными лицами ведутся журналы учета письменных и устных консультирований.</w:t>
      </w:r>
    </w:p>
    <w:p w:rsidR="00734FC9" w:rsidRDefault="00734FC9" w:rsidP="00734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C9">
        <w:rPr>
          <w:rFonts w:ascii="Times New Roman" w:hAnsi="Times New Roman" w:cs="Times New Roman"/>
          <w:sz w:val="28"/>
          <w:szCs w:val="28"/>
        </w:rPr>
        <w:t>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№ 59-ФЗ «О порядке рассмотрения обращений граждан Российской Федерации».</w:t>
      </w:r>
    </w:p>
    <w:p w:rsidR="00734FC9" w:rsidRDefault="00734FC9" w:rsidP="00734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C9">
        <w:rPr>
          <w:rFonts w:ascii="Times New Roman" w:hAnsi="Times New Roman" w:cs="Times New Roman"/>
          <w:sz w:val="28"/>
          <w:szCs w:val="28"/>
        </w:rPr>
        <w:t xml:space="preserve">Контактный телефон администрации: 8 (3952) 698-319. </w:t>
      </w:r>
    </w:p>
    <w:p w:rsidR="00734FC9" w:rsidRPr="00734FC9" w:rsidRDefault="00734FC9" w:rsidP="00734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Pr="00101C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irkumo</w:t>
        </w:r>
        <w:r w:rsidRPr="00734FC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01C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34F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1C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34FC9" w:rsidRPr="00734FC9" w:rsidRDefault="00734FC9" w:rsidP="00734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местонахождения администрации: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Иркутский р-н,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Пивовариха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Дачная, 8.</w:t>
      </w:r>
      <w:bookmarkStart w:id="0" w:name="_GoBack"/>
      <w:bookmarkEnd w:id="0"/>
    </w:p>
    <w:sectPr w:rsidR="00734FC9" w:rsidRPr="00734FC9" w:rsidSect="00734FC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BA"/>
    <w:rsid w:val="00081F94"/>
    <w:rsid w:val="00127C46"/>
    <w:rsid w:val="003D5AEB"/>
    <w:rsid w:val="005646DD"/>
    <w:rsid w:val="005908BC"/>
    <w:rsid w:val="006C4232"/>
    <w:rsid w:val="00734FC9"/>
    <w:rsid w:val="008F4C0B"/>
    <w:rsid w:val="00AD32E6"/>
    <w:rsid w:val="00C81403"/>
    <w:rsid w:val="00F7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6EB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F76EB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basedOn w:val="a0"/>
    <w:uiPriority w:val="99"/>
    <w:unhideWhenUsed/>
    <w:rsid w:val="00734F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6EB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F76EB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basedOn w:val="a0"/>
    <w:uiPriority w:val="99"/>
    <w:unhideWhenUsed/>
    <w:rsid w:val="00734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ku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2023-07-26T07:03:00Z</dcterms:created>
  <dcterms:modified xsi:type="dcterms:W3CDTF">2023-07-26T07:06:00Z</dcterms:modified>
</cp:coreProperties>
</file>