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0F" w:rsidRPr="0096111C" w:rsidRDefault="0031186B" w:rsidP="00F42D4C">
      <w:pPr>
        <w:pStyle w:val="2"/>
      </w:pPr>
      <w:r w:rsidRPr="0096111C">
        <w:t xml:space="preserve">от </w:t>
      </w:r>
      <w:r w:rsidR="00BE1F71" w:rsidRPr="0096111C">
        <w:t xml:space="preserve"> </w:t>
      </w:r>
      <w:r w:rsidR="0096111C" w:rsidRPr="0096111C">
        <w:t>19 июня</w:t>
      </w:r>
      <w:r w:rsidR="005C2914" w:rsidRPr="0096111C">
        <w:t xml:space="preserve"> </w:t>
      </w:r>
      <w:r w:rsidR="00F42D4C" w:rsidRPr="0096111C">
        <w:t>201</w:t>
      </w:r>
      <w:r w:rsidR="0003765D" w:rsidRPr="0096111C">
        <w:t>7</w:t>
      </w:r>
      <w:r w:rsidR="00F42D4C" w:rsidRPr="0096111C">
        <w:t xml:space="preserve"> г. </w:t>
      </w:r>
      <w:r w:rsidR="005D23D8" w:rsidRPr="0096111C">
        <w:t xml:space="preserve"> № </w:t>
      </w:r>
      <w:r w:rsidR="0096111C" w:rsidRPr="0096111C">
        <w:t>249</w:t>
      </w:r>
    </w:p>
    <w:p w:rsidR="00860230" w:rsidRPr="0096111C" w:rsidRDefault="00860230" w:rsidP="00860230">
      <w:pPr>
        <w:pStyle w:val="2"/>
        <w:rPr>
          <w:rFonts w:eastAsia="Times New Roman"/>
          <w:lang w:eastAsia="ar-SA"/>
        </w:rPr>
      </w:pPr>
      <w:r w:rsidRPr="0096111C">
        <w:rPr>
          <w:rFonts w:eastAsia="Times New Roman"/>
          <w:lang w:eastAsia="ar-SA"/>
        </w:rPr>
        <w:t>с. Пивовариха</w:t>
      </w:r>
    </w:p>
    <w:p w:rsidR="00F42D4C" w:rsidRPr="00C36224" w:rsidRDefault="00F42D4C" w:rsidP="00F42D4C">
      <w:pPr>
        <w:rPr>
          <w:rFonts w:eastAsia="Times New Roman"/>
          <w:color w:val="FF0000"/>
          <w:sz w:val="28"/>
          <w:lang w:eastAsia="ar-SA"/>
        </w:rPr>
      </w:pPr>
    </w:p>
    <w:p w:rsidR="00C36224" w:rsidRPr="00C36224" w:rsidRDefault="00C36224" w:rsidP="00C3622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01"/>
      </w:tblGrid>
      <w:tr w:rsidR="00C36224" w:rsidRPr="00780810" w:rsidTr="00780810">
        <w:trPr>
          <w:trHeight w:val="1799"/>
        </w:trPr>
        <w:tc>
          <w:tcPr>
            <w:tcW w:w="6901" w:type="dxa"/>
            <w:shd w:val="clear" w:color="auto" w:fill="auto"/>
          </w:tcPr>
          <w:p w:rsidR="00C36224" w:rsidRPr="00780810" w:rsidRDefault="00C36224" w:rsidP="00780810">
            <w:pPr>
              <w:jc w:val="both"/>
              <w:rPr>
                <w:sz w:val="28"/>
                <w:szCs w:val="28"/>
              </w:rPr>
            </w:pPr>
            <w:r w:rsidRPr="00780810">
              <w:rPr>
                <w:sz w:val="28"/>
                <w:szCs w:val="28"/>
              </w:rPr>
              <w:t xml:space="preserve">Об утверждении проекта планировки и проекта межевания территории в границах земельного участка общей площадью 1 160 000 </w:t>
            </w:r>
            <w:proofErr w:type="spellStart"/>
            <w:r w:rsidRPr="00780810">
              <w:rPr>
                <w:sz w:val="28"/>
                <w:szCs w:val="28"/>
              </w:rPr>
              <w:t>кв.м</w:t>
            </w:r>
            <w:proofErr w:type="spellEnd"/>
            <w:r w:rsidRPr="00780810">
              <w:rPr>
                <w:sz w:val="28"/>
                <w:szCs w:val="28"/>
              </w:rPr>
              <w:t>. (кадастровый номер 38:06:143519:7425), расположенный по адресу: Иркутская область, Иркутский район, расположенный в районе населенных пунктов Пивовариха, Новолисиха, Бурдаковка»</w:t>
            </w:r>
          </w:p>
        </w:tc>
      </w:tr>
    </w:tbl>
    <w:p w:rsidR="00C36224" w:rsidRPr="00C36224" w:rsidRDefault="00C36224" w:rsidP="00C36224">
      <w:pPr>
        <w:jc w:val="both"/>
        <w:rPr>
          <w:sz w:val="28"/>
          <w:szCs w:val="28"/>
        </w:rPr>
      </w:pPr>
    </w:p>
    <w:p w:rsidR="00C36224" w:rsidRPr="00C36224" w:rsidRDefault="00C36224" w:rsidP="00C36224">
      <w:pPr>
        <w:jc w:val="both"/>
        <w:rPr>
          <w:sz w:val="28"/>
          <w:szCs w:val="28"/>
        </w:rPr>
      </w:pPr>
    </w:p>
    <w:p w:rsidR="00C36224" w:rsidRDefault="00C36224" w:rsidP="0096111C">
      <w:pPr>
        <w:ind w:firstLine="709"/>
        <w:jc w:val="both"/>
        <w:rPr>
          <w:sz w:val="28"/>
          <w:szCs w:val="28"/>
        </w:rPr>
      </w:pPr>
      <w:r w:rsidRPr="00C36224">
        <w:rPr>
          <w:sz w:val="28"/>
          <w:szCs w:val="28"/>
        </w:rPr>
        <w:t xml:space="preserve">В целях обеспечения устойчивого развития территории </w:t>
      </w:r>
      <w:r>
        <w:rPr>
          <w:sz w:val="28"/>
          <w:szCs w:val="28"/>
        </w:rPr>
        <w:t>Ушаковского муниципального образования</w:t>
      </w:r>
      <w:r w:rsidRPr="00C36224">
        <w:rPr>
          <w:sz w:val="28"/>
          <w:szCs w:val="28"/>
        </w:rPr>
        <w:t>, руководствуясь ст. ст. 41, 42, 43, 45, 46 Градостроительного кодекса Российской Федерации, ч. 4 ст. 9 Федерального закона от 03.07.2016 г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ст. 1</w:t>
      </w:r>
      <w:r>
        <w:rPr>
          <w:sz w:val="28"/>
          <w:szCs w:val="28"/>
        </w:rPr>
        <w:t>4</w:t>
      </w:r>
      <w:r w:rsidRPr="00C36224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ст. 6, 17, 44 Устава Ушаковского муниципального образования Глава Ушаковского муниципального образования </w:t>
      </w:r>
    </w:p>
    <w:p w:rsidR="00C36224" w:rsidRPr="00C36224" w:rsidRDefault="00C36224" w:rsidP="00C36224">
      <w:pPr>
        <w:jc w:val="both"/>
        <w:rPr>
          <w:sz w:val="28"/>
          <w:szCs w:val="28"/>
        </w:rPr>
      </w:pPr>
      <w:r w:rsidRPr="00C36224">
        <w:rPr>
          <w:sz w:val="28"/>
          <w:szCs w:val="28"/>
        </w:rPr>
        <w:t>П О С Т А Н О В Л Я Е Т:</w:t>
      </w:r>
    </w:p>
    <w:p w:rsidR="00C36224" w:rsidRPr="00C36224" w:rsidRDefault="00C36224" w:rsidP="00C36224">
      <w:pPr>
        <w:jc w:val="both"/>
        <w:rPr>
          <w:sz w:val="28"/>
          <w:szCs w:val="28"/>
        </w:rPr>
      </w:pPr>
    </w:p>
    <w:p w:rsidR="00C36224" w:rsidRPr="00C36224" w:rsidRDefault="00C36224" w:rsidP="00C36224">
      <w:pPr>
        <w:rPr>
          <w:sz w:val="28"/>
          <w:szCs w:val="28"/>
        </w:rPr>
      </w:pPr>
    </w:p>
    <w:p w:rsidR="00C36224" w:rsidRPr="00C36224" w:rsidRDefault="00C36224" w:rsidP="00C36224">
      <w:pPr>
        <w:ind w:firstLine="567"/>
        <w:jc w:val="both"/>
        <w:rPr>
          <w:sz w:val="28"/>
          <w:szCs w:val="28"/>
        </w:rPr>
      </w:pPr>
      <w:r w:rsidRPr="00C36224">
        <w:rPr>
          <w:sz w:val="28"/>
          <w:szCs w:val="28"/>
        </w:rPr>
        <w:t>1. Утвердить проект планировки территории</w:t>
      </w:r>
      <w:r>
        <w:rPr>
          <w:sz w:val="28"/>
          <w:szCs w:val="28"/>
        </w:rPr>
        <w:t xml:space="preserve"> и </w:t>
      </w:r>
      <w:r w:rsidRPr="00C36224">
        <w:rPr>
          <w:sz w:val="28"/>
          <w:szCs w:val="28"/>
        </w:rPr>
        <w:t xml:space="preserve">проект межевания территории, в границах земельного участка общей площадью 1 160 000 </w:t>
      </w:r>
      <w:proofErr w:type="spellStart"/>
      <w:r w:rsidRPr="00C36224">
        <w:rPr>
          <w:sz w:val="28"/>
          <w:szCs w:val="28"/>
        </w:rPr>
        <w:t>кв.м</w:t>
      </w:r>
      <w:proofErr w:type="spellEnd"/>
      <w:r w:rsidRPr="00C36224">
        <w:rPr>
          <w:sz w:val="28"/>
          <w:szCs w:val="28"/>
        </w:rPr>
        <w:t>. (кадастровый номер 38:06:143519:7425), расположенный по адресу: Иркутская область, Иркутский район, расположенный в районе населенных пунктов Пивовариха, Новолисиха, Бурдаковка», в следующем составе:</w:t>
      </w:r>
    </w:p>
    <w:p w:rsidR="00C36224" w:rsidRPr="00C36224" w:rsidRDefault="00C36224" w:rsidP="00C36224">
      <w:pPr>
        <w:ind w:firstLine="567"/>
        <w:jc w:val="both"/>
        <w:rPr>
          <w:sz w:val="28"/>
          <w:szCs w:val="28"/>
        </w:rPr>
      </w:pPr>
      <w:r w:rsidRPr="00C36224">
        <w:rPr>
          <w:sz w:val="28"/>
          <w:szCs w:val="28"/>
        </w:rPr>
        <w:t>1) Основная часть:</w:t>
      </w:r>
    </w:p>
    <w:p w:rsidR="00C36224" w:rsidRPr="00C36224" w:rsidRDefault="00C36224" w:rsidP="00C36224">
      <w:pPr>
        <w:ind w:firstLine="567"/>
        <w:jc w:val="both"/>
        <w:rPr>
          <w:sz w:val="28"/>
          <w:szCs w:val="28"/>
        </w:rPr>
      </w:pPr>
      <w:r w:rsidRPr="00C36224">
        <w:rPr>
          <w:sz w:val="28"/>
          <w:szCs w:val="28"/>
        </w:rPr>
        <w:t>а) Положения о характеристиках планируемого развития территории (Приложение № 1);</w:t>
      </w:r>
    </w:p>
    <w:p w:rsidR="00C36224" w:rsidRPr="00C36224" w:rsidRDefault="00C36224" w:rsidP="00C36224">
      <w:pPr>
        <w:ind w:firstLine="567"/>
        <w:jc w:val="both"/>
        <w:rPr>
          <w:sz w:val="28"/>
          <w:szCs w:val="28"/>
        </w:rPr>
      </w:pPr>
      <w:r w:rsidRPr="00C36224">
        <w:rPr>
          <w:sz w:val="28"/>
          <w:szCs w:val="28"/>
        </w:rPr>
        <w:t>б) Чертеж</w:t>
      </w:r>
      <w:r w:rsidR="0096111C">
        <w:rPr>
          <w:sz w:val="28"/>
          <w:szCs w:val="28"/>
        </w:rPr>
        <w:t>и</w:t>
      </w:r>
      <w:r w:rsidRPr="00C36224">
        <w:rPr>
          <w:sz w:val="28"/>
          <w:szCs w:val="28"/>
        </w:rPr>
        <w:t xml:space="preserve"> планировки территории (Приложение № 2);</w:t>
      </w:r>
    </w:p>
    <w:p w:rsidR="00C36224" w:rsidRPr="00C36224" w:rsidRDefault="00C36224" w:rsidP="00C36224">
      <w:pPr>
        <w:ind w:firstLine="567"/>
        <w:jc w:val="both"/>
        <w:rPr>
          <w:sz w:val="28"/>
          <w:szCs w:val="28"/>
        </w:rPr>
      </w:pPr>
      <w:r w:rsidRPr="00C36224">
        <w:rPr>
          <w:sz w:val="28"/>
          <w:szCs w:val="28"/>
        </w:rPr>
        <w:lastRenderedPageBreak/>
        <w:t>2) Проект межевания территории:</w:t>
      </w:r>
    </w:p>
    <w:p w:rsidR="00C36224" w:rsidRPr="00C36224" w:rsidRDefault="00C36224" w:rsidP="00C36224">
      <w:pPr>
        <w:ind w:firstLine="567"/>
        <w:jc w:val="both"/>
        <w:rPr>
          <w:sz w:val="28"/>
          <w:szCs w:val="28"/>
        </w:rPr>
      </w:pPr>
      <w:r w:rsidRPr="00C36224">
        <w:rPr>
          <w:sz w:val="28"/>
          <w:szCs w:val="28"/>
        </w:rPr>
        <w:t xml:space="preserve">а) Чертеж межевания территории (Приложение № </w:t>
      </w:r>
      <w:r w:rsidR="0096111C">
        <w:rPr>
          <w:sz w:val="28"/>
          <w:szCs w:val="28"/>
        </w:rPr>
        <w:t>3</w:t>
      </w:r>
      <w:r w:rsidRPr="00C36224">
        <w:rPr>
          <w:sz w:val="28"/>
          <w:szCs w:val="28"/>
        </w:rPr>
        <w:t>);</w:t>
      </w:r>
    </w:p>
    <w:p w:rsidR="00C36224" w:rsidRPr="00C36224" w:rsidRDefault="00C36224" w:rsidP="00C36224">
      <w:pPr>
        <w:ind w:firstLine="567"/>
        <w:jc w:val="both"/>
        <w:rPr>
          <w:sz w:val="28"/>
          <w:szCs w:val="28"/>
        </w:rPr>
      </w:pPr>
      <w:r w:rsidRPr="00C36224">
        <w:rPr>
          <w:sz w:val="28"/>
          <w:szCs w:val="28"/>
        </w:rPr>
        <w:t>б) Ведомость границ образуемых земельных участк</w:t>
      </w:r>
      <w:r w:rsidR="0096111C">
        <w:rPr>
          <w:sz w:val="28"/>
          <w:szCs w:val="28"/>
        </w:rPr>
        <w:t>ов               (Приложение № 4)</w:t>
      </w:r>
      <w:r w:rsidRPr="00C36224">
        <w:rPr>
          <w:sz w:val="28"/>
          <w:szCs w:val="28"/>
        </w:rPr>
        <w:t>.</w:t>
      </w:r>
    </w:p>
    <w:p w:rsidR="00C36224" w:rsidRPr="00C36224" w:rsidRDefault="00C36224" w:rsidP="00C36224">
      <w:pPr>
        <w:ind w:firstLine="567"/>
        <w:jc w:val="both"/>
        <w:rPr>
          <w:sz w:val="28"/>
          <w:szCs w:val="28"/>
        </w:rPr>
      </w:pPr>
    </w:p>
    <w:p w:rsidR="00C36224" w:rsidRPr="00C36224" w:rsidRDefault="00C36224" w:rsidP="00C36224">
      <w:pPr>
        <w:ind w:firstLine="567"/>
        <w:jc w:val="both"/>
        <w:rPr>
          <w:sz w:val="28"/>
          <w:szCs w:val="28"/>
        </w:rPr>
      </w:pPr>
      <w:r w:rsidRPr="00C36224">
        <w:rPr>
          <w:sz w:val="28"/>
          <w:szCs w:val="28"/>
        </w:rPr>
        <w:t xml:space="preserve">2. </w:t>
      </w:r>
      <w:r w:rsidR="00AE1745" w:rsidRPr="00AE1745">
        <w:rPr>
          <w:sz w:val="28"/>
          <w:szCs w:val="28"/>
        </w:rPr>
        <w:t>Настоящее постановление подлежит опубликованию путем размещения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AE1745" w:rsidRDefault="00AE1745" w:rsidP="00C36224">
      <w:pPr>
        <w:ind w:firstLine="567"/>
        <w:jc w:val="both"/>
        <w:rPr>
          <w:sz w:val="28"/>
          <w:szCs w:val="28"/>
        </w:rPr>
      </w:pPr>
    </w:p>
    <w:p w:rsidR="00C36224" w:rsidRPr="00C36224" w:rsidRDefault="00C36224" w:rsidP="00C36224">
      <w:pPr>
        <w:ind w:firstLine="567"/>
        <w:jc w:val="both"/>
        <w:rPr>
          <w:sz w:val="28"/>
          <w:szCs w:val="28"/>
        </w:rPr>
      </w:pPr>
      <w:r w:rsidRPr="00C36224">
        <w:rPr>
          <w:sz w:val="28"/>
          <w:szCs w:val="28"/>
        </w:rPr>
        <w:t xml:space="preserve">3. Контроль за исполнением настоящего постановления </w:t>
      </w:r>
      <w:r w:rsidR="00AE1745">
        <w:rPr>
          <w:sz w:val="28"/>
          <w:szCs w:val="28"/>
        </w:rPr>
        <w:t>оставляю за собой.</w:t>
      </w:r>
    </w:p>
    <w:p w:rsidR="00C36224" w:rsidRPr="00C36224" w:rsidRDefault="00C36224" w:rsidP="00C36224">
      <w:pPr>
        <w:rPr>
          <w:sz w:val="28"/>
          <w:szCs w:val="28"/>
        </w:rPr>
      </w:pPr>
    </w:p>
    <w:p w:rsidR="00C36224" w:rsidRPr="00C36224" w:rsidRDefault="00C36224" w:rsidP="00C36224">
      <w:pPr>
        <w:rPr>
          <w:sz w:val="28"/>
          <w:szCs w:val="28"/>
        </w:rPr>
      </w:pPr>
    </w:p>
    <w:p w:rsidR="00F42D4C" w:rsidRPr="0096111C" w:rsidRDefault="00F42D4C" w:rsidP="00F42D4C"/>
    <w:p w:rsidR="00765E29" w:rsidRDefault="00765E29" w:rsidP="008D74B6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Глава</w:t>
      </w:r>
      <w:r w:rsidR="007918DB">
        <w:rPr>
          <w:rFonts w:eastAsia="Times New Roman"/>
          <w:sz w:val="28"/>
          <w:lang w:eastAsia="ar-SA"/>
        </w:rPr>
        <w:t xml:space="preserve"> </w:t>
      </w:r>
      <w:r w:rsidR="000109B6">
        <w:rPr>
          <w:rFonts w:eastAsia="Times New Roman"/>
          <w:sz w:val="28"/>
          <w:lang w:eastAsia="ar-SA"/>
        </w:rPr>
        <w:t>администрации</w:t>
      </w:r>
      <w:r>
        <w:rPr>
          <w:rFonts w:eastAsia="Times New Roman"/>
          <w:sz w:val="28"/>
          <w:lang w:eastAsia="ar-SA"/>
        </w:rPr>
        <w:t xml:space="preserve"> </w:t>
      </w:r>
      <w:proofErr w:type="gramStart"/>
      <w:r w:rsidR="00E54C7C">
        <w:rPr>
          <w:rFonts w:eastAsia="Times New Roman"/>
          <w:sz w:val="28"/>
          <w:lang w:eastAsia="ar-SA"/>
        </w:rPr>
        <w:t>Ушаковского</w:t>
      </w:r>
      <w:proofErr w:type="gramEnd"/>
      <w:r w:rsidR="00E54C7C">
        <w:rPr>
          <w:rFonts w:eastAsia="Times New Roman"/>
          <w:sz w:val="28"/>
          <w:lang w:eastAsia="ar-SA"/>
        </w:rPr>
        <w:t xml:space="preserve"> </w:t>
      </w:r>
    </w:p>
    <w:p w:rsidR="007605E9" w:rsidRDefault="00E54C7C" w:rsidP="008D74B6">
      <w:pPr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муниципального образования     </w:t>
      </w:r>
      <w:r w:rsidR="000109B6">
        <w:rPr>
          <w:rFonts w:eastAsia="Times New Roman"/>
          <w:sz w:val="28"/>
          <w:lang w:eastAsia="ar-SA"/>
        </w:rPr>
        <w:t xml:space="preserve">  </w:t>
      </w:r>
      <w:r w:rsidR="007918DB">
        <w:rPr>
          <w:rFonts w:eastAsia="Times New Roman"/>
          <w:sz w:val="28"/>
          <w:lang w:eastAsia="ar-SA"/>
        </w:rPr>
        <w:t xml:space="preserve">                       </w:t>
      </w:r>
      <w:r w:rsidR="00765E29">
        <w:rPr>
          <w:rFonts w:eastAsia="Times New Roman"/>
          <w:sz w:val="28"/>
          <w:lang w:eastAsia="ar-SA"/>
        </w:rPr>
        <w:t xml:space="preserve">                       </w:t>
      </w:r>
      <w:r w:rsidR="00F73D43">
        <w:rPr>
          <w:rFonts w:eastAsia="Times New Roman"/>
          <w:sz w:val="28"/>
          <w:lang w:eastAsia="ar-SA"/>
        </w:rPr>
        <w:t xml:space="preserve"> </w:t>
      </w:r>
      <w:r w:rsidR="0086274C">
        <w:rPr>
          <w:rFonts w:eastAsia="Times New Roman"/>
          <w:sz w:val="28"/>
          <w:lang w:eastAsia="ar-SA"/>
        </w:rPr>
        <w:t xml:space="preserve">  </w:t>
      </w:r>
      <w:r w:rsidR="00F73D43">
        <w:rPr>
          <w:rFonts w:eastAsia="Times New Roman"/>
          <w:sz w:val="28"/>
          <w:lang w:eastAsia="ar-SA"/>
        </w:rPr>
        <w:t xml:space="preserve"> </w:t>
      </w:r>
      <w:r w:rsidR="00713DA0">
        <w:rPr>
          <w:rFonts w:eastAsia="Times New Roman"/>
          <w:sz w:val="28"/>
          <w:lang w:eastAsia="ar-SA"/>
        </w:rPr>
        <w:t>А.С.</w:t>
      </w:r>
      <w:r w:rsidR="00F02000">
        <w:rPr>
          <w:rFonts w:eastAsia="Times New Roman"/>
          <w:sz w:val="28"/>
          <w:lang w:eastAsia="ar-SA"/>
        </w:rPr>
        <w:t xml:space="preserve"> </w:t>
      </w:r>
      <w:r w:rsidR="00765E29">
        <w:rPr>
          <w:rFonts w:eastAsia="Times New Roman"/>
          <w:sz w:val="28"/>
          <w:lang w:eastAsia="ar-SA"/>
        </w:rPr>
        <w:t>Кузнецов</w:t>
      </w:r>
      <w:r w:rsidR="008D74B6">
        <w:rPr>
          <w:rFonts w:eastAsia="Times New Roman"/>
          <w:sz w:val="28"/>
          <w:lang w:eastAsia="ar-SA"/>
        </w:rPr>
        <w:t xml:space="preserve"> </w:t>
      </w:r>
    </w:p>
    <w:p w:rsidR="007605E9" w:rsidRPr="007605E9" w:rsidRDefault="007605E9" w:rsidP="007605E9">
      <w:pPr>
        <w:rPr>
          <w:rFonts w:eastAsia="Times New Roman"/>
          <w:sz w:val="28"/>
          <w:lang w:eastAsia="ar-SA"/>
        </w:rPr>
      </w:pPr>
    </w:p>
    <w:p w:rsidR="007605E9" w:rsidRPr="007605E9" w:rsidRDefault="007605E9" w:rsidP="007605E9">
      <w:pPr>
        <w:rPr>
          <w:rFonts w:eastAsia="Times New Roman"/>
          <w:sz w:val="28"/>
          <w:lang w:eastAsia="ar-SA"/>
        </w:rPr>
      </w:pPr>
    </w:p>
    <w:p w:rsidR="007605E9" w:rsidRDefault="007605E9" w:rsidP="00A038DE">
      <w:pPr>
        <w:rPr>
          <w:rFonts w:eastAsia="Times New Roman"/>
          <w:sz w:val="28"/>
          <w:lang w:eastAsia="ar-SA"/>
        </w:rPr>
      </w:pPr>
      <w:bookmarkStart w:id="0" w:name="_GoBack"/>
      <w:bookmarkEnd w:id="0"/>
    </w:p>
    <w:sectPr w:rsidR="007605E9" w:rsidSect="007605E9">
      <w:headerReference w:type="first" r:id="rId9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6D" w:rsidRDefault="00982A6D" w:rsidP="00E54C7C">
      <w:r>
        <w:separator/>
      </w:r>
    </w:p>
  </w:endnote>
  <w:endnote w:type="continuationSeparator" w:id="0">
    <w:p w:rsidR="00982A6D" w:rsidRDefault="00982A6D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6D" w:rsidRDefault="00982A6D" w:rsidP="00E54C7C">
      <w:r>
        <w:separator/>
      </w:r>
    </w:p>
  </w:footnote>
  <w:footnote w:type="continuationSeparator" w:id="0">
    <w:p w:rsidR="00982A6D" w:rsidRDefault="00982A6D" w:rsidP="00E5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E9" w:rsidRDefault="007605E9" w:rsidP="007605E9">
    <w:pPr>
      <w:pStyle w:val="a3"/>
      <w:spacing w:before="12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РОССИЙСКАЯ ФЕДЕРАЦИЯ</w:t>
    </w:r>
  </w:p>
  <w:p w:rsidR="007605E9" w:rsidRPr="00597FF4" w:rsidRDefault="007605E9" w:rsidP="007605E9">
    <w:pPr>
      <w:pStyle w:val="a3"/>
      <w:spacing w:before="0" w:after="0"/>
      <w:rPr>
        <w:rFonts w:ascii="Times New Roman" w:eastAsia="Times New Roman" w:hAnsi="Times New Roman" w:cs="Times New Roman"/>
        <w:sz w:val="28"/>
        <w:lang w:eastAsia="ar-SA"/>
      </w:rPr>
    </w:pPr>
    <w:r w:rsidRPr="00597FF4">
      <w:rPr>
        <w:rFonts w:ascii="Times New Roman" w:eastAsia="Times New Roman" w:hAnsi="Times New Roman" w:cs="Times New Roman"/>
        <w:sz w:val="28"/>
        <w:lang w:eastAsia="ar-SA"/>
      </w:rPr>
      <w:t>ИРКУТСКАЯ ОБЛАСТЬ ИРКУТСКИЙ РАЙОН</w:t>
    </w:r>
  </w:p>
  <w:p w:rsidR="007605E9" w:rsidRPr="003C6A00" w:rsidRDefault="007605E9" w:rsidP="007605E9">
    <w:pPr>
      <w:spacing w:before="120"/>
      <w:jc w:val="center"/>
      <w:rPr>
        <w:rFonts w:eastAsia="Times New Roman"/>
        <w:sz w:val="28"/>
        <w:szCs w:val="28"/>
        <w:lang w:eastAsia="ar-SA"/>
      </w:rPr>
    </w:pPr>
    <w:r w:rsidRPr="003C6A00">
      <w:rPr>
        <w:rFonts w:eastAsia="Times New Roman"/>
        <w:sz w:val="28"/>
        <w:szCs w:val="28"/>
        <w:lang w:eastAsia="ar-SA"/>
      </w:rPr>
      <w:t>УШАКОВСКОЕ МУНИЦИПАЛЬНОЕ ОБРАЗОВАНИЕ</w:t>
    </w:r>
  </w:p>
  <w:p w:rsidR="007605E9" w:rsidRPr="005B0B87" w:rsidRDefault="007605E9" w:rsidP="007605E9">
    <w:pPr>
      <w:spacing w:before="120"/>
      <w:jc w:val="center"/>
      <w:rPr>
        <w:rFonts w:eastAsia="Times New Roman"/>
        <w:b/>
        <w:sz w:val="28"/>
        <w:szCs w:val="28"/>
        <w:lang w:eastAsia="ar-SA"/>
      </w:rPr>
    </w:pPr>
    <w:r w:rsidRPr="005B0B87">
      <w:rPr>
        <w:rFonts w:eastAsia="Times New Roman"/>
        <w:b/>
        <w:sz w:val="28"/>
        <w:szCs w:val="28"/>
        <w:lang w:eastAsia="ar-SA"/>
      </w:rPr>
      <w:t>АДМИНИСТРАЦИЯ</w:t>
    </w:r>
  </w:p>
  <w:p w:rsidR="007605E9" w:rsidRPr="003C6A00" w:rsidRDefault="00982A6D" w:rsidP="007605E9">
    <w:pPr>
      <w:rPr>
        <w:rFonts w:eastAsia="Times New Roman"/>
        <w:sz w:val="28"/>
        <w:szCs w:val="28"/>
        <w:lang w:eastAsia="ar-SA"/>
      </w:rPr>
    </w:pPr>
    <w:r>
      <w:rPr>
        <w:rFonts w:eastAsia="Times New Roman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2.85pt;margin-top:4.15pt;width:467.1pt;height:0;z-index:1" o:connectortype="straight" strokeweight=".25pt"/>
      </w:pict>
    </w:r>
    <w:r>
      <w:rPr>
        <w:rFonts w:eastAsia="Times New Roman"/>
        <w:noProof/>
        <w:sz w:val="28"/>
        <w:szCs w:val="28"/>
      </w:rPr>
      <w:pict>
        <v:shape id="_x0000_s2052" type="#_x0000_t32" style="position:absolute;margin-left:2.85pt;margin-top:7.15pt;width:467.1pt;height:0;z-index:2" o:connectortype="straight" strokeweight="2pt"/>
      </w:pict>
    </w:r>
  </w:p>
  <w:p w:rsidR="007605E9" w:rsidRPr="005D23D8" w:rsidRDefault="007605E9" w:rsidP="007605E9">
    <w:pPr>
      <w:jc w:val="center"/>
      <w:rPr>
        <w:rFonts w:ascii="Arial Rounded MT Bold" w:eastAsia="Times New Roman" w:hAnsi="Arial Rounded MT Bold"/>
        <w:b/>
        <w:bCs/>
        <w:sz w:val="44"/>
        <w:szCs w:val="44"/>
        <w:lang w:eastAsia="ar-SA"/>
      </w:rPr>
    </w:pPr>
    <w:r w:rsidRPr="005D23D8">
      <w:rPr>
        <w:rFonts w:eastAsia="Times New Roman"/>
        <w:b/>
        <w:bCs/>
        <w:sz w:val="44"/>
        <w:szCs w:val="44"/>
        <w:lang w:eastAsia="ar-SA"/>
      </w:rPr>
      <w:t>П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С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Т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А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О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В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Л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Н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И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  <w:r w:rsidRPr="005D23D8">
      <w:rPr>
        <w:rFonts w:eastAsia="Times New Roman"/>
        <w:b/>
        <w:bCs/>
        <w:sz w:val="44"/>
        <w:szCs w:val="44"/>
        <w:lang w:eastAsia="ar-SA"/>
      </w:rPr>
      <w:t>Е</w:t>
    </w:r>
    <w:r w:rsidRPr="005D23D8">
      <w:rPr>
        <w:rFonts w:ascii="Arial Rounded MT Bold" w:eastAsia="Times New Roman" w:hAnsi="Arial Rounded MT Bold"/>
        <w:b/>
        <w:bCs/>
        <w:sz w:val="44"/>
        <w:szCs w:val="44"/>
        <w:lang w:eastAsia="ar-SA"/>
      </w:rPr>
      <w:t xml:space="preserve"> </w:t>
    </w:r>
  </w:p>
  <w:p w:rsidR="007605E9" w:rsidRDefault="007605E9" w:rsidP="007605E9">
    <w:pPr>
      <w:pStyle w:val="a7"/>
    </w:pPr>
  </w:p>
  <w:p w:rsidR="007605E9" w:rsidRDefault="007605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B4768"/>
    <w:multiLevelType w:val="multilevel"/>
    <w:tmpl w:val="4B26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9152215"/>
    <w:multiLevelType w:val="multilevel"/>
    <w:tmpl w:val="7842E1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9643A6C"/>
    <w:multiLevelType w:val="hybridMultilevel"/>
    <w:tmpl w:val="91F28438"/>
    <w:lvl w:ilvl="0" w:tplc="A4026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AD0F1C"/>
    <w:multiLevelType w:val="hybridMultilevel"/>
    <w:tmpl w:val="866091BA"/>
    <w:lvl w:ilvl="0" w:tplc="3A508C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B6275"/>
    <w:multiLevelType w:val="multilevel"/>
    <w:tmpl w:val="9918D74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82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6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2DA1F6A"/>
    <w:multiLevelType w:val="hybridMultilevel"/>
    <w:tmpl w:val="F704EC54"/>
    <w:lvl w:ilvl="0" w:tplc="C9124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40D1620"/>
    <w:multiLevelType w:val="multilevel"/>
    <w:tmpl w:val="F668A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07E30"/>
    <w:rsid w:val="000109B6"/>
    <w:rsid w:val="00012C30"/>
    <w:rsid w:val="00015414"/>
    <w:rsid w:val="00023B34"/>
    <w:rsid w:val="0003530F"/>
    <w:rsid w:val="0003765D"/>
    <w:rsid w:val="00045803"/>
    <w:rsid w:val="000464C0"/>
    <w:rsid w:val="0005163E"/>
    <w:rsid w:val="00052D01"/>
    <w:rsid w:val="00054DAD"/>
    <w:rsid w:val="000617D0"/>
    <w:rsid w:val="00071CA3"/>
    <w:rsid w:val="000738F0"/>
    <w:rsid w:val="00080C60"/>
    <w:rsid w:val="00087E24"/>
    <w:rsid w:val="00094670"/>
    <w:rsid w:val="000B0DF0"/>
    <w:rsid w:val="000B5397"/>
    <w:rsid w:val="000D2526"/>
    <w:rsid w:val="000D6FE9"/>
    <w:rsid w:val="000E0672"/>
    <w:rsid w:val="000E64F8"/>
    <w:rsid w:val="000F3741"/>
    <w:rsid w:val="000F383D"/>
    <w:rsid w:val="000F5907"/>
    <w:rsid w:val="000F5975"/>
    <w:rsid w:val="000F62A6"/>
    <w:rsid w:val="000F7F9B"/>
    <w:rsid w:val="00106333"/>
    <w:rsid w:val="0011293F"/>
    <w:rsid w:val="0011339F"/>
    <w:rsid w:val="00114FDF"/>
    <w:rsid w:val="0011696D"/>
    <w:rsid w:val="00133DA8"/>
    <w:rsid w:val="001341D7"/>
    <w:rsid w:val="001351AD"/>
    <w:rsid w:val="0014799D"/>
    <w:rsid w:val="00150379"/>
    <w:rsid w:val="0015309A"/>
    <w:rsid w:val="001736B3"/>
    <w:rsid w:val="00173D24"/>
    <w:rsid w:val="00182AC4"/>
    <w:rsid w:val="00183427"/>
    <w:rsid w:val="0019210F"/>
    <w:rsid w:val="00192A8E"/>
    <w:rsid w:val="001A4266"/>
    <w:rsid w:val="001A5909"/>
    <w:rsid w:val="001A7023"/>
    <w:rsid w:val="001B12CC"/>
    <w:rsid w:val="001B5900"/>
    <w:rsid w:val="001C1030"/>
    <w:rsid w:val="001C1086"/>
    <w:rsid w:val="001C1323"/>
    <w:rsid w:val="001C53E4"/>
    <w:rsid w:val="001D2CE7"/>
    <w:rsid w:val="001E20D7"/>
    <w:rsid w:val="001F1980"/>
    <w:rsid w:val="001F631B"/>
    <w:rsid w:val="001F73D1"/>
    <w:rsid w:val="00201D7F"/>
    <w:rsid w:val="00205D91"/>
    <w:rsid w:val="00212C8C"/>
    <w:rsid w:val="00217899"/>
    <w:rsid w:val="00223472"/>
    <w:rsid w:val="0023020B"/>
    <w:rsid w:val="0024128D"/>
    <w:rsid w:val="00246FF6"/>
    <w:rsid w:val="00250B86"/>
    <w:rsid w:val="002528A9"/>
    <w:rsid w:val="00260F9A"/>
    <w:rsid w:val="002632B0"/>
    <w:rsid w:val="002639A4"/>
    <w:rsid w:val="0027381D"/>
    <w:rsid w:val="00273ECA"/>
    <w:rsid w:val="0029004C"/>
    <w:rsid w:val="002B1C8A"/>
    <w:rsid w:val="002C5EF4"/>
    <w:rsid w:val="002D66D8"/>
    <w:rsid w:val="002E4643"/>
    <w:rsid w:val="002F5C6B"/>
    <w:rsid w:val="003035CE"/>
    <w:rsid w:val="0031186B"/>
    <w:rsid w:val="003149BE"/>
    <w:rsid w:val="00315A38"/>
    <w:rsid w:val="00321331"/>
    <w:rsid w:val="00323DD0"/>
    <w:rsid w:val="003315CB"/>
    <w:rsid w:val="003341FD"/>
    <w:rsid w:val="00335455"/>
    <w:rsid w:val="00343F3B"/>
    <w:rsid w:val="00353400"/>
    <w:rsid w:val="003707C3"/>
    <w:rsid w:val="00374448"/>
    <w:rsid w:val="0038780E"/>
    <w:rsid w:val="003B2C82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C74"/>
    <w:rsid w:val="003E4F01"/>
    <w:rsid w:val="003F29EA"/>
    <w:rsid w:val="003F5D5D"/>
    <w:rsid w:val="00400DB2"/>
    <w:rsid w:val="0040309F"/>
    <w:rsid w:val="00406E52"/>
    <w:rsid w:val="00420B5E"/>
    <w:rsid w:val="0043593E"/>
    <w:rsid w:val="004516E8"/>
    <w:rsid w:val="00457349"/>
    <w:rsid w:val="00464A2D"/>
    <w:rsid w:val="004A3773"/>
    <w:rsid w:val="004A4AC0"/>
    <w:rsid w:val="004B06D7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4F5D8E"/>
    <w:rsid w:val="00502C06"/>
    <w:rsid w:val="00504E94"/>
    <w:rsid w:val="00513652"/>
    <w:rsid w:val="00520AC8"/>
    <w:rsid w:val="005251CE"/>
    <w:rsid w:val="005303C3"/>
    <w:rsid w:val="00532925"/>
    <w:rsid w:val="00533C72"/>
    <w:rsid w:val="00535328"/>
    <w:rsid w:val="00557FFA"/>
    <w:rsid w:val="00567AEF"/>
    <w:rsid w:val="005A0AF2"/>
    <w:rsid w:val="005A2C65"/>
    <w:rsid w:val="005B303C"/>
    <w:rsid w:val="005B5C8D"/>
    <w:rsid w:val="005C2914"/>
    <w:rsid w:val="005C4A22"/>
    <w:rsid w:val="005D23D8"/>
    <w:rsid w:val="005E21C1"/>
    <w:rsid w:val="005E47C2"/>
    <w:rsid w:val="005E63D4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144C"/>
    <w:rsid w:val="00666108"/>
    <w:rsid w:val="006667A5"/>
    <w:rsid w:val="00670A0D"/>
    <w:rsid w:val="00672C25"/>
    <w:rsid w:val="00676A8D"/>
    <w:rsid w:val="00693FFC"/>
    <w:rsid w:val="00696DF2"/>
    <w:rsid w:val="006B502E"/>
    <w:rsid w:val="006B51B4"/>
    <w:rsid w:val="006C2C84"/>
    <w:rsid w:val="006C325C"/>
    <w:rsid w:val="006C4B27"/>
    <w:rsid w:val="006C7DDB"/>
    <w:rsid w:val="006E71E6"/>
    <w:rsid w:val="006F4B30"/>
    <w:rsid w:val="006F4EE0"/>
    <w:rsid w:val="006F7B43"/>
    <w:rsid w:val="00713DA0"/>
    <w:rsid w:val="00715E60"/>
    <w:rsid w:val="0071724A"/>
    <w:rsid w:val="0073054F"/>
    <w:rsid w:val="00730E20"/>
    <w:rsid w:val="00743C5F"/>
    <w:rsid w:val="007462CF"/>
    <w:rsid w:val="0075755F"/>
    <w:rsid w:val="007605E9"/>
    <w:rsid w:val="00760C48"/>
    <w:rsid w:val="00765E29"/>
    <w:rsid w:val="0077063B"/>
    <w:rsid w:val="00770C2A"/>
    <w:rsid w:val="00780810"/>
    <w:rsid w:val="007852EA"/>
    <w:rsid w:val="007918DB"/>
    <w:rsid w:val="00792BBB"/>
    <w:rsid w:val="007B7770"/>
    <w:rsid w:val="007C118F"/>
    <w:rsid w:val="007C3DDD"/>
    <w:rsid w:val="007E16CF"/>
    <w:rsid w:val="007E7CD1"/>
    <w:rsid w:val="00805CAA"/>
    <w:rsid w:val="00810516"/>
    <w:rsid w:val="008107BB"/>
    <w:rsid w:val="0082036E"/>
    <w:rsid w:val="00821219"/>
    <w:rsid w:val="008213D8"/>
    <w:rsid w:val="008214B7"/>
    <w:rsid w:val="0083133C"/>
    <w:rsid w:val="00833B4C"/>
    <w:rsid w:val="00833EAC"/>
    <w:rsid w:val="00844160"/>
    <w:rsid w:val="00860230"/>
    <w:rsid w:val="0086274C"/>
    <w:rsid w:val="00867505"/>
    <w:rsid w:val="00867884"/>
    <w:rsid w:val="00875369"/>
    <w:rsid w:val="008907AA"/>
    <w:rsid w:val="00891072"/>
    <w:rsid w:val="00893241"/>
    <w:rsid w:val="008949E7"/>
    <w:rsid w:val="008963A6"/>
    <w:rsid w:val="00896C82"/>
    <w:rsid w:val="008A6F52"/>
    <w:rsid w:val="008B1404"/>
    <w:rsid w:val="008B2D14"/>
    <w:rsid w:val="008C41E1"/>
    <w:rsid w:val="008C7A1B"/>
    <w:rsid w:val="008D5C3F"/>
    <w:rsid w:val="008D74B6"/>
    <w:rsid w:val="008E190B"/>
    <w:rsid w:val="00902526"/>
    <w:rsid w:val="009134D4"/>
    <w:rsid w:val="00927C55"/>
    <w:rsid w:val="00934650"/>
    <w:rsid w:val="0096020F"/>
    <w:rsid w:val="0096111C"/>
    <w:rsid w:val="00982A6D"/>
    <w:rsid w:val="00985117"/>
    <w:rsid w:val="00991B65"/>
    <w:rsid w:val="009932E3"/>
    <w:rsid w:val="00997D13"/>
    <w:rsid w:val="009A19F7"/>
    <w:rsid w:val="009A4212"/>
    <w:rsid w:val="009A4FAE"/>
    <w:rsid w:val="009B2637"/>
    <w:rsid w:val="009B44C5"/>
    <w:rsid w:val="009B5790"/>
    <w:rsid w:val="009D6590"/>
    <w:rsid w:val="009E4FED"/>
    <w:rsid w:val="009E6335"/>
    <w:rsid w:val="00A038DE"/>
    <w:rsid w:val="00A05113"/>
    <w:rsid w:val="00A101A8"/>
    <w:rsid w:val="00A15E5D"/>
    <w:rsid w:val="00A421DD"/>
    <w:rsid w:val="00A42700"/>
    <w:rsid w:val="00A44860"/>
    <w:rsid w:val="00A52461"/>
    <w:rsid w:val="00A55F68"/>
    <w:rsid w:val="00A6151C"/>
    <w:rsid w:val="00A73292"/>
    <w:rsid w:val="00A81240"/>
    <w:rsid w:val="00A8240B"/>
    <w:rsid w:val="00A82B33"/>
    <w:rsid w:val="00A83635"/>
    <w:rsid w:val="00A91E2A"/>
    <w:rsid w:val="00A94C2E"/>
    <w:rsid w:val="00A96D85"/>
    <w:rsid w:val="00AA4376"/>
    <w:rsid w:val="00AB1F0E"/>
    <w:rsid w:val="00AC00F7"/>
    <w:rsid w:val="00AC0A5B"/>
    <w:rsid w:val="00AC416D"/>
    <w:rsid w:val="00AE1745"/>
    <w:rsid w:val="00AE1FDD"/>
    <w:rsid w:val="00AE6E9D"/>
    <w:rsid w:val="00AF053E"/>
    <w:rsid w:val="00B07595"/>
    <w:rsid w:val="00B16891"/>
    <w:rsid w:val="00B17454"/>
    <w:rsid w:val="00B26C4C"/>
    <w:rsid w:val="00B440EC"/>
    <w:rsid w:val="00B47DD6"/>
    <w:rsid w:val="00B501E8"/>
    <w:rsid w:val="00B57F0E"/>
    <w:rsid w:val="00B6117C"/>
    <w:rsid w:val="00B74D4A"/>
    <w:rsid w:val="00B75296"/>
    <w:rsid w:val="00B778EC"/>
    <w:rsid w:val="00B82584"/>
    <w:rsid w:val="00B82FAF"/>
    <w:rsid w:val="00B8371A"/>
    <w:rsid w:val="00B96B0A"/>
    <w:rsid w:val="00BA6BF6"/>
    <w:rsid w:val="00BC083A"/>
    <w:rsid w:val="00BD0BE1"/>
    <w:rsid w:val="00BE1F71"/>
    <w:rsid w:val="00BE2FBF"/>
    <w:rsid w:val="00BF6041"/>
    <w:rsid w:val="00C142E5"/>
    <w:rsid w:val="00C30B70"/>
    <w:rsid w:val="00C327BA"/>
    <w:rsid w:val="00C36224"/>
    <w:rsid w:val="00C37393"/>
    <w:rsid w:val="00C3756E"/>
    <w:rsid w:val="00C404A9"/>
    <w:rsid w:val="00C4326C"/>
    <w:rsid w:val="00C46919"/>
    <w:rsid w:val="00C536F0"/>
    <w:rsid w:val="00C64F00"/>
    <w:rsid w:val="00C727F2"/>
    <w:rsid w:val="00C745D4"/>
    <w:rsid w:val="00C808A6"/>
    <w:rsid w:val="00C84012"/>
    <w:rsid w:val="00C85C8E"/>
    <w:rsid w:val="00C85EB4"/>
    <w:rsid w:val="00C9404D"/>
    <w:rsid w:val="00C9430F"/>
    <w:rsid w:val="00C9534D"/>
    <w:rsid w:val="00CA7FF6"/>
    <w:rsid w:val="00CB2942"/>
    <w:rsid w:val="00CB6681"/>
    <w:rsid w:val="00CB696C"/>
    <w:rsid w:val="00CC0ACC"/>
    <w:rsid w:val="00CC1688"/>
    <w:rsid w:val="00CC67C4"/>
    <w:rsid w:val="00CE648E"/>
    <w:rsid w:val="00CE720B"/>
    <w:rsid w:val="00D01696"/>
    <w:rsid w:val="00D03171"/>
    <w:rsid w:val="00D17FE6"/>
    <w:rsid w:val="00D23BBA"/>
    <w:rsid w:val="00D268F7"/>
    <w:rsid w:val="00D340AE"/>
    <w:rsid w:val="00D417B8"/>
    <w:rsid w:val="00D64F9E"/>
    <w:rsid w:val="00D66E8C"/>
    <w:rsid w:val="00D70380"/>
    <w:rsid w:val="00D70BE8"/>
    <w:rsid w:val="00D741DF"/>
    <w:rsid w:val="00D80872"/>
    <w:rsid w:val="00D83C52"/>
    <w:rsid w:val="00D84B88"/>
    <w:rsid w:val="00D909D6"/>
    <w:rsid w:val="00D914E4"/>
    <w:rsid w:val="00D9201E"/>
    <w:rsid w:val="00D949E1"/>
    <w:rsid w:val="00DA15DC"/>
    <w:rsid w:val="00DA304D"/>
    <w:rsid w:val="00DB42EB"/>
    <w:rsid w:val="00DB52BD"/>
    <w:rsid w:val="00DB5849"/>
    <w:rsid w:val="00DC16D2"/>
    <w:rsid w:val="00DD46FE"/>
    <w:rsid w:val="00DD6CF3"/>
    <w:rsid w:val="00DF4E50"/>
    <w:rsid w:val="00DF5443"/>
    <w:rsid w:val="00E236D3"/>
    <w:rsid w:val="00E25DE1"/>
    <w:rsid w:val="00E263F9"/>
    <w:rsid w:val="00E26C51"/>
    <w:rsid w:val="00E319EF"/>
    <w:rsid w:val="00E35560"/>
    <w:rsid w:val="00E35A35"/>
    <w:rsid w:val="00E44824"/>
    <w:rsid w:val="00E54C7C"/>
    <w:rsid w:val="00E60A2C"/>
    <w:rsid w:val="00E63A60"/>
    <w:rsid w:val="00E66434"/>
    <w:rsid w:val="00E730A8"/>
    <w:rsid w:val="00E75FB9"/>
    <w:rsid w:val="00E84DC8"/>
    <w:rsid w:val="00E900F3"/>
    <w:rsid w:val="00E920EA"/>
    <w:rsid w:val="00E9293E"/>
    <w:rsid w:val="00E96D1F"/>
    <w:rsid w:val="00EB43CA"/>
    <w:rsid w:val="00EC0BA0"/>
    <w:rsid w:val="00EE6E5F"/>
    <w:rsid w:val="00EF0C89"/>
    <w:rsid w:val="00EF5CD5"/>
    <w:rsid w:val="00F02000"/>
    <w:rsid w:val="00F0275D"/>
    <w:rsid w:val="00F136ED"/>
    <w:rsid w:val="00F13D37"/>
    <w:rsid w:val="00F24EA4"/>
    <w:rsid w:val="00F278BF"/>
    <w:rsid w:val="00F42D4C"/>
    <w:rsid w:val="00F47DBA"/>
    <w:rsid w:val="00F73D43"/>
    <w:rsid w:val="00F90C38"/>
    <w:rsid w:val="00F95226"/>
    <w:rsid w:val="00FA29F8"/>
    <w:rsid w:val="00FA5EC5"/>
    <w:rsid w:val="00FB12AA"/>
    <w:rsid w:val="00FB6085"/>
    <w:rsid w:val="00FC3FD6"/>
    <w:rsid w:val="00FC6C57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B6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character" w:styleId="ab">
    <w:name w:val="annotation reference"/>
    <w:rsid w:val="000B0DF0"/>
    <w:rPr>
      <w:sz w:val="16"/>
      <w:szCs w:val="16"/>
    </w:rPr>
  </w:style>
  <w:style w:type="paragraph" w:styleId="ac">
    <w:name w:val="annotation text"/>
    <w:basedOn w:val="a"/>
    <w:link w:val="ad"/>
    <w:rsid w:val="000B0DF0"/>
    <w:rPr>
      <w:sz w:val="20"/>
      <w:szCs w:val="20"/>
    </w:rPr>
  </w:style>
  <w:style w:type="character" w:customStyle="1" w:styleId="ad">
    <w:name w:val="Текст примечания Знак"/>
    <w:link w:val="ac"/>
    <w:rsid w:val="000B0DF0"/>
    <w:rPr>
      <w:rFonts w:eastAsia="Lucida Sans Unicode"/>
    </w:rPr>
  </w:style>
  <w:style w:type="paragraph" w:styleId="ae">
    <w:name w:val="annotation subject"/>
    <w:basedOn w:val="ac"/>
    <w:next w:val="ac"/>
    <w:link w:val="af"/>
    <w:rsid w:val="000B0DF0"/>
    <w:rPr>
      <w:b/>
      <w:bCs/>
    </w:rPr>
  </w:style>
  <w:style w:type="character" w:customStyle="1" w:styleId="af">
    <w:name w:val="Тема примечания Знак"/>
    <w:link w:val="ae"/>
    <w:rsid w:val="000B0DF0"/>
    <w:rPr>
      <w:rFonts w:eastAsia="Lucida Sans Unicode"/>
      <w:b/>
      <w:bCs/>
    </w:rPr>
  </w:style>
  <w:style w:type="paragraph" w:customStyle="1" w:styleId="ConsPlusTitle">
    <w:name w:val="ConsPlusTitle"/>
    <w:uiPriority w:val="99"/>
    <w:rsid w:val="00896C82"/>
    <w:pPr>
      <w:widowControl w:val="0"/>
      <w:autoSpaceDE w:val="0"/>
      <w:autoSpaceDN w:val="0"/>
      <w:adjustRightInd w:val="0"/>
      <w:spacing w:line="269" w:lineRule="exact"/>
      <w:ind w:left="1786" w:hanging="357"/>
      <w:jc w:val="both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C10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List Paragraph"/>
    <w:basedOn w:val="a"/>
    <w:uiPriority w:val="99"/>
    <w:unhideWhenUsed/>
    <w:rsid w:val="001C103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f1">
    <w:name w:val="Table Grid"/>
    <w:basedOn w:val="a1"/>
    <w:rsid w:val="00C36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B39F-149B-4D46-9239-38A8DB03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ОАО Иркутскгипродорнии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user</cp:lastModifiedBy>
  <cp:revision>5</cp:revision>
  <cp:lastPrinted>2016-03-17T09:05:00Z</cp:lastPrinted>
  <dcterms:created xsi:type="dcterms:W3CDTF">2017-05-30T09:41:00Z</dcterms:created>
  <dcterms:modified xsi:type="dcterms:W3CDTF">2017-08-06T23:38:00Z</dcterms:modified>
</cp:coreProperties>
</file>