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2F" w:rsidRPr="00284D2F" w:rsidRDefault="00AE719A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22</w:t>
      </w:r>
      <w:r w:rsidR="00540FF3">
        <w:rPr>
          <w:rFonts w:cs="Arial"/>
          <w:b/>
          <w:sz w:val="32"/>
          <w:szCs w:val="32"/>
          <w:lang w:eastAsia="ar-SA"/>
        </w:rPr>
        <w:t>.02</w:t>
      </w:r>
      <w:r>
        <w:rPr>
          <w:rFonts w:cs="Arial"/>
          <w:b/>
          <w:sz w:val="32"/>
          <w:szCs w:val="32"/>
          <w:lang w:eastAsia="ar-SA"/>
        </w:rPr>
        <w:t>.2018 г. № 87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ДУМА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РЕШЕНИЕ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6F106D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 xml:space="preserve">О </w:t>
      </w:r>
      <w:r>
        <w:rPr>
          <w:rFonts w:cs="Arial"/>
          <w:b/>
          <w:sz w:val="32"/>
          <w:szCs w:val="32"/>
          <w:lang w:eastAsia="ar-SA"/>
        </w:rPr>
        <w:t xml:space="preserve">ВНЕСЕНИИ ИЗМЕНЕНИЙ В </w:t>
      </w:r>
      <w:r w:rsidR="006F106D">
        <w:rPr>
          <w:rFonts w:cs="Arial"/>
          <w:b/>
          <w:sz w:val="32"/>
          <w:szCs w:val="32"/>
          <w:lang w:eastAsia="ar-SA"/>
        </w:rPr>
        <w:t xml:space="preserve">ГЕНЕРАЛЬНЫЙ ПЛАН </w:t>
      </w:r>
      <w:r>
        <w:rPr>
          <w:rFonts w:cs="Arial"/>
          <w:b/>
          <w:sz w:val="32"/>
          <w:szCs w:val="32"/>
          <w:lang w:eastAsia="ar-SA"/>
        </w:rPr>
        <w:t xml:space="preserve">УШАКОВСКОГО МУНИЦИПАЛЬНОГО ОБРАЗОВАНИЯ </w:t>
      </w:r>
      <w:r w:rsidR="006F106D">
        <w:rPr>
          <w:rFonts w:cs="Arial"/>
          <w:b/>
          <w:sz w:val="32"/>
          <w:szCs w:val="32"/>
          <w:lang w:eastAsia="ar-SA"/>
        </w:rPr>
        <w:t>ИРКУТСКОГО РАЙОНА, ИРКУТСКОЙ ОБЛАСТИ В ЧАСТИ ИЗМЕНЕНИЯ НАЗНАЧЕНИЯ ТЕРРИТОРИИ В ГРАНИЦАХ ЗЕМЕЛЬНЫХ УЧАСТКОВ С КАДАСТРОВЫМИ НОМЕРАМИ 38:06:143519:2136, 38:06:143519:1904</w:t>
      </w:r>
    </w:p>
    <w:p w:rsidR="006F106D" w:rsidRDefault="006F106D" w:rsidP="00B33958">
      <w:pPr>
        <w:ind w:firstLine="720"/>
        <w:rPr>
          <w:rFonts w:cs="Arial"/>
          <w:spacing w:val="4"/>
        </w:rPr>
      </w:pPr>
    </w:p>
    <w:p w:rsidR="00284D2F" w:rsidRPr="00284D2F" w:rsidRDefault="00284D2F" w:rsidP="00B33958">
      <w:pPr>
        <w:ind w:firstLine="720"/>
        <w:rPr>
          <w:rFonts w:cs="Arial"/>
          <w:spacing w:val="4"/>
        </w:rPr>
      </w:pPr>
      <w:proofErr w:type="gramStart"/>
      <w:r w:rsidRPr="00D26BFE">
        <w:rPr>
          <w:rFonts w:cs="Arial"/>
          <w:spacing w:val="4"/>
        </w:rPr>
        <w:t>В целях устойчивого развития территории Ушаковского муниципального образования, руководствуясь п. 20 части 1 статьи 14 Федерального Закона от 06.10.2003 № 131-ФЗ «Об общих принципах организации местного самоуправления в Российской Федерации»,</w:t>
      </w:r>
      <w:r w:rsidR="000A7848">
        <w:rPr>
          <w:rFonts w:cs="Arial"/>
          <w:spacing w:val="4"/>
        </w:rPr>
        <w:t xml:space="preserve"> ч.1 ст. 11 Федерального закона Российской Федерации от 21.12.2004 года № 172-ФЗ «О переводе земель или земельных участков из одной категории в другую», </w:t>
      </w:r>
      <w:r w:rsidRPr="00D26BFE">
        <w:rPr>
          <w:rFonts w:cs="Arial"/>
          <w:spacing w:val="4"/>
        </w:rPr>
        <w:t xml:space="preserve"> Уставом Ушаковского муниципального образования, Дума Ушаковского муниципального образования</w:t>
      </w:r>
      <w:proofErr w:type="gramEnd"/>
    </w:p>
    <w:p w:rsidR="00284D2F" w:rsidRPr="00284D2F" w:rsidRDefault="00284D2F" w:rsidP="00B33958">
      <w:pPr>
        <w:autoSpaceDE w:val="0"/>
        <w:autoSpaceDN w:val="0"/>
        <w:adjustRightInd w:val="0"/>
        <w:rPr>
          <w:rFonts w:cs="Arial"/>
          <w:color w:val="000000"/>
        </w:rPr>
      </w:pPr>
    </w:p>
    <w:p w:rsidR="00284D2F" w:rsidRDefault="00284D2F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284D2F">
        <w:rPr>
          <w:rFonts w:cs="Arial"/>
          <w:b/>
          <w:color w:val="000000"/>
          <w:sz w:val="30"/>
          <w:szCs w:val="30"/>
        </w:rPr>
        <w:t>РЕШИЛА:</w:t>
      </w:r>
    </w:p>
    <w:p w:rsidR="004D3EE0" w:rsidRPr="00284D2F" w:rsidRDefault="004D3EE0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6F106D" w:rsidRPr="006F106D" w:rsidRDefault="006F106D" w:rsidP="00AE719A">
      <w:pPr>
        <w:ind w:firstLine="708"/>
        <w:rPr>
          <w:rFonts w:cs="Arial"/>
        </w:rPr>
      </w:pPr>
      <w:r>
        <w:rPr>
          <w:rFonts w:cs="Arial"/>
          <w:color w:val="000000"/>
        </w:rPr>
        <w:t>1.</w:t>
      </w:r>
      <w:r>
        <w:rPr>
          <w:rFonts w:cs="Arial"/>
          <w:color w:val="000000"/>
        </w:rPr>
        <w:tab/>
      </w:r>
      <w:proofErr w:type="gramStart"/>
      <w:r w:rsidR="004D3EE0" w:rsidRPr="006F106D">
        <w:rPr>
          <w:rFonts w:cs="Arial"/>
          <w:color w:val="000000"/>
        </w:rPr>
        <w:t xml:space="preserve">Внести изменения в </w:t>
      </w:r>
      <w:r w:rsidRPr="006F106D">
        <w:rPr>
          <w:rFonts w:cs="Arial"/>
          <w:color w:val="000000"/>
        </w:rPr>
        <w:t xml:space="preserve"> Генеральный план Ушаковского </w:t>
      </w:r>
      <w:r w:rsidRPr="006F106D">
        <w:rPr>
          <w:rFonts w:cs="Arial"/>
        </w:rPr>
        <w:t>муниципального образования Иркутского рай</w:t>
      </w:r>
      <w:r w:rsidR="000A7848">
        <w:rPr>
          <w:rFonts w:cs="Arial"/>
        </w:rPr>
        <w:t>она, Иркутской области,</w:t>
      </w:r>
      <w:r w:rsidR="00F907E0">
        <w:rPr>
          <w:rFonts w:cs="Arial"/>
        </w:rPr>
        <w:t xml:space="preserve"> в части изменения назначения территории в границах земельных участков с кадастровыми номерами </w:t>
      </w:r>
      <w:r w:rsidRPr="006F106D">
        <w:rPr>
          <w:rFonts w:cs="Arial"/>
        </w:rPr>
        <w:t>38:06</w:t>
      </w:r>
      <w:r>
        <w:rPr>
          <w:rFonts w:cs="Arial"/>
        </w:rPr>
        <w:t>:143519:2136, 38:06:143519:1904 согласно</w:t>
      </w:r>
      <w:r w:rsidR="00AE719A">
        <w:rPr>
          <w:rFonts w:cs="Arial"/>
        </w:rPr>
        <w:t xml:space="preserve"> проекта </w:t>
      </w:r>
      <w:r w:rsidR="00AE719A" w:rsidRPr="00AE719A">
        <w:rPr>
          <w:rFonts w:cs="Arial"/>
        </w:rPr>
        <w:t>по внесени</w:t>
      </w:r>
      <w:r w:rsidR="00AE719A">
        <w:rPr>
          <w:rFonts w:cs="Arial"/>
        </w:rPr>
        <w:t>ю изменений в генеральный план У</w:t>
      </w:r>
      <w:r w:rsidR="00AE719A" w:rsidRPr="00AE719A">
        <w:rPr>
          <w:rFonts w:cs="Arial"/>
        </w:rPr>
        <w:t>шаковского муниципального образования, в части изменения назначения территории в границах земельных участков с кадастровыми номерами 38:06:143519:2136, 38</w:t>
      </w:r>
      <w:proofErr w:type="gramEnd"/>
      <w:r w:rsidR="00AE719A" w:rsidRPr="00AE719A">
        <w:rPr>
          <w:rFonts w:cs="Arial"/>
        </w:rPr>
        <w:t xml:space="preserve">:06:143519:1904 </w:t>
      </w:r>
      <w:r w:rsidR="00AE719A">
        <w:rPr>
          <w:rFonts w:cs="Arial"/>
        </w:rPr>
        <w:t>(приложение</w:t>
      </w:r>
      <w:r>
        <w:rPr>
          <w:rFonts w:cs="Arial"/>
        </w:rPr>
        <w:t xml:space="preserve"> </w:t>
      </w:r>
      <w:r w:rsidR="000A7848">
        <w:rPr>
          <w:rFonts w:cs="Arial"/>
        </w:rPr>
        <w:t xml:space="preserve">№ </w:t>
      </w:r>
      <w:r>
        <w:rPr>
          <w:rFonts w:cs="Arial"/>
        </w:rPr>
        <w:t>1</w:t>
      </w:r>
      <w:r w:rsidR="00AE719A">
        <w:rPr>
          <w:rFonts w:cs="Arial"/>
        </w:rPr>
        <w:t>)</w:t>
      </w:r>
      <w:r>
        <w:rPr>
          <w:rFonts w:cs="Arial"/>
        </w:rPr>
        <w:t>.</w:t>
      </w:r>
    </w:p>
    <w:p w:rsidR="00284D2F" w:rsidRPr="00284D2F" w:rsidRDefault="00FC721B" w:rsidP="000A7848">
      <w:pPr>
        <w:ind w:firstLine="708"/>
        <w:textAlignment w:val="baseline"/>
        <w:rPr>
          <w:rFonts w:cs="Arial"/>
          <w:color w:val="000000"/>
        </w:rPr>
      </w:pPr>
      <w:r w:rsidRPr="00FC721B">
        <w:rPr>
          <w:rFonts w:cs="Arial"/>
          <w:color w:val="000000"/>
        </w:rPr>
        <w:t>2</w:t>
      </w:r>
      <w:r w:rsidR="000A7848">
        <w:rPr>
          <w:rFonts w:cs="Arial"/>
          <w:color w:val="000000"/>
        </w:rPr>
        <w:t>.</w:t>
      </w:r>
      <w:r w:rsidR="000A7848">
        <w:rPr>
          <w:rFonts w:cs="Arial"/>
          <w:color w:val="000000"/>
        </w:rPr>
        <w:tab/>
      </w:r>
      <w:r w:rsidR="00284D2F" w:rsidRPr="00284D2F">
        <w:rPr>
          <w:rFonts w:cs="Arial"/>
          <w:color w:val="000000"/>
        </w:rPr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образования.</w:t>
      </w:r>
    </w:p>
    <w:p w:rsidR="004D3EE0" w:rsidRDefault="00FC721B" w:rsidP="00B33958">
      <w:pPr>
        <w:ind w:firstLine="709"/>
        <w:textAlignment w:val="baseline"/>
        <w:rPr>
          <w:rFonts w:cs="Arial"/>
          <w:color w:val="000000"/>
        </w:rPr>
      </w:pPr>
      <w:r w:rsidRPr="00FC721B">
        <w:rPr>
          <w:rFonts w:cs="Arial"/>
          <w:color w:val="000000"/>
        </w:rPr>
        <w:t>3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</w:r>
      <w:proofErr w:type="gramStart"/>
      <w:r w:rsidR="004D3EE0">
        <w:rPr>
          <w:rFonts w:cs="Arial"/>
          <w:color w:val="000000"/>
        </w:rPr>
        <w:t>Контроль за</w:t>
      </w:r>
      <w:proofErr w:type="gramEnd"/>
      <w:r w:rsidR="004D3EE0"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284D2F" w:rsidRPr="00284D2F" w:rsidRDefault="00284D2F" w:rsidP="00B33958">
      <w:pPr>
        <w:ind w:firstLine="709"/>
        <w:textAlignment w:val="baseline"/>
        <w:rPr>
          <w:rFonts w:cs="Arial"/>
          <w:color w:val="000000"/>
        </w:rPr>
      </w:pPr>
    </w:p>
    <w:p w:rsidR="00284D2F" w:rsidRPr="00284D2F" w:rsidRDefault="00284D2F" w:rsidP="00284D2F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4D2F">
        <w:rPr>
          <w:rFonts w:cs="Arial"/>
        </w:rPr>
        <w:t>Председатель Думы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Глава Ушаковского  муниципального образования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 xml:space="preserve">В.В. </w:t>
      </w:r>
      <w:proofErr w:type="spellStart"/>
      <w:r w:rsidRPr="00284D2F">
        <w:rPr>
          <w:rFonts w:cs="Arial"/>
        </w:rPr>
        <w:t>Галицков</w:t>
      </w:r>
      <w:proofErr w:type="spellEnd"/>
    </w:p>
    <w:p w:rsidR="00284D2F" w:rsidRPr="00284D2F" w:rsidRDefault="00284D2F" w:rsidP="00284D2F">
      <w:pPr>
        <w:ind w:firstLine="0"/>
        <w:rPr>
          <w:rFonts w:cs="Arial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  <w:bookmarkStart w:id="0" w:name="_GoBack"/>
      <w:bookmarkEnd w:id="0"/>
    </w:p>
    <w:sectPr w:rsidR="0028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75D"/>
    <w:multiLevelType w:val="hybridMultilevel"/>
    <w:tmpl w:val="213EAD5E"/>
    <w:lvl w:ilvl="0" w:tplc="EBB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39686E"/>
    <w:multiLevelType w:val="multilevel"/>
    <w:tmpl w:val="26BA19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A"/>
    <w:rsid w:val="000306CA"/>
    <w:rsid w:val="000A7848"/>
    <w:rsid w:val="00284D2F"/>
    <w:rsid w:val="002F24ED"/>
    <w:rsid w:val="004B366F"/>
    <w:rsid w:val="004D3EE0"/>
    <w:rsid w:val="00540FF3"/>
    <w:rsid w:val="00631B9F"/>
    <w:rsid w:val="006F106D"/>
    <w:rsid w:val="008B6CFA"/>
    <w:rsid w:val="008D7FCD"/>
    <w:rsid w:val="00AE719A"/>
    <w:rsid w:val="00B33958"/>
    <w:rsid w:val="00D16A5A"/>
    <w:rsid w:val="00D26BFE"/>
    <w:rsid w:val="00D46290"/>
    <w:rsid w:val="00E217E6"/>
    <w:rsid w:val="00F907E0"/>
    <w:rsid w:val="00FC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2D9A-340E-4A6E-B44C-6A0D20C4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2018-02-27T07:18:00Z</cp:lastPrinted>
  <dcterms:created xsi:type="dcterms:W3CDTF">2018-02-12T09:37:00Z</dcterms:created>
  <dcterms:modified xsi:type="dcterms:W3CDTF">2018-02-27T10:09:00Z</dcterms:modified>
</cp:coreProperties>
</file>