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4644" w:rsidRPr="00874644" w:rsidRDefault="008C6FE3" w:rsidP="008F1A0F">
      <w:pPr>
        <w:keepNext/>
        <w:ind w:firstLine="402"/>
        <w:jc w:val="center"/>
        <w:outlineLvl w:val="1"/>
        <w:rPr>
          <w:rFonts w:ascii="Arial" w:hAnsi="Arial" w:cs="Arial"/>
          <w:b/>
          <w:sz w:val="32"/>
          <w:szCs w:val="32"/>
        </w:rPr>
      </w:pPr>
      <w:bookmarkStart w:id="0" w:name="OLE_LINK142"/>
      <w:bookmarkStart w:id="1" w:name="OLE_LINK143"/>
      <w:bookmarkStart w:id="2" w:name="OLE_LINK144"/>
      <w:bookmarkStart w:id="3" w:name="OLE_LINK152"/>
      <w:bookmarkStart w:id="4" w:name="OLE_LINK153"/>
      <w:r>
        <w:rPr>
          <w:rFonts w:ascii="Arial" w:hAnsi="Arial" w:cs="Arial"/>
          <w:b/>
          <w:sz w:val="32"/>
          <w:szCs w:val="32"/>
        </w:rPr>
        <w:t>30.10</w:t>
      </w:r>
      <w:r w:rsidR="008F1A0F">
        <w:rPr>
          <w:rFonts w:ascii="Arial" w:hAnsi="Arial" w:cs="Arial"/>
          <w:b/>
          <w:sz w:val="32"/>
          <w:szCs w:val="32"/>
        </w:rPr>
        <w:t>.2019 Г. № 54</w:t>
      </w:r>
    </w:p>
    <w:p w:rsidR="00874644" w:rsidRPr="00874644" w:rsidRDefault="00874644" w:rsidP="008F1A0F">
      <w:pPr>
        <w:keepNext/>
        <w:ind w:firstLine="402"/>
        <w:jc w:val="center"/>
        <w:outlineLvl w:val="1"/>
        <w:rPr>
          <w:rFonts w:ascii="Arial" w:hAnsi="Arial" w:cs="Arial"/>
          <w:b/>
          <w:sz w:val="32"/>
          <w:szCs w:val="32"/>
        </w:rPr>
      </w:pPr>
      <w:r w:rsidRPr="00874644">
        <w:rPr>
          <w:rFonts w:ascii="Arial" w:hAnsi="Arial" w:cs="Arial"/>
          <w:b/>
          <w:sz w:val="32"/>
          <w:szCs w:val="32"/>
        </w:rPr>
        <w:t>РОССИЙСКАЯ ФЕДЕРАЦИЯ</w:t>
      </w:r>
    </w:p>
    <w:p w:rsidR="00874644" w:rsidRPr="00874644" w:rsidRDefault="00874644" w:rsidP="008F1A0F">
      <w:pPr>
        <w:keepNext/>
        <w:ind w:firstLine="402"/>
        <w:jc w:val="center"/>
        <w:outlineLvl w:val="1"/>
        <w:rPr>
          <w:rFonts w:ascii="Arial" w:hAnsi="Arial" w:cs="Arial"/>
          <w:b/>
          <w:sz w:val="32"/>
          <w:szCs w:val="32"/>
        </w:rPr>
      </w:pPr>
      <w:r w:rsidRPr="00874644">
        <w:rPr>
          <w:rFonts w:ascii="Arial" w:hAnsi="Arial" w:cs="Arial"/>
          <w:b/>
          <w:sz w:val="32"/>
          <w:szCs w:val="32"/>
        </w:rPr>
        <w:t>ИРКУТСКАЯ ОБЛАСТЬ</w:t>
      </w:r>
    </w:p>
    <w:p w:rsidR="00874644" w:rsidRPr="00874644" w:rsidRDefault="00874644" w:rsidP="008F1A0F">
      <w:pPr>
        <w:keepNext/>
        <w:ind w:firstLine="402"/>
        <w:jc w:val="center"/>
        <w:outlineLvl w:val="1"/>
        <w:rPr>
          <w:rFonts w:ascii="Arial" w:hAnsi="Arial" w:cs="Arial"/>
          <w:b/>
          <w:sz w:val="32"/>
          <w:szCs w:val="32"/>
        </w:rPr>
      </w:pPr>
      <w:r w:rsidRPr="00874644">
        <w:rPr>
          <w:rFonts w:ascii="Arial" w:hAnsi="Arial" w:cs="Arial"/>
          <w:b/>
          <w:sz w:val="32"/>
          <w:szCs w:val="32"/>
        </w:rPr>
        <w:t>ИРКУТСКИЙ РАЙОН</w:t>
      </w:r>
    </w:p>
    <w:p w:rsidR="00874644" w:rsidRPr="00874644" w:rsidRDefault="00874644" w:rsidP="008F1A0F">
      <w:pPr>
        <w:keepNext/>
        <w:ind w:firstLine="402"/>
        <w:jc w:val="center"/>
        <w:outlineLvl w:val="1"/>
        <w:rPr>
          <w:rFonts w:ascii="Arial" w:hAnsi="Arial" w:cs="Arial"/>
          <w:b/>
          <w:sz w:val="32"/>
          <w:szCs w:val="32"/>
        </w:rPr>
      </w:pPr>
      <w:r w:rsidRPr="00874644">
        <w:rPr>
          <w:rFonts w:ascii="Arial" w:hAnsi="Arial" w:cs="Arial"/>
          <w:b/>
          <w:sz w:val="32"/>
          <w:szCs w:val="32"/>
        </w:rPr>
        <w:t>УШАКОВСКОЕ МУНИЦИПАЛЬНОЕ ОБРАЗОВАНИЕ</w:t>
      </w:r>
    </w:p>
    <w:p w:rsidR="00874644" w:rsidRPr="00874644" w:rsidRDefault="00874644" w:rsidP="008F1A0F">
      <w:pPr>
        <w:keepNext/>
        <w:ind w:firstLine="402"/>
        <w:jc w:val="center"/>
        <w:outlineLvl w:val="1"/>
        <w:rPr>
          <w:rFonts w:ascii="Arial" w:hAnsi="Arial" w:cs="Arial"/>
          <w:b/>
          <w:sz w:val="32"/>
          <w:szCs w:val="32"/>
        </w:rPr>
      </w:pPr>
      <w:r w:rsidRPr="00874644">
        <w:rPr>
          <w:rFonts w:ascii="Arial" w:hAnsi="Arial" w:cs="Arial"/>
          <w:b/>
          <w:sz w:val="32"/>
          <w:szCs w:val="32"/>
        </w:rPr>
        <w:t>ДУМА</w:t>
      </w:r>
    </w:p>
    <w:p w:rsidR="00401D71" w:rsidRDefault="00401D71" w:rsidP="008F1A0F">
      <w:pPr>
        <w:keepNext/>
        <w:ind w:firstLine="402"/>
        <w:jc w:val="center"/>
        <w:outlineLvl w:val="1"/>
        <w:rPr>
          <w:rFonts w:ascii="Arial" w:hAnsi="Arial" w:cs="Arial"/>
          <w:b/>
          <w:sz w:val="32"/>
          <w:szCs w:val="32"/>
        </w:rPr>
      </w:pPr>
    </w:p>
    <w:p w:rsidR="00874644" w:rsidRPr="00874644" w:rsidRDefault="00874644" w:rsidP="008F1A0F">
      <w:pPr>
        <w:keepNext/>
        <w:ind w:firstLine="402"/>
        <w:jc w:val="center"/>
        <w:outlineLvl w:val="1"/>
        <w:rPr>
          <w:rFonts w:ascii="Arial" w:hAnsi="Arial" w:cs="Arial"/>
          <w:b/>
          <w:sz w:val="32"/>
          <w:szCs w:val="32"/>
        </w:rPr>
      </w:pPr>
      <w:r w:rsidRPr="00874644">
        <w:rPr>
          <w:rFonts w:ascii="Arial" w:hAnsi="Arial" w:cs="Arial"/>
          <w:b/>
          <w:sz w:val="32"/>
          <w:szCs w:val="32"/>
        </w:rPr>
        <w:t>РЕШЕНИЕ</w:t>
      </w:r>
    </w:p>
    <w:p w:rsidR="00874644" w:rsidRPr="00874644" w:rsidRDefault="00874644" w:rsidP="008F1A0F">
      <w:pPr>
        <w:keepNext/>
        <w:ind w:firstLine="402"/>
        <w:jc w:val="center"/>
        <w:outlineLvl w:val="1"/>
        <w:rPr>
          <w:rFonts w:ascii="Arial" w:hAnsi="Arial" w:cs="Arial"/>
          <w:b/>
          <w:sz w:val="32"/>
          <w:szCs w:val="32"/>
        </w:rPr>
      </w:pPr>
      <w:r w:rsidRPr="00874644">
        <w:rPr>
          <w:rFonts w:ascii="Arial" w:hAnsi="Arial" w:cs="Arial"/>
          <w:b/>
          <w:sz w:val="32"/>
          <w:szCs w:val="32"/>
        </w:rPr>
        <w:t xml:space="preserve">ОБ УТВЕРЖДЕНИИ ПОЛОЖЕНИЯ О ПОРЯДКЕ СДАЧИ МУНИЦИПАЛЬНОГО ИМУЩЕСТВА </w:t>
      </w:r>
      <w:r>
        <w:rPr>
          <w:rFonts w:ascii="Arial" w:hAnsi="Arial" w:cs="Arial"/>
          <w:b/>
          <w:sz w:val="32"/>
          <w:szCs w:val="32"/>
        </w:rPr>
        <w:t>УШАКОВСКОГО</w:t>
      </w:r>
      <w:r w:rsidRPr="00874644">
        <w:rPr>
          <w:rFonts w:ascii="Arial" w:hAnsi="Arial" w:cs="Arial"/>
          <w:b/>
          <w:sz w:val="32"/>
          <w:szCs w:val="32"/>
        </w:rPr>
        <w:t xml:space="preserve"> МУНИЦИПАЛЬНОГО ОБРАЗОВАНИЯ В АРЕНДУ И БЕЗВОЗМЕЗДНОЕ ПОЛЬЗОВАНИЕ</w:t>
      </w:r>
    </w:p>
    <w:p w:rsidR="005C72A6" w:rsidRDefault="005C72A6" w:rsidP="005C72A6">
      <w:pPr>
        <w:ind w:firstLineChars="0" w:firstLine="709"/>
        <w:rPr>
          <w:rFonts w:ascii="Arial" w:hAnsi="Arial" w:cs="Arial"/>
          <w:snapToGrid w:val="0"/>
          <w:sz w:val="24"/>
          <w:szCs w:val="24"/>
          <w:lang w:eastAsia="ru-RU"/>
        </w:rPr>
      </w:pPr>
    </w:p>
    <w:p w:rsidR="00874644" w:rsidRPr="00874644" w:rsidRDefault="00874644" w:rsidP="005C72A6">
      <w:pPr>
        <w:ind w:firstLineChars="0" w:firstLine="709"/>
        <w:rPr>
          <w:rFonts w:ascii="Arial" w:hAnsi="Arial" w:cs="Arial"/>
          <w:snapToGrid w:val="0"/>
          <w:sz w:val="24"/>
          <w:szCs w:val="24"/>
          <w:lang w:eastAsia="ru-RU"/>
        </w:rPr>
      </w:pPr>
      <w:proofErr w:type="gramStart"/>
      <w:r w:rsidRPr="00874644">
        <w:rPr>
          <w:rFonts w:ascii="Arial" w:hAnsi="Arial" w:cs="Arial"/>
          <w:snapToGrid w:val="0"/>
          <w:sz w:val="24"/>
          <w:szCs w:val="24"/>
          <w:lang w:eastAsia="ru-RU"/>
        </w:rPr>
        <w:t xml:space="preserve">В целях совершенствования отношений в сфере управления муниципальным имуществом </w:t>
      </w:r>
      <w:r>
        <w:rPr>
          <w:rFonts w:ascii="Arial" w:hAnsi="Arial" w:cs="Arial"/>
          <w:snapToGrid w:val="0"/>
          <w:sz w:val="24"/>
          <w:szCs w:val="24"/>
          <w:lang w:eastAsia="ru-RU"/>
        </w:rPr>
        <w:t xml:space="preserve">Ушаковского </w:t>
      </w:r>
      <w:r w:rsidRPr="00874644">
        <w:rPr>
          <w:rFonts w:ascii="Arial" w:hAnsi="Arial" w:cs="Arial"/>
          <w:snapToGrid w:val="0"/>
          <w:sz w:val="24"/>
          <w:szCs w:val="24"/>
          <w:lang w:eastAsia="ru-RU"/>
        </w:rPr>
        <w:t>муниципального образования, в соответствии с главами 34, 36 Гражданского кодекса Российской Федерации,</w:t>
      </w:r>
      <w:r>
        <w:rPr>
          <w:rFonts w:ascii="Arial" w:hAnsi="Arial" w:cs="Arial"/>
          <w:snapToGrid w:val="0"/>
          <w:sz w:val="24"/>
          <w:szCs w:val="24"/>
          <w:lang w:eastAsia="ru-RU"/>
        </w:rPr>
        <w:t xml:space="preserve"> решением </w:t>
      </w:r>
      <w:r w:rsidRPr="00874644">
        <w:rPr>
          <w:rFonts w:ascii="Arial" w:hAnsi="Arial" w:cs="Arial"/>
          <w:snapToGrid w:val="0"/>
          <w:sz w:val="24"/>
          <w:szCs w:val="24"/>
          <w:lang w:eastAsia="ru-RU"/>
        </w:rPr>
        <w:t>Думы Ушаковского муниципальн</w:t>
      </w:r>
      <w:r>
        <w:rPr>
          <w:rFonts w:ascii="Arial" w:hAnsi="Arial" w:cs="Arial"/>
          <w:snapToGrid w:val="0"/>
          <w:sz w:val="24"/>
          <w:szCs w:val="24"/>
          <w:lang w:eastAsia="ru-RU"/>
        </w:rPr>
        <w:t xml:space="preserve">ого образования от 20.06.2017 </w:t>
      </w:r>
      <w:r w:rsidRPr="00874644">
        <w:rPr>
          <w:rFonts w:ascii="Arial" w:hAnsi="Arial" w:cs="Arial"/>
          <w:snapToGrid w:val="0"/>
          <w:sz w:val="24"/>
          <w:szCs w:val="24"/>
          <w:lang w:eastAsia="ru-RU"/>
        </w:rPr>
        <w:t xml:space="preserve"> № 29 «Об утверждении положения о порядке управления и распоряжения муниципальной собственностью Ушаковского муниципального образования»</w:t>
      </w:r>
      <w:r>
        <w:rPr>
          <w:rFonts w:ascii="Arial" w:hAnsi="Arial" w:cs="Arial"/>
          <w:snapToGrid w:val="0"/>
          <w:sz w:val="24"/>
          <w:szCs w:val="24"/>
          <w:lang w:eastAsia="ru-RU"/>
        </w:rPr>
        <w:t xml:space="preserve">, </w:t>
      </w:r>
      <w:r w:rsidRPr="00874644">
        <w:rPr>
          <w:rFonts w:ascii="Arial" w:hAnsi="Arial" w:cs="Arial"/>
          <w:snapToGrid w:val="0"/>
          <w:sz w:val="24"/>
          <w:szCs w:val="24"/>
          <w:lang w:eastAsia="ru-RU"/>
        </w:rPr>
        <w:t xml:space="preserve">руководствуясь </w:t>
      </w:r>
      <w:r>
        <w:rPr>
          <w:rFonts w:ascii="Arial" w:hAnsi="Arial" w:cs="Arial"/>
          <w:snapToGrid w:val="0"/>
          <w:sz w:val="24"/>
          <w:szCs w:val="24"/>
          <w:lang w:eastAsia="ru-RU"/>
        </w:rPr>
        <w:t xml:space="preserve"> </w:t>
      </w:r>
      <w:r w:rsidRPr="00874644">
        <w:rPr>
          <w:rFonts w:ascii="Arial" w:hAnsi="Arial" w:cs="Arial"/>
          <w:snapToGrid w:val="0"/>
          <w:sz w:val="24"/>
          <w:szCs w:val="24"/>
          <w:lang w:eastAsia="ru-RU"/>
        </w:rPr>
        <w:t xml:space="preserve">статьями 24, 43, Устава Ушаковского муниципального образования, Дума Ушаковского муниципального образования </w:t>
      </w:r>
      <w:proofErr w:type="gramEnd"/>
    </w:p>
    <w:p w:rsidR="005C72A6" w:rsidRDefault="005C72A6" w:rsidP="005C72A6">
      <w:pPr>
        <w:ind w:firstLineChars="0" w:firstLine="709"/>
        <w:rPr>
          <w:rFonts w:ascii="Arial" w:hAnsi="Arial" w:cs="Arial"/>
          <w:b/>
          <w:bCs/>
          <w:iCs/>
          <w:sz w:val="32"/>
          <w:szCs w:val="32"/>
          <w:lang w:eastAsia="ru-RU"/>
        </w:rPr>
      </w:pPr>
    </w:p>
    <w:p w:rsidR="00874644" w:rsidRPr="00874644" w:rsidRDefault="00874644" w:rsidP="005C72A6">
      <w:pPr>
        <w:ind w:firstLineChars="0" w:firstLine="709"/>
        <w:jc w:val="center"/>
        <w:rPr>
          <w:rFonts w:ascii="Arial" w:hAnsi="Arial" w:cs="Arial"/>
          <w:b/>
          <w:bCs/>
          <w:iCs/>
          <w:sz w:val="32"/>
          <w:szCs w:val="32"/>
          <w:lang w:eastAsia="ru-RU"/>
        </w:rPr>
      </w:pPr>
      <w:r w:rsidRPr="00874644">
        <w:rPr>
          <w:rFonts w:ascii="Arial" w:hAnsi="Arial" w:cs="Arial"/>
          <w:b/>
          <w:bCs/>
          <w:iCs/>
          <w:sz w:val="32"/>
          <w:szCs w:val="32"/>
          <w:lang w:eastAsia="ru-RU"/>
        </w:rPr>
        <w:t>РЕШИЛА:</w:t>
      </w:r>
    </w:p>
    <w:p w:rsidR="005C72A6" w:rsidRDefault="00874644" w:rsidP="005C72A6">
      <w:pPr>
        <w:ind w:firstLineChars="0" w:firstLine="709"/>
        <w:rPr>
          <w:rFonts w:ascii="Arial" w:hAnsi="Arial" w:cs="Arial"/>
          <w:b/>
          <w:bCs/>
          <w:iCs/>
          <w:sz w:val="24"/>
          <w:szCs w:val="24"/>
          <w:lang w:eastAsia="ru-RU"/>
        </w:rPr>
      </w:pPr>
      <w:r>
        <w:rPr>
          <w:rFonts w:ascii="Arial" w:hAnsi="Arial" w:cs="Arial"/>
          <w:b/>
          <w:bCs/>
          <w:iCs/>
          <w:sz w:val="24"/>
          <w:szCs w:val="24"/>
          <w:lang w:eastAsia="ru-RU"/>
        </w:rPr>
        <w:tab/>
      </w:r>
    </w:p>
    <w:p w:rsidR="005C72A6" w:rsidRDefault="00A61C6B" w:rsidP="005C72A6">
      <w:pPr>
        <w:ind w:firstLineChars="0" w:firstLine="709"/>
        <w:rPr>
          <w:rFonts w:ascii="Arial" w:hAnsi="Arial" w:cs="Arial"/>
          <w:sz w:val="24"/>
          <w:szCs w:val="24"/>
        </w:rPr>
      </w:pPr>
      <w:r w:rsidRPr="00FF24FC">
        <w:rPr>
          <w:rFonts w:ascii="Arial" w:hAnsi="Arial" w:cs="Arial"/>
          <w:bCs/>
          <w:iCs/>
          <w:sz w:val="24"/>
          <w:szCs w:val="24"/>
          <w:lang w:eastAsia="ru-RU"/>
        </w:rPr>
        <w:t>1</w:t>
      </w:r>
      <w:r w:rsidRPr="00FF24FC">
        <w:rPr>
          <w:rFonts w:ascii="Arial" w:hAnsi="Arial" w:cs="Arial"/>
          <w:sz w:val="24"/>
          <w:szCs w:val="24"/>
        </w:rPr>
        <w:t xml:space="preserve">. Утвердить </w:t>
      </w:r>
      <w:hyperlink w:anchor="P39" w:history="1">
        <w:r w:rsidRPr="00FF24FC">
          <w:rPr>
            <w:rFonts w:ascii="Arial" w:hAnsi="Arial" w:cs="Arial"/>
            <w:sz w:val="24"/>
            <w:szCs w:val="24"/>
          </w:rPr>
          <w:t>Положение</w:t>
        </w:r>
      </w:hyperlink>
      <w:r w:rsidRPr="00FF24FC">
        <w:rPr>
          <w:rFonts w:ascii="Arial" w:hAnsi="Arial" w:cs="Arial"/>
          <w:sz w:val="24"/>
          <w:szCs w:val="24"/>
        </w:rPr>
        <w:t xml:space="preserve"> о порядке сдачи муниципального имущества </w:t>
      </w:r>
      <w:r w:rsidR="008F1A0F" w:rsidRPr="005C72A6">
        <w:rPr>
          <w:rFonts w:ascii="Arial" w:hAnsi="Arial" w:cs="Arial"/>
          <w:sz w:val="24"/>
          <w:szCs w:val="24"/>
        </w:rPr>
        <w:t>Ушаковского</w:t>
      </w:r>
      <w:r w:rsidRPr="005C72A6">
        <w:rPr>
          <w:rFonts w:ascii="Arial" w:hAnsi="Arial" w:cs="Arial"/>
          <w:sz w:val="24"/>
          <w:szCs w:val="24"/>
        </w:rPr>
        <w:t xml:space="preserve"> муниципального образования</w:t>
      </w:r>
      <w:r w:rsidRPr="00FF24FC">
        <w:rPr>
          <w:rFonts w:ascii="Arial" w:hAnsi="Arial" w:cs="Arial"/>
          <w:sz w:val="24"/>
          <w:szCs w:val="24"/>
        </w:rPr>
        <w:t xml:space="preserve"> в аренду и безвозмездное пользование (при</w:t>
      </w:r>
      <w:r w:rsidR="008F1A0F">
        <w:rPr>
          <w:rFonts w:ascii="Arial" w:hAnsi="Arial" w:cs="Arial"/>
          <w:sz w:val="24"/>
          <w:szCs w:val="24"/>
        </w:rPr>
        <w:t>лагается</w:t>
      </w:r>
      <w:r w:rsidRPr="00FF24FC">
        <w:rPr>
          <w:rFonts w:ascii="Arial" w:hAnsi="Arial" w:cs="Arial"/>
          <w:sz w:val="24"/>
          <w:szCs w:val="24"/>
        </w:rPr>
        <w:t>).</w:t>
      </w:r>
    </w:p>
    <w:p w:rsidR="00874644" w:rsidRPr="00874644" w:rsidRDefault="00874644" w:rsidP="005C72A6">
      <w:pPr>
        <w:ind w:firstLineChars="0" w:firstLine="709"/>
        <w:rPr>
          <w:rFonts w:ascii="Arial" w:hAnsi="Arial" w:cs="Arial"/>
          <w:sz w:val="24"/>
          <w:szCs w:val="24"/>
          <w:lang w:eastAsia="ru-RU"/>
        </w:rPr>
      </w:pPr>
      <w:r w:rsidRPr="00874644">
        <w:rPr>
          <w:rFonts w:ascii="Arial" w:hAnsi="Arial" w:cs="Arial"/>
          <w:sz w:val="24"/>
          <w:szCs w:val="24"/>
          <w:lang w:eastAsia="ru-RU"/>
        </w:rPr>
        <w:t>2.</w:t>
      </w:r>
      <w:r w:rsidRPr="00874644">
        <w:rPr>
          <w:rFonts w:ascii="Arial" w:hAnsi="Arial" w:cs="Arial"/>
          <w:sz w:val="24"/>
          <w:szCs w:val="24"/>
          <w:lang w:eastAsia="ru-RU"/>
        </w:rPr>
        <w:tab/>
        <w:t>Обнародовать настоящее решение</w:t>
      </w:r>
      <w:r w:rsidR="008C6FE3">
        <w:rPr>
          <w:rFonts w:ascii="Arial" w:hAnsi="Arial" w:cs="Arial"/>
          <w:sz w:val="24"/>
          <w:szCs w:val="24"/>
          <w:lang w:eastAsia="ru-RU"/>
        </w:rPr>
        <w:t xml:space="preserve">  в официальном сетевом издании</w:t>
      </w:r>
      <w:r w:rsidRPr="00874644">
        <w:rPr>
          <w:rFonts w:ascii="Arial" w:hAnsi="Arial" w:cs="Arial"/>
          <w:sz w:val="24"/>
          <w:szCs w:val="24"/>
          <w:lang w:eastAsia="ru-RU"/>
        </w:rPr>
        <w:t xml:space="preserve">  </w:t>
      </w:r>
      <w:r w:rsidR="008C6FE3">
        <w:rPr>
          <w:rFonts w:ascii="Arial" w:hAnsi="Arial" w:cs="Arial"/>
          <w:sz w:val="24"/>
          <w:szCs w:val="24"/>
          <w:lang w:eastAsia="ru-RU"/>
        </w:rPr>
        <w:t>(</w:t>
      </w:r>
      <w:r w:rsidRPr="00874644">
        <w:rPr>
          <w:rFonts w:ascii="Arial" w:hAnsi="Arial" w:cs="Arial"/>
          <w:sz w:val="24"/>
          <w:szCs w:val="24"/>
          <w:lang w:eastAsia="ru-RU"/>
        </w:rPr>
        <w:t>доменное имя: ushakovskoe-mo.ru, адрес в сети Интернет: www.: ushakovskoe-mo.ru</w:t>
      </w:r>
      <w:r w:rsidR="008C6FE3">
        <w:rPr>
          <w:rFonts w:ascii="Arial" w:hAnsi="Arial" w:cs="Arial"/>
          <w:sz w:val="24"/>
          <w:szCs w:val="24"/>
          <w:lang w:eastAsia="ru-RU"/>
        </w:rPr>
        <w:t>)</w:t>
      </w:r>
      <w:r w:rsidRPr="00874644">
        <w:rPr>
          <w:rFonts w:ascii="Arial" w:hAnsi="Arial" w:cs="Arial"/>
          <w:sz w:val="24"/>
          <w:szCs w:val="24"/>
          <w:lang w:eastAsia="ru-RU"/>
        </w:rPr>
        <w:t xml:space="preserve">, а также на информационном стенде, расположенном в здании администрации Ушаковского муниципального образования по адресу: Иркутская область, Иркутский район, с. Пивовариха, ул. Дачная, 8. </w:t>
      </w:r>
      <w:r w:rsidRPr="00874644">
        <w:rPr>
          <w:rFonts w:ascii="Arial" w:hAnsi="Arial" w:cs="Arial"/>
          <w:sz w:val="24"/>
          <w:szCs w:val="24"/>
          <w:lang w:eastAsia="ru-RU"/>
        </w:rPr>
        <w:tab/>
        <w:t xml:space="preserve">  </w:t>
      </w:r>
    </w:p>
    <w:p w:rsidR="00874644" w:rsidRPr="00874644" w:rsidRDefault="00874644" w:rsidP="005C72A6">
      <w:pPr>
        <w:ind w:firstLineChars="0" w:firstLine="709"/>
        <w:rPr>
          <w:rFonts w:ascii="Arial" w:hAnsi="Arial" w:cs="Arial"/>
          <w:sz w:val="24"/>
          <w:szCs w:val="24"/>
          <w:lang w:eastAsia="ru-RU"/>
        </w:rPr>
      </w:pPr>
      <w:r w:rsidRPr="00874644">
        <w:rPr>
          <w:rFonts w:ascii="Arial" w:hAnsi="Arial" w:cs="Arial"/>
          <w:sz w:val="24"/>
          <w:szCs w:val="24"/>
          <w:lang w:eastAsia="ru-RU"/>
        </w:rPr>
        <w:t xml:space="preserve"> 3.</w:t>
      </w:r>
      <w:r w:rsidRPr="00874644">
        <w:rPr>
          <w:rFonts w:ascii="Arial" w:hAnsi="Arial" w:cs="Arial"/>
          <w:sz w:val="24"/>
          <w:szCs w:val="24"/>
          <w:lang w:eastAsia="ru-RU"/>
        </w:rPr>
        <w:tab/>
        <w:t xml:space="preserve">Настоящее решение вступает в силу после дня его официального </w:t>
      </w:r>
      <w:r w:rsidR="008C6FE3">
        <w:rPr>
          <w:rFonts w:ascii="Arial" w:hAnsi="Arial" w:cs="Arial"/>
          <w:sz w:val="24"/>
          <w:szCs w:val="24"/>
          <w:lang w:eastAsia="ru-RU"/>
        </w:rPr>
        <w:t>обнародования</w:t>
      </w:r>
      <w:r w:rsidRPr="00874644">
        <w:rPr>
          <w:rFonts w:ascii="Arial" w:hAnsi="Arial" w:cs="Arial"/>
          <w:sz w:val="24"/>
          <w:szCs w:val="24"/>
          <w:lang w:eastAsia="ru-RU"/>
        </w:rPr>
        <w:t>.</w:t>
      </w:r>
    </w:p>
    <w:p w:rsidR="008F1A0F" w:rsidRDefault="008F1A0F" w:rsidP="005C72A6">
      <w:pPr>
        <w:autoSpaceDN w:val="0"/>
        <w:adjustRightInd w:val="0"/>
        <w:ind w:firstLineChars="0" w:firstLine="709"/>
        <w:rPr>
          <w:rFonts w:ascii="Arial" w:hAnsi="Arial" w:cs="Arial"/>
          <w:sz w:val="24"/>
          <w:szCs w:val="24"/>
          <w:lang w:eastAsia="ru-RU"/>
        </w:rPr>
      </w:pPr>
    </w:p>
    <w:p w:rsidR="008F1A0F" w:rsidRDefault="008F1A0F" w:rsidP="005C72A6">
      <w:pPr>
        <w:autoSpaceDN w:val="0"/>
        <w:adjustRightInd w:val="0"/>
        <w:ind w:firstLineChars="0" w:firstLine="0"/>
        <w:rPr>
          <w:rFonts w:ascii="Arial" w:hAnsi="Arial" w:cs="Arial"/>
          <w:sz w:val="24"/>
          <w:szCs w:val="24"/>
          <w:lang w:eastAsia="ru-RU"/>
        </w:rPr>
      </w:pPr>
    </w:p>
    <w:p w:rsidR="00874644" w:rsidRPr="00874644" w:rsidRDefault="00874644" w:rsidP="005C72A6">
      <w:pPr>
        <w:autoSpaceDN w:val="0"/>
        <w:adjustRightInd w:val="0"/>
        <w:ind w:firstLineChars="0" w:firstLine="0"/>
        <w:rPr>
          <w:rFonts w:ascii="Arial" w:hAnsi="Arial" w:cs="Arial"/>
          <w:sz w:val="24"/>
          <w:szCs w:val="24"/>
          <w:lang w:eastAsia="ru-RU"/>
        </w:rPr>
      </w:pPr>
      <w:r w:rsidRPr="00874644">
        <w:rPr>
          <w:rFonts w:ascii="Arial" w:hAnsi="Arial" w:cs="Arial"/>
          <w:sz w:val="24"/>
          <w:szCs w:val="24"/>
          <w:lang w:eastAsia="ru-RU"/>
        </w:rPr>
        <w:t xml:space="preserve">Председатель Думы </w:t>
      </w:r>
    </w:p>
    <w:p w:rsidR="00874644" w:rsidRPr="00874644" w:rsidRDefault="00874644" w:rsidP="005C72A6">
      <w:pPr>
        <w:ind w:firstLineChars="0" w:firstLine="0"/>
        <w:rPr>
          <w:rFonts w:ascii="Arial" w:hAnsi="Arial" w:cs="Arial"/>
          <w:sz w:val="24"/>
          <w:szCs w:val="24"/>
          <w:lang w:eastAsia="ru-RU"/>
        </w:rPr>
      </w:pPr>
      <w:r w:rsidRPr="00874644">
        <w:rPr>
          <w:rFonts w:ascii="Arial" w:hAnsi="Arial" w:cs="Arial"/>
          <w:sz w:val="24"/>
          <w:szCs w:val="24"/>
          <w:lang w:eastAsia="ru-RU"/>
        </w:rPr>
        <w:t>Глава Ушаковского муниципального образования</w:t>
      </w:r>
    </w:p>
    <w:p w:rsidR="00874644" w:rsidRPr="00874644" w:rsidRDefault="00874644" w:rsidP="005C72A6">
      <w:pPr>
        <w:ind w:firstLineChars="0" w:firstLine="0"/>
        <w:rPr>
          <w:rFonts w:ascii="Arial" w:hAnsi="Arial" w:cs="Arial"/>
          <w:sz w:val="24"/>
          <w:szCs w:val="24"/>
          <w:lang w:eastAsia="ru-RU"/>
        </w:rPr>
      </w:pPr>
      <w:r w:rsidRPr="00874644">
        <w:rPr>
          <w:rFonts w:ascii="Arial" w:hAnsi="Arial" w:cs="Arial"/>
          <w:sz w:val="24"/>
          <w:szCs w:val="24"/>
          <w:lang w:eastAsia="ru-RU"/>
        </w:rPr>
        <w:t>В.В. Галицков</w:t>
      </w:r>
    </w:p>
    <w:p w:rsidR="00874644" w:rsidRPr="00874644" w:rsidRDefault="00874644" w:rsidP="008F1A0F">
      <w:pPr>
        <w:autoSpaceDN w:val="0"/>
        <w:adjustRightInd w:val="0"/>
        <w:ind w:firstLine="351"/>
        <w:jc w:val="center"/>
        <w:rPr>
          <w:b/>
          <w:bCs/>
          <w:i/>
          <w:sz w:val="28"/>
          <w:szCs w:val="28"/>
          <w:lang w:eastAsia="ru-RU"/>
        </w:rPr>
      </w:pPr>
    </w:p>
    <w:p w:rsidR="00874644" w:rsidRDefault="00874644" w:rsidP="008F1A0F">
      <w:pPr>
        <w:autoSpaceDN w:val="0"/>
        <w:adjustRightInd w:val="0"/>
        <w:ind w:firstLine="351"/>
        <w:jc w:val="center"/>
        <w:rPr>
          <w:b/>
          <w:bCs/>
          <w:i/>
          <w:sz w:val="28"/>
          <w:szCs w:val="28"/>
          <w:lang w:eastAsia="ru-RU"/>
        </w:rPr>
      </w:pPr>
    </w:p>
    <w:p w:rsidR="00874644" w:rsidRDefault="00874644" w:rsidP="008F1A0F">
      <w:pPr>
        <w:autoSpaceDN w:val="0"/>
        <w:adjustRightInd w:val="0"/>
        <w:ind w:firstLine="351"/>
        <w:jc w:val="center"/>
        <w:rPr>
          <w:b/>
          <w:bCs/>
          <w:i/>
          <w:sz w:val="28"/>
          <w:szCs w:val="28"/>
          <w:lang w:eastAsia="ru-RU"/>
        </w:rPr>
      </w:pPr>
    </w:p>
    <w:p w:rsidR="00874644" w:rsidRDefault="00874644" w:rsidP="008F1A0F">
      <w:pPr>
        <w:autoSpaceDN w:val="0"/>
        <w:adjustRightInd w:val="0"/>
        <w:ind w:firstLine="351"/>
        <w:jc w:val="center"/>
        <w:rPr>
          <w:b/>
          <w:bCs/>
          <w:i/>
          <w:sz w:val="28"/>
          <w:szCs w:val="28"/>
          <w:lang w:eastAsia="ru-RU"/>
        </w:rPr>
      </w:pPr>
    </w:p>
    <w:bookmarkEnd w:id="0"/>
    <w:bookmarkEnd w:id="1"/>
    <w:bookmarkEnd w:id="2"/>
    <w:p w:rsidR="00356936" w:rsidRDefault="00356936" w:rsidP="008F1A0F">
      <w:pPr>
        <w:pStyle w:val="ConsPlusNormal"/>
        <w:ind w:firstLine="275"/>
        <w:jc w:val="right"/>
        <w:outlineLvl w:val="0"/>
        <w:rPr>
          <w:rFonts w:ascii="Courier New" w:hAnsi="Courier New" w:cs="Courier New"/>
          <w:sz w:val="22"/>
          <w:szCs w:val="22"/>
        </w:rPr>
      </w:pPr>
    </w:p>
    <w:p w:rsidR="008F1A0F" w:rsidRDefault="008F1A0F" w:rsidP="008F1A0F">
      <w:pPr>
        <w:pStyle w:val="ConsPlusNormal"/>
        <w:ind w:firstLine="275"/>
        <w:jc w:val="right"/>
        <w:outlineLvl w:val="0"/>
        <w:rPr>
          <w:rFonts w:ascii="Courier New" w:hAnsi="Courier New" w:cs="Courier New"/>
          <w:sz w:val="22"/>
          <w:szCs w:val="22"/>
        </w:rPr>
      </w:pPr>
    </w:p>
    <w:p w:rsidR="008F1A0F" w:rsidRDefault="008F1A0F" w:rsidP="008F1A0F">
      <w:pPr>
        <w:pStyle w:val="ConsPlusNormal"/>
        <w:ind w:firstLine="275"/>
        <w:jc w:val="right"/>
        <w:outlineLvl w:val="0"/>
        <w:rPr>
          <w:rFonts w:ascii="Courier New" w:hAnsi="Courier New" w:cs="Courier New"/>
          <w:sz w:val="22"/>
          <w:szCs w:val="22"/>
        </w:rPr>
      </w:pPr>
    </w:p>
    <w:p w:rsidR="005C72A6" w:rsidRDefault="005C72A6" w:rsidP="008F1A0F">
      <w:pPr>
        <w:pStyle w:val="ConsPlusNormal"/>
        <w:ind w:firstLine="275"/>
        <w:jc w:val="right"/>
        <w:outlineLvl w:val="0"/>
        <w:rPr>
          <w:rFonts w:ascii="Courier New" w:hAnsi="Courier New" w:cs="Courier New"/>
          <w:sz w:val="22"/>
          <w:szCs w:val="22"/>
        </w:rPr>
      </w:pPr>
    </w:p>
    <w:p w:rsidR="00B94836" w:rsidRPr="00FF24FC" w:rsidRDefault="00A61C6B" w:rsidP="008F1A0F">
      <w:pPr>
        <w:pStyle w:val="ConsPlusNormal"/>
        <w:ind w:firstLine="275"/>
        <w:jc w:val="right"/>
        <w:outlineLvl w:val="0"/>
        <w:rPr>
          <w:rFonts w:ascii="Courier New" w:hAnsi="Courier New" w:cs="Courier New"/>
          <w:sz w:val="22"/>
          <w:szCs w:val="22"/>
        </w:rPr>
      </w:pPr>
      <w:r w:rsidRPr="00FF24FC">
        <w:rPr>
          <w:rFonts w:ascii="Courier New" w:hAnsi="Courier New" w:cs="Courier New"/>
          <w:sz w:val="22"/>
          <w:szCs w:val="22"/>
        </w:rPr>
        <w:lastRenderedPageBreak/>
        <w:t>УТВЕРЖДЕНО</w:t>
      </w:r>
    </w:p>
    <w:p w:rsidR="00A61C6B" w:rsidRPr="00FF24FC" w:rsidRDefault="00A61C6B" w:rsidP="008F1A0F">
      <w:pPr>
        <w:pStyle w:val="ConsPlusNormal"/>
        <w:ind w:firstLine="275"/>
        <w:jc w:val="right"/>
        <w:rPr>
          <w:rFonts w:ascii="Courier New" w:hAnsi="Courier New" w:cs="Courier New"/>
          <w:sz w:val="22"/>
          <w:szCs w:val="22"/>
        </w:rPr>
      </w:pPr>
      <w:r w:rsidRPr="00FF24FC">
        <w:rPr>
          <w:rFonts w:ascii="Courier New" w:hAnsi="Courier New" w:cs="Courier New"/>
          <w:sz w:val="22"/>
          <w:szCs w:val="22"/>
        </w:rPr>
        <w:t xml:space="preserve">решением Думы </w:t>
      </w:r>
      <w:proofErr w:type="gramStart"/>
      <w:r w:rsidRPr="00FF24FC">
        <w:rPr>
          <w:rFonts w:ascii="Courier New" w:hAnsi="Courier New" w:cs="Courier New"/>
          <w:sz w:val="22"/>
          <w:szCs w:val="22"/>
        </w:rPr>
        <w:t>Ушаковского</w:t>
      </w:r>
      <w:proofErr w:type="gramEnd"/>
      <w:r w:rsidRPr="00FF24FC">
        <w:rPr>
          <w:rFonts w:ascii="Courier New" w:hAnsi="Courier New" w:cs="Courier New"/>
          <w:sz w:val="22"/>
          <w:szCs w:val="22"/>
        </w:rPr>
        <w:t xml:space="preserve"> </w:t>
      </w:r>
    </w:p>
    <w:p w:rsidR="00A61C6B" w:rsidRPr="00FF24FC" w:rsidRDefault="00A61C6B" w:rsidP="008F1A0F">
      <w:pPr>
        <w:pStyle w:val="ConsPlusNormal"/>
        <w:ind w:firstLine="275"/>
        <w:jc w:val="right"/>
        <w:rPr>
          <w:rFonts w:ascii="Courier New" w:hAnsi="Courier New" w:cs="Courier New"/>
          <w:sz w:val="22"/>
          <w:szCs w:val="22"/>
        </w:rPr>
      </w:pPr>
      <w:r w:rsidRPr="00FF24FC">
        <w:rPr>
          <w:rFonts w:ascii="Courier New" w:hAnsi="Courier New" w:cs="Courier New"/>
          <w:sz w:val="22"/>
          <w:szCs w:val="22"/>
        </w:rPr>
        <w:t>муниципального образования</w:t>
      </w:r>
    </w:p>
    <w:p w:rsidR="00B94836" w:rsidRPr="00FF24FC" w:rsidRDefault="008F1A0F" w:rsidP="008F1A0F">
      <w:pPr>
        <w:pStyle w:val="ConsPlusNormal"/>
        <w:ind w:firstLine="275"/>
        <w:jc w:val="right"/>
        <w:rPr>
          <w:rFonts w:ascii="Courier New" w:hAnsi="Courier New" w:cs="Courier New"/>
          <w:sz w:val="22"/>
          <w:szCs w:val="22"/>
        </w:rPr>
      </w:pPr>
      <w:r>
        <w:rPr>
          <w:rFonts w:ascii="Courier New" w:hAnsi="Courier New" w:cs="Courier New"/>
          <w:sz w:val="22"/>
          <w:szCs w:val="22"/>
        </w:rPr>
        <w:t xml:space="preserve"> от 30.10.2019 г. № 54</w:t>
      </w:r>
    </w:p>
    <w:p w:rsidR="00B94836" w:rsidRPr="00F52985" w:rsidRDefault="00B94836" w:rsidP="008F1A0F">
      <w:pPr>
        <w:pStyle w:val="ConsPlusNormal"/>
        <w:ind w:firstLine="300"/>
        <w:rPr>
          <w:sz w:val="24"/>
          <w:szCs w:val="24"/>
        </w:rPr>
      </w:pPr>
    </w:p>
    <w:p w:rsidR="00B94836" w:rsidRPr="00F52985" w:rsidRDefault="00FF24FC" w:rsidP="008F1A0F">
      <w:pPr>
        <w:pStyle w:val="ConsPlusTitle"/>
        <w:ind w:firstLine="301"/>
        <w:jc w:val="center"/>
        <w:rPr>
          <w:rFonts w:ascii="Arial" w:hAnsi="Arial" w:cs="Arial"/>
          <w:sz w:val="24"/>
          <w:szCs w:val="24"/>
        </w:rPr>
      </w:pPr>
      <w:bookmarkStart w:id="5" w:name="P39"/>
      <w:bookmarkEnd w:id="5"/>
      <w:r w:rsidRPr="00F52985">
        <w:rPr>
          <w:rFonts w:ascii="Arial" w:hAnsi="Arial" w:cs="Arial"/>
          <w:sz w:val="24"/>
          <w:szCs w:val="24"/>
        </w:rPr>
        <w:t>Положение</w:t>
      </w:r>
    </w:p>
    <w:p w:rsidR="00B94836" w:rsidRPr="00F52985" w:rsidRDefault="00FF24FC" w:rsidP="008F1A0F">
      <w:pPr>
        <w:pStyle w:val="ConsPlusTitle"/>
        <w:ind w:firstLine="301"/>
        <w:jc w:val="center"/>
        <w:rPr>
          <w:rFonts w:ascii="Arial" w:hAnsi="Arial" w:cs="Arial"/>
          <w:sz w:val="24"/>
          <w:szCs w:val="24"/>
        </w:rPr>
      </w:pPr>
      <w:r w:rsidRPr="00F52985">
        <w:rPr>
          <w:rFonts w:ascii="Arial" w:hAnsi="Arial" w:cs="Arial"/>
          <w:sz w:val="24"/>
          <w:szCs w:val="24"/>
        </w:rPr>
        <w:t>о порядке передачи объектов муниципальной собственности</w:t>
      </w:r>
    </w:p>
    <w:p w:rsidR="00B94836" w:rsidRPr="00F52985" w:rsidRDefault="00FF24FC" w:rsidP="008F1A0F">
      <w:pPr>
        <w:pStyle w:val="ConsPlusTitle"/>
        <w:ind w:firstLine="301"/>
        <w:jc w:val="center"/>
        <w:rPr>
          <w:rFonts w:ascii="Arial" w:hAnsi="Arial" w:cs="Arial"/>
          <w:sz w:val="24"/>
          <w:szCs w:val="24"/>
        </w:rPr>
      </w:pPr>
      <w:r w:rsidRPr="00F52985">
        <w:rPr>
          <w:rFonts w:ascii="Arial" w:hAnsi="Arial" w:cs="Arial"/>
          <w:sz w:val="24"/>
          <w:szCs w:val="24"/>
        </w:rPr>
        <w:t>Ушаковского  муниципального образования в аренду</w:t>
      </w:r>
    </w:p>
    <w:p w:rsidR="00B94836" w:rsidRPr="00F52985" w:rsidRDefault="00FF24FC" w:rsidP="008F1A0F">
      <w:pPr>
        <w:pStyle w:val="ConsPlusTitle"/>
        <w:ind w:firstLine="301"/>
        <w:jc w:val="center"/>
        <w:rPr>
          <w:rFonts w:ascii="Arial" w:hAnsi="Arial" w:cs="Arial"/>
          <w:sz w:val="24"/>
          <w:szCs w:val="24"/>
        </w:rPr>
      </w:pPr>
      <w:r w:rsidRPr="00F52985">
        <w:rPr>
          <w:rFonts w:ascii="Arial" w:hAnsi="Arial" w:cs="Arial"/>
          <w:sz w:val="24"/>
          <w:szCs w:val="24"/>
        </w:rPr>
        <w:t>и безвозмездное пользование</w:t>
      </w:r>
    </w:p>
    <w:p w:rsidR="00B94836" w:rsidRPr="0067517D" w:rsidRDefault="00B94836" w:rsidP="008F1A0F">
      <w:pPr>
        <w:pStyle w:val="ConsPlusNormal"/>
        <w:ind w:firstLine="350"/>
        <w:jc w:val="center"/>
        <w:rPr>
          <w:rFonts w:ascii="Times New Roman" w:hAnsi="Times New Roman" w:cs="Times New Roman"/>
          <w:sz w:val="28"/>
          <w:szCs w:val="28"/>
        </w:rPr>
      </w:pPr>
    </w:p>
    <w:p w:rsidR="00B94836" w:rsidRPr="00FF24FC" w:rsidRDefault="008C6FE3" w:rsidP="008F1A0F">
      <w:pPr>
        <w:pStyle w:val="ConsPlusNormal"/>
        <w:ind w:firstLine="300"/>
        <w:jc w:val="center"/>
        <w:outlineLvl w:val="1"/>
        <w:rPr>
          <w:sz w:val="24"/>
          <w:szCs w:val="24"/>
        </w:rPr>
      </w:pPr>
      <w:r>
        <w:rPr>
          <w:sz w:val="24"/>
          <w:szCs w:val="24"/>
        </w:rPr>
        <w:t>1. О</w:t>
      </w:r>
      <w:r w:rsidRPr="00FF24FC">
        <w:rPr>
          <w:sz w:val="24"/>
          <w:szCs w:val="24"/>
        </w:rPr>
        <w:t>бщие положения</w:t>
      </w:r>
    </w:p>
    <w:p w:rsidR="00B94836" w:rsidRPr="00FF24FC" w:rsidRDefault="00B94836" w:rsidP="008F1A0F">
      <w:pPr>
        <w:pStyle w:val="ConsPlusNormal"/>
        <w:ind w:firstLine="300"/>
        <w:rPr>
          <w:sz w:val="24"/>
          <w:szCs w:val="24"/>
        </w:rPr>
      </w:pPr>
    </w:p>
    <w:p w:rsidR="00B94836" w:rsidRPr="00FF24FC" w:rsidRDefault="00F52985" w:rsidP="005C72A6">
      <w:pPr>
        <w:pStyle w:val="ConsPlusNormal"/>
        <w:ind w:firstLineChars="0" w:firstLine="709"/>
        <w:rPr>
          <w:sz w:val="24"/>
          <w:szCs w:val="24"/>
        </w:rPr>
      </w:pPr>
      <w:r>
        <w:rPr>
          <w:sz w:val="24"/>
          <w:szCs w:val="24"/>
        </w:rPr>
        <w:t>1.</w:t>
      </w:r>
      <w:r>
        <w:rPr>
          <w:sz w:val="24"/>
          <w:szCs w:val="24"/>
        </w:rPr>
        <w:tab/>
      </w:r>
      <w:proofErr w:type="gramStart"/>
      <w:r w:rsidR="00B94836" w:rsidRPr="00F52985">
        <w:rPr>
          <w:sz w:val="24"/>
          <w:szCs w:val="24"/>
        </w:rPr>
        <w:t xml:space="preserve">Настоящее Положение разработано в соответствии с </w:t>
      </w:r>
      <w:hyperlink r:id="rId7" w:history="1">
        <w:r w:rsidR="00B94836" w:rsidRPr="00F52985">
          <w:rPr>
            <w:sz w:val="24"/>
            <w:szCs w:val="24"/>
          </w:rPr>
          <w:t>Конституцией</w:t>
        </w:r>
      </w:hyperlink>
      <w:r w:rsidR="00B94836" w:rsidRPr="00F52985">
        <w:rPr>
          <w:sz w:val="24"/>
          <w:szCs w:val="24"/>
        </w:rPr>
        <w:t xml:space="preserve"> Российской Федерации, Гражданским </w:t>
      </w:r>
      <w:hyperlink r:id="rId8" w:history="1">
        <w:r w:rsidR="00B94836" w:rsidRPr="00F52985">
          <w:rPr>
            <w:sz w:val="24"/>
            <w:szCs w:val="24"/>
          </w:rPr>
          <w:t>кодексом</w:t>
        </w:r>
      </w:hyperlink>
      <w:r w:rsidR="00B94836" w:rsidRPr="00F52985">
        <w:rPr>
          <w:sz w:val="24"/>
          <w:szCs w:val="24"/>
        </w:rPr>
        <w:t xml:space="preserve"> Российской Федерации, Федеральным </w:t>
      </w:r>
      <w:hyperlink r:id="rId9" w:history="1">
        <w:r w:rsidR="00B94836" w:rsidRPr="00F52985">
          <w:rPr>
            <w:sz w:val="24"/>
            <w:szCs w:val="24"/>
          </w:rPr>
          <w:t>законом</w:t>
        </w:r>
      </w:hyperlink>
      <w:r w:rsidR="00B94836" w:rsidRPr="00F52985">
        <w:rPr>
          <w:sz w:val="24"/>
          <w:szCs w:val="24"/>
        </w:rPr>
        <w:t xml:space="preserve"> от 06.10.2007 N 131-ФЗ "Об общих принципах организации местного самоуправления в Российской Федерации", Федеральным </w:t>
      </w:r>
      <w:hyperlink r:id="rId10" w:history="1">
        <w:r w:rsidR="00B94836" w:rsidRPr="00F52985">
          <w:rPr>
            <w:sz w:val="24"/>
            <w:szCs w:val="24"/>
          </w:rPr>
          <w:t>законом</w:t>
        </w:r>
      </w:hyperlink>
      <w:r w:rsidR="00B94836" w:rsidRPr="00F52985">
        <w:rPr>
          <w:sz w:val="24"/>
          <w:szCs w:val="24"/>
        </w:rPr>
        <w:t xml:space="preserve"> от 26.07.2006 N</w:t>
      </w:r>
      <w:r w:rsidR="00FF24FC" w:rsidRPr="00F52985">
        <w:rPr>
          <w:sz w:val="24"/>
          <w:szCs w:val="24"/>
        </w:rPr>
        <w:t xml:space="preserve"> 135-ФЗ "О защите конкуренции", </w:t>
      </w:r>
      <w:r w:rsidR="00B94836" w:rsidRPr="00F52985">
        <w:rPr>
          <w:sz w:val="24"/>
          <w:szCs w:val="24"/>
        </w:rPr>
        <w:t xml:space="preserve"> </w:t>
      </w:r>
      <w:hyperlink r:id="rId11" w:history="1">
        <w:r w:rsidR="00B94836" w:rsidRPr="00F52985">
          <w:rPr>
            <w:sz w:val="24"/>
            <w:szCs w:val="24"/>
          </w:rPr>
          <w:t>Уставом</w:t>
        </w:r>
      </w:hyperlink>
      <w:r w:rsidR="00B94836" w:rsidRPr="00F52985">
        <w:rPr>
          <w:sz w:val="24"/>
          <w:szCs w:val="24"/>
        </w:rPr>
        <w:t xml:space="preserve"> </w:t>
      </w:r>
      <w:r w:rsidR="00FF24FC" w:rsidRPr="00F52985">
        <w:rPr>
          <w:sz w:val="24"/>
          <w:szCs w:val="24"/>
        </w:rPr>
        <w:t xml:space="preserve">Ушаковского </w:t>
      </w:r>
      <w:r w:rsidR="00B94836" w:rsidRPr="00F52985">
        <w:rPr>
          <w:sz w:val="24"/>
          <w:szCs w:val="24"/>
        </w:rPr>
        <w:t xml:space="preserve"> муниципального образования, муниципальными нормативными правовыми </w:t>
      </w:r>
      <w:r w:rsidR="00B94836" w:rsidRPr="00FF24FC">
        <w:rPr>
          <w:sz w:val="24"/>
          <w:szCs w:val="24"/>
        </w:rPr>
        <w:t xml:space="preserve">актами о порядке управления и распоряжения муниципальной собственностью </w:t>
      </w:r>
      <w:r w:rsidR="00FF24FC">
        <w:rPr>
          <w:sz w:val="24"/>
          <w:szCs w:val="24"/>
        </w:rPr>
        <w:t xml:space="preserve">Ушаковского </w:t>
      </w:r>
      <w:r w:rsidR="00B94836" w:rsidRPr="00FF24FC">
        <w:rPr>
          <w:sz w:val="24"/>
          <w:szCs w:val="24"/>
        </w:rPr>
        <w:t xml:space="preserve"> муниципального образования и определяет порядок предоставления муниципального</w:t>
      </w:r>
      <w:proofErr w:type="gramEnd"/>
      <w:r w:rsidR="00B94836" w:rsidRPr="00FF24FC">
        <w:rPr>
          <w:sz w:val="24"/>
          <w:szCs w:val="24"/>
        </w:rPr>
        <w:t xml:space="preserve"> имущества </w:t>
      </w:r>
      <w:r w:rsidR="00FF24FC">
        <w:rPr>
          <w:sz w:val="24"/>
          <w:szCs w:val="24"/>
        </w:rPr>
        <w:t>Ушаковского</w:t>
      </w:r>
      <w:r w:rsidR="00B94836" w:rsidRPr="00FF24FC">
        <w:rPr>
          <w:sz w:val="24"/>
          <w:szCs w:val="24"/>
        </w:rPr>
        <w:t xml:space="preserve"> муниципального образования в аренду и безвозмездное пользование.</w:t>
      </w:r>
    </w:p>
    <w:p w:rsidR="00B94836" w:rsidRPr="00FF24FC" w:rsidRDefault="00F52985" w:rsidP="005C72A6">
      <w:pPr>
        <w:pStyle w:val="ConsPlusNormal"/>
        <w:ind w:firstLineChars="0" w:firstLine="709"/>
        <w:rPr>
          <w:sz w:val="24"/>
          <w:szCs w:val="24"/>
        </w:rPr>
      </w:pPr>
      <w:r>
        <w:rPr>
          <w:sz w:val="24"/>
          <w:szCs w:val="24"/>
        </w:rPr>
        <w:t>2.</w:t>
      </w:r>
      <w:r>
        <w:rPr>
          <w:sz w:val="24"/>
          <w:szCs w:val="24"/>
        </w:rPr>
        <w:tab/>
      </w:r>
      <w:r w:rsidR="00B94836" w:rsidRPr="00FF24FC">
        <w:rPr>
          <w:sz w:val="24"/>
          <w:szCs w:val="24"/>
        </w:rPr>
        <w:t xml:space="preserve">В соответствии с данным порядком в аренду или безвозмездное пользование передается движимое и недвижимое имущество, находящееся в муниципальной собственности </w:t>
      </w:r>
      <w:r w:rsidR="00FF24FC">
        <w:rPr>
          <w:sz w:val="24"/>
          <w:szCs w:val="24"/>
        </w:rPr>
        <w:t xml:space="preserve">Ушаковского </w:t>
      </w:r>
      <w:r w:rsidR="00B94836" w:rsidRPr="00FF24FC">
        <w:rPr>
          <w:sz w:val="24"/>
          <w:szCs w:val="24"/>
        </w:rPr>
        <w:t xml:space="preserve">муниципального образования и составляющее муниципальную казну </w:t>
      </w:r>
      <w:r w:rsidR="00FF24FC">
        <w:rPr>
          <w:sz w:val="24"/>
          <w:szCs w:val="24"/>
        </w:rPr>
        <w:t>Ушаковского</w:t>
      </w:r>
      <w:r w:rsidR="00B94836" w:rsidRPr="00FF24FC">
        <w:rPr>
          <w:sz w:val="24"/>
          <w:szCs w:val="24"/>
        </w:rPr>
        <w:t xml:space="preserve"> муниципального образования (далее - муниципальное имущество).</w:t>
      </w:r>
    </w:p>
    <w:p w:rsidR="003A1CB4" w:rsidRDefault="00F52985" w:rsidP="005C72A6">
      <w:pPr>
        <w:pStyle w:val="ConsPlusNormal"/>
        <w:ind w:firstLineChars="0" w:firstLine="709"/>
        <w:rPr>
          <w:sz w:val="24"/>
          <w:szCs w:val="24"/>
        </w:rPr>
      </w:pPr>
      <w:r>
        <w:rPr>
          <w:sz w:val="24"/>
          <w:szCs w:val="24"/>
        </w:rPr>
        <w:t>3.</w:t>
      </w:r>
      <w:r>
        <w:rPr>
          <w:sz w:val="24"/>
          <w:szCs w:val="24"/>
        </w:rPr>
        <w:tab/>
      </w:r>
      <w:r w:rsidR="00B94836" w:rsidRPr="00FF24FC">
        <w:rPr>
          <w:sz w:val="24"/>
          <w:szCs w:val="24"/>
        </w:rPr>
        <w:t xml:space="preserve">Арендодателем (Ссудодателем) муниципального имущества </w:t>
      </w:r>
      <w:r w:rsidR="00356936">
        <w:rPr>
          <w:sz w:val="24"/>
          <w:szCs w:val="24"/>
        </w:rPr>
        <w:t xml:space="preserve">выступает </w:t>
      </w:r>
      <w:r>
        <w:rPr>
          <w:sz w:val="24"/>
          <w:szCs w:val="24"/>
        </w:rPr>
        <w:t>администрация Ушаковского муниципального образования</w:t>
      </w:r>
      <w:r w:rsidR="00EA42DE">
        <w:rPr>
          <w:sz w:val="24"/>
          <w:szCs w:val="24"/>
        </w:rPr>
        <w:t xml:space="preserve"> (далее – уполномоченный орган)</w:t>
      </w:r>
      <w:r w:rsidR="003A1CB4">
        <w:rPr>
          <w:sz w:val="24"/>
          <w:szCs w:val="24"/>
        </w:rPr>
        <w:t>.</w:t>
      </w:r>
    </w:p>
    <w:p w:rsidR="00B94836" w:rsidRPr="00FF24FC" w:rsidRDefault="00F52985" w:rsidP="005C72A6">
      <w:pPr>
        <w:pStyle w:val="ConsPlusNormal"/>
        <w:ind w:firstLineChars="0" w:firstLine="709"/>
        <w:rPr>
          <w:sz w:val="24"/>
          <w:szCs w:val="24"/>
        </w:rPr>
      </w:pPr>
      <w:r>
        <w:rPr>
          <w:sz w:val="24"/>
          <w:szCs w:val="24"/>
        </w:rPr>
        <w:t>4.</w:t>
      </w:r>
      <w:r>
        <w:rPr>
          <w:sz w:val="24"/>
          <w:szCs w:val="24"/>
        </w:rPr>
        <w:tab/>
      </w:r>
      <w:r w:rsidR="00B94836" w:rsidRPr="00FF24FC">
        <w:rPr>
          <w:sz w:val="24"/>
          <w:szCs w:val="24"/>
        </w:rPr>
        <w:t xml:space="preserve">Организатором конкурсов и аукционов на право заключения договоров аренды, договоров безвозмездного пользования в отношении муниципального имущества выступает </w:t>
      </w:r>
      <w:r w:rsidR="00EA42DE">
        <w:rPr>
          <w:sz w:val="24"/>
          <w:szCs w:val="24"/>
        </w:rPr>
        <w:t>уполномоченный орган</w:t>
      </w:r>
      <w:r w:rsidR="00B94836" w:rsidRPr="00FF24FC">
        <w:rPr>
          <w:sz w:val="24"/>
          <w:szCs w:val="24"/>
        </w:rPr>
        <w:t>.</w:t>
      </w:r>
    </w:p>
    <w:p w:rsidR="00B94836" w:rsidRPr="00FF24FC" w:rsidRDefault="003A1CB4" w:rsidP="005C72A6">
      <w:pPr>
        <w:pStyle w:val="ConsPlusNormal"/>
        <w:ind w:firstLineChars="0" w:firstLine="709"/>
        <w:rPr>
          <w:sz w:val="24"/>
          <w:szCs w:val="24"/>
        </w:rPr>
      </w:pPr>
      <w:r>
        <w:rPr>
          <w:sz w:val="24"/>
          <w:szCs w:val="24"/>
        </w:rPr>
        <w:t>5.</w:t>
      </w:r>
      <w:r>
        <w:rPr>
          <w:sz w:val="24"/>
          <w:szCs w:val="24"/>
        </w:rPr>
        <w:tab/>
      </w:r>
      <w:r w:rsidR="00B94836" w:rsidRPr="00FF24FC">
        <w:rPr>
          <w:sz w:val="24"/>
          <w:szCs w:val="24"/>
        </w:rPr>
        <w:t>Арендаторами (Субарендаторами) по договорам аренды (субаренды) муниципального имущества могут выступать:</w:t>
      </w:r>
    </w:p>
    <w:p w:rsidR="00B94836" w:rsidRPr="00FF24FC" w:rsidRDefault="00F52985" w:rsidP="005C72A6">
      <w:pPr>
        <w:pStyle w:val="ConsPlusNormal"/>
        <w:ind w:firstLineChars="0" w:firstLine="709"/>
        <w:rPr>
          <w:sz w:val="24"/>
          <w:szCs w:val="24"/>
        </w:rPr>
      </w:pPr>
      <w:r>
        <w:rPr>
          <w:sz w:val="24"/>
          <w:szCs w:val="24"/>
        </w:rPr>
        <w:t>-</w:t>
      </w:r>
      <w:r>
        <w:rPr>
          <w:sz w:val="24"/>
          <w:szCs w:val="24"/>
        </w:rPr>
        <w:tab/>
      </w:r>
      <w:r w:rsidR="00B94836" w:rsidRPr="00FF24FC">
        <w:rPr>
          <w:sz w:val="24"/>
          <w:szCs w:val="24"/>
        </w:rPr>
        <w:t>юридические лица;</w:t>
      </w:r>
    </w:p>
    <w:p w:rsidR="00B94836" w:rsidRPr="00FF24FC" w:rsidRDefault="00B94836" w:rsidP="005C72A6">
      <w:pPr>
        <w:pStyle w:val="ConsPlusNormal"/>
        <w:ind w:firstLineChars="0" w:firstLine="709"/>
        <w:rPr>
          <w:sz w:val="24"/>
          <w:szCs w:val="24"/>
        </w:rPr>
      </w:pPr>
      <w:r w:rsidRPr="00FF24FC">
        <w:rPr>
          <w:sz w:val="24"/>
          <w:szCs w:val="24"/>
        </w:rPr>
        <w:t>- физические лица, зарегистрированные в качестве индивидуальных предпринимателей без образования юридического лица;</w:t>
      </w:r>
    </w:p>
    <w:p w:rsidR="00B94836" w:rsidRPr="00FF24FC" w:rsidRDefault="00B94836" w:rsidP="005C72A6">
      <w:pPr>
        <w:pStyle w:val="ConsPlusNormal"/>
        <w:ind w:firstLineChars="0" w:firstLine="709"/>
        <w:rPr>
          <w:sz w:val="24"/>
          <w:szCs w:val="24"/>
        </w:rPr>
      </w:pPr>
      <w:r w:rsidRPr="00FF24FC">
        <w:rPr>
          <w:sz w:val="24"/>
          <w:szCs w:val="24"/>
        </w:rPr>
        <w:t>- физические лица.</w:t>
      </w:r>
    </w:p>
    <w:p w:rsidR="00B94836" w:rsidRPr="00FF24FC" w:rsidRDefault="003A1CB4" w:rsidP="005C72A6">
      <w:pPr>
        <w:pStyle w:val="ConsPlusNormal"/>
        <w:ind w:firstLineChars="0" w:firstLine="709"/>
        <w:rPr>
          <w:sz w:val="24"/>
          <w:szCs w:val="24"/>
        </w:rPr>
      </w:pPr>
      <w:r>
        <w:rPr>
          <w:sz w:val="24"/>
          <w:szCs w:val="24"/>
        </w:rPr>
        <w:t>6.</w:t>
      </w:r>
      <w:r>
        <w:rPr>
          <w:sz w:val="24"/>
          <w:szCs w:val="24"/>
        </w:rPr>
        <w:tab/>
      </w:r>
      <w:r w:rsidR="00B94836" w:rsidRPr="00FF24FC">
        <w:rPr>
          <w:sz w:val="24"/>
          <w:szCs w:val="24"/>
        </w:rPr>
        <w:t>Ссудополучателями по договору безвозмездного пользования могут быть физические и юридические лица в случаях, предусмотренных действующим законодательством Российской Федерации.</w:t>
      </w:r>
    </w:p>
    <w:p w:rsidR="00B94836" w:rsidRPr="00FF24FC" w:rsidRDefault="003A1CB4" w:rsidP="005C72A6">
      <w:pPr>
        <w:pStyle w:val="ConsPlusNormal"/>
        <w:ind w:firstLineChars="0" w:firstLine="709"/>
        <w:rPr>
          <w:sz w:val="24"/>
          <w:szCs w:val="24"/>
        </w:rPr>
      </w:pPr>
      <w:r>
        <w:rPr>
          <w:sz w:val="24"/>
          <w:szCs w:val="24"/>
        </w:rPr>
        <w:t>7.</w:t>
      </w:r>
      <w:r>
        <w:rPr>
          <w:sz w:val="24"/>
          <w:szCs w:val="24"/>
        </w:rPr>
        <w:tab/>
      </w:r>
      <w:r w:rsidR="00B94836" w:rsidRPr="00FF24FC">
        <w:rPr>
          <w:sz w:val="24"/>
          <w:szCs w:val="24"/>
        </w:rPr>
        <w:t>Объекты культурного наследия (памятники истории и культуры) местного (муниципального) значения передаются в аренду (безвозмездное пользование) в соответствии с федеральным законодательством при условии их обременения, в установленном федеральным законодательством порядке, обязательством по содержанию, сохранению и использованию объекта культурного наследия (памятника истории и культуры) (охранное обязательство).</w:t>
      </w:r>
    </w:p>
    <w:p w:rsidR="00B94836" w:rsidRPr="00FF24FC" w:rsidRDefault="003A1CB4" w:rsidP="005C72A6">
      <w:pPr>
        <w:pStyle w:val="ConsPlusNormal"/>
        <w:ind w:firstLineChars="0" w:firstLine="709"/>
        <w:rPr>
          <w:sz w:val="24"/>
          <w:szCs w:val="24"/>
        </w:rPr>
      </w:pPr>
      <w:r>
        <w:rPr>
          <w:sz w:val="24"/>
          <w:szCs w:val="24"/>
        </w:rPr>
        <w:t>8.</w:t>
      </w:r>
      <w:r>
        <w:rPr>
          <w:sz w:val="24"/>
          <w:szCs w:val="24"/>
        </w:rPr>
        <w:tab/>
      </w:r>
      <w:r w:rsidR="00B94836" w:rsidRPr="00FF24FC">
        <w:rPr>
          <w:sz w:val="24"/>
          <w:szCs w:val="24"/>
        </w:rPr>
        <w:t xml:space="preserve">Муниципальное имущество подлежит обязательному страхованию. Страхование объектов осуществляется с соблюдением требований федерального законодательства Российской Федерации. Страхование недвижимого имущества производится по полному пакету рисков: пожар, поджог, внутреннее возгорание электропроводки и электроустановок, стихийное бедствие, залив при аварии </w:t>
      </w:r>
      <w:r w:rsidR="00B94836" w:rsidRPr="00FF24FC">
        <w:rPr>
          <w:sz w:val="24"/>
          <w:szCs w:val="24"/>
        </w:rPr>
        <w:lastRenderedPageBreak/>
        <w:t>систем отопления, водоснабжения и канализации, противоправные действия третьих лиц.</w:t>
      </w:r>
    </w:p>
    <w:p w:rsidR="00B94836" w:rsidRPr="00FF24FC" w:rsidRDefault="00B94836" w:rsidP="005C72A6">
      <w:pPr>
        <w:pStyle w:val="ConsPlusNormal"/>
        <w:ind w:firstLineChars="0" w:firstLine="709"/>
        <w:rPr>
          <w:sz w:val="24"/>
          <w:szCs w:val="24"/>
        </w:rPr>
      </w:pPr>
      <w:r w:rsidRPr="00FF24FC">
        <w:rPr>
          <w:sz w:val="24"/>
          <w:szCs w:val="24"/>
        </w:rPr>
        <w:t xml:space="preserve">Выгодоприобретателем по договору страхования является </w:t>
      </w:r>
      <w:r w:rsidR="003A1CB4">
        <w:rPr>
          <w:sz w:val="24"/>
          <w:szCs w:val="24"/>
        </w:rPr>
        <w:t xml:space="preserve">администрация Ушаковского </w:t>
      </w:r>
      <w:r w:rsidRPr="00FF24FC">
        <w:rPr>
          <w:sz w:val="24"/>
          <w:szCs w:val="24"/>
        </w:rPr>
        <w:t>муниципально</w:t>
      </w:r>
      <w:r w:rsidR="003A1CB4">
        <w:rPr>
          <w:sz w:val="24"/>
          <w:szCs w:val="24"/>
        </w:rPr>
        <w:t>го  образования</w:t>
      </w:r>
      <w:r w:rsidRPr="00FF24FC">
        <w:rPr>
          <w:sz w:val="24"/>
          <w:szCs w:val="24"/>
        </w:rPr>
        <w:t>. Для целей страхования оценочная стоимость передаваемого в аренду имущества принимается на уровне рыночной либо в случае отсутствия данных о рыночной стоимости - на уровне балансовой стоимости за последний отчетный период.</w:t>
      </w:r>
    </w:p>
    <w:p w:rsidR="00B94836" w:rsidRPr="00FF24FC" w:rsidRDefault="003A1CB4" w:rsidP="005C72A6">
      <w:pPr>
        <w:pStyle w:val="ConsPlusNormal"/>
        <w:ind w:firstLineChars="0" w:firstLine="709"/>
        <w:rPr>
          <w:sz w:val="24"/>
          <w:szCs w:val="24"/>
        </w:rPr>
      </w:pPr>
      <w:r>
        <w:rPr>
          <w:sz w:val="24"/>
          <w:szCs w:val="24"/>
        </w:rPr>
        <w:t>9.</w:t>
      </w:r>
      <w:r>
        <w:rPr>
          <w:sz w:val="24"/>
          <w:szCs w:val="24"/>
        </w:rPr>
        <w:tab/>
      </w:r>
      <w:r w:rsidR="00B94836" w:rsidRPr="00FF24FC">
        <w:rPr>
          <w:sz w:val="24"/>
          <w:szCs w:val="24"/>
        </w:rPr>
        <w:t xml:space="preserve">Для </w:t>
      </w:r>
      <w:proofErr w:type="spellStart"/>
      <w:r w:rsidR="00B94836" w:rsidRPr="00FF24FC">
        <w:rPr>
          <w:sz w:val="24"/>
          <w:szCs w:val="24"/>
        </w:rPr>
        <w:t>казенных</w:t>
      </w:r>
      <w:proofErr w:type="spellEnd"/>
      <w:r w:rsidR="00B94836" w:rsidRPr="00FF24FC">
        <w:rPr>
          <w:sz w:val="24"/>
          <w:szCs w:val="24"/>
        </w:rPr>
        <w:t xml:space="preserve"> и бюджетных учреждений</w:t>
      </w:r>
      <w:r w:rsidR="00FF24FC">
        <w:rPr>
          <w:sz w:val="24"/>
          <w:szCs w:val="24"/>
        </w:rPr>
        <w:t xml:space="preserve">, </w:t>
      </w:r>
      <w:proofErr w:type="spellStart"/>
      <w:r w:rsidR="00FF24FC">
        <w:rPr>
          <w:sz w:val="24"/>
          <w:szCs w:val="24"/>
        </w:rPr>
        <w:t>казенных</w:t>
      </w:r>
      <w:proofErr w:type="spellEnd"/>
      <w:r w:rsidR="00FF24FC">
        <w:rPr>
          <w:sz w:val="24"/>
          <w:szCs w:val="24"/>
        </w:rPr>
        <w:t xml:space="preserve"> предприятий </w:t>
      </w:r>
      <w:r w:rsidR="00B94836" w:rsidRPr="00FF24FC">
        <w:rPr>
          <w:sz w:val="24"/>
          <w:szCs w:val="24"/>
        </w:rPr>
        <w:t xml:space="preserve"> страхование недвижимого имущества осуществляется при согласовании с учредителем данных учреждений, с учетом их фин</w:t>
      </w:r>
      <w:r w:rsidR="00452187">
        <w:rPr>
          <w:sz w:val="24"/>
          <w:szCs w:val="24"/>
        </w:rPr>
        <w:t>ансовых возможностей учреждения, предприятия.</w:t>
      </w:r>
    </w:p>
    <w:p w:rsidR="00B94836" w:rsidRPr="00FF24FC" w:rsidRDefault="00356936" w:rsidP="005C72A6">
      <w:pPr>
        <w:pStyle w:val="ConsPlusNormal"/>
        <w:ind w:firstLineChars="0" w:firstLine="709"/>
        <w:rPr>
          <w:sz w:val="24"/>
          <w:szCs w:val="24"/>
        </w:rPr>
      </w:pPr>
      <w:r>
        <w:rPr>
          <w:sz w:val="24"/>
          <w:szCs w:val="24"/>
        </w:rPr>
        <w:t>10.</w:t>
      </w:r>
      <w:r>
        <w:rPr>
          <w:sz w:val="24"/>
          <w:szCs w:val="24"/>
        </w:rPr>
        <w:tab/>
      </w:r>
      <w:r w:rsidR="00B94836" w:rsidRPr="00FF24FC">
        <w:rPr>
          <w:sz w:val="24"/>
          <w:szCs w:val="24"/>
        </w:rPr>
        <w:t>По договору аренды объекта одновременно с передачей прав владения и пользования объектом Арендатору передаются права на земельный участок, который занят таким объектом и необходим для его использования.</w:t>
      </w:r>
    </w:p>
    <w:p w:rsidR="00B94836" w:rsidRPr="00FF24FC" w:rsidRDefault="00B94836" w:rsidP="005C72A6">
      <w:pPr>
        <w:pStyle w:val="ConsPlusNormal"/>
        <w:ind w:firstLineChars="0" w:firstLine="709"/>
        <w:rPr>
          <w:sz w:val="24"/>
          <w:szCs w:val="24"/>
        </w:rPr>
      </w:pPr>
      <w:r w:rsidRPr="00FF24FC">
        <w:rPr>
          <w:sz w:val="24"/>
          <w:szCs w:val="24"/>
        </w:rPr>
        <w:t>Площадь земельного участка, занятая отдельно стоящим зданием (строением, сооружением) и необходимая для его использования, устанавливается в соответствии с данными кадастрового паспорта земельного участка, на котором расположен объект.</w:t>
      </w:r>
    </w:p>
    <w:p w:rsidR="00B94836" w:rsidRPr="00FF24FC" w:rsidRDefault="00B94836" w:rsidP="005C72A6">
      <w:pPr>
        <w:pStyle w:val="ConsPlusNormal"/>
        <w:ind w:firstLineChars="0" w:firstLine="709"/>
        <w:rPr>
          <w:sz w:val="24"/>
          <w:szCs w:val="24"/>
        </w:rPr>
      </w:pPr>
      <w:r w:rsidRPr="00FF24FC">
        <w:rPr>
          <w:sz w:val="24"/>
          <w:szCs w:val="24"/>
        </w:rPr>
        <w:t>По договору аренды встроенного (пристроенного) объекта площадь земельного участка устанавливается в соответствии с данными кадастрового паспорта земельного участка пропорционально размеру данного объекта к площади земельного участка, занятого объектом и необходимого для его использования.</w:t>
      </w:r>
    </w:p>
    <w:p w:rsidR="00B94836" w:rsidRPr="00FF24FC" w:rsidRDefault="00356936" w:rsidP="005C72A6">
      <w:pPr>
        <w:pStyle w:val="ConsPlusNormal"/>
        <w:ind w:firstLineChars="0" w:firstLine="709"/>
        <w:rPr>
          <w:sz w:val="24"/>
          <w:szCs w:val="24"/>
        </w:rPr>
      </w:pPr>
      <w:r>
        <w:rPr>
          <w:sz w:val="24"/>
          <w:szCs w:val="24"/>
        </w:rPr>
        <w:t>11.</w:t>
      </w:r>
      <w:r>
        <w:rPr>
          <w:sz w:val="24"/>
          <w:szCs w:val="24"/>
        </w:rPr>
        <w:tab/>
      </w:r>
      <w:r w:rsidR="00B94836" w:rsidRPr="00FF24FC">
        <w:rPr>
          <w:sz w:val="24"/>
          <w:szCs w:val="24"/>
        </w:rPr>
        <w:t>Арендатор (Ссудополучатель) обязан заключить договоры на все виды коммунального обслуживания объекта со специализированными организациями, оказывающими соответствующее обслуживание.</w:t>
      </w:r>
    </w:p>
    <w:p w:rsidR="00B94836" w:rsidRPr="00FF24FC" w:rsidRDefault="00356936" w:rsidP="005C72A6">
      <w:pPr>
        <w:pStyle w:val="ConsPlusNormal"/>
        <w:ind w:firstLineChars="0" w:firstLine="709"/>
        <w:rPr>
          <w:sz w:val="24"/>
          <w:szCs w:val="24"/>
        </w:rPr>
      </w:pPr>
      <w:r>
        <w:rPr>
          <w:sz w:val="24"/>
          <w:szCs w:val="24"/>
        </w:rPr>
        <w:t>12.</w:t>
      </w:r>
      <w:r>
        <w:rPr>
          <w:sz w:val="24"/>
          <w:szCs w:val="24"/>
        </w:rPr>
        <w:tab/>
      </w:r>
      <w:r w:rsidR="00B94836" w:rsidRPr="00FF24FC">
        <w:rPr>
          <w:sz w:val="24"/>
          <w:szCs w:val="24"/>
        </w:rPr>
        <w:t>Срок передачи муниципального имущества в аренду (безвозмездное пользование) может быть:</w:t>
      </w:r>
    </w:p>
    <w:p w:rsidR="00B94836" w:rsidRPr="00FF24FC" w:rsidRDefault="00B94836" w:rsidP="005C72A6">
      <w:pPr>
        <w:pStyle w:val="ConsPlusNormal"/>
        <w:ind w:firstLineChars="0" w:firstLine="709"/>
        <w:rPr>
          <w:sz w:val="24"/>
          <w:szCs w:val="24"/>
        </w:rPr>
      </w:pPr>
      <w:proofErr w:type="gramStart"/>
      <w:r w:rsidRPr="00FF24FC">
        <w:rPr>
          <w:sz w:val="24"/>
          <w:szCs w:val="24"/>
        </w:rPr>
        <w:t>краткосрочный - на срок до 1 (одного) года;</w:t>
      </w:r>
      <w:proofErr w:type="gramEnd"/>
    </w:p>
    <w:p w:rsidR="00B94836" w:rsidRPr="00FF24FC" w:rsidRDefault="00B94836" w:rsidP="005C72A6">
      <w:pPr>
        <w:pStyle w:val="ConsPlusNormal"/>
        <w:ind w:firstLineChars="0" w:firstLine="709"/>
        <w:rPr>
          <w:sz w:val="24"/>
          <w:szCs w:val="24"/>
        </w:rPr>
      </w:pPr>
      <w:r w:rsidRPr="00FF24FC">
        <w:rPr>
          <w:sz w:val="24"/>
          <w:szCs w:val="24"/>
        </w:rPr>
        <w:t>среднесрочный - на срок до 5 (пяти) лет;</w:t>
      </w:r>
    </w:p>
    <w:p w:rsidR="00B94836" w:rsidRPr="00FF24FC" w:rsidRDefault="00B94836" w:rsidP="005C72A6">
      <w:pPr>
        <w:pStyle w:val="ConsPlusNormal"/>
        <w:ind w:firstLineChars="0" w:firstLine="709"/>
        <w:rPr>
          <w:sz w:val="24"/>
          <w:szCs w:val="24"/>
        </w:rPr>
      </w:pPr>
      <w:r w:rsidRPr="00FF24FC">
        <w:rPr>
          <w:sz w:val="24"/>
          <w:szCs w:val="24"/>
        </w:rPr>
        <w:t>долгосрочный - на срок до 15 (пятнадцати) лет.</w:t>
      </w:r>
    </w:p>
    <w:p w:rsidR="00B94836" w:rsidRPr="00FF24FC" w:rsidRDefault="00B94836" w:rsidP="005C72A6">
      <w:pPr>
        <w:pStyle w:val="ConsPlusNormal"/>
        <w:ind w:firstLineChars="0" w:firstLine="709"/>
        <w:rPr>
          <w:sz w:val="24"/>
          <w:szCs w:val="24"/>
        </w:rPr>
      </w:pPr>
    </w:p>
    <w:p w:rsidR="00B94836" w:rsidRPr="00FF24FC" w:rsidRDefault="00B94836" w:rsidP="005C72A6">
      <w:pPr>
        <w:pStyle w:val="ConsPlusNormal"/>
        <w:ind w:firstLineChars="0" w:firstLine="709"/>
        <w:jc w:val="center"/>
        <w:outlineLvl w:val="1"/>
        <w:rPr>
          <w:sz w:val="24"/>
          <w:szCs w:val="24"/>
        </w:rPr>
      </w:pPr>
      <w:r w:rsidRPr="00FF24FC">
        <w:rPr>
          <w:sz w:val="24"/>
          <w:szCs w:val="24"/>
        </w:rPr>
        <w:t>2</w:t>
      </w:r>
      <w:r w:rsidR="008C6FE3">
        <w:rPr>
          <w:sz w:val="24"/>
          <w:szCs w:val="24"/>
        </w:rPr>
        <w:t>. П</w:t>
      </w:r>
      <w:r w:rsidR="008C6FE3" w:rsidRPr="00FF24FC">
        <w:rPr>
          <w:sz w:val="24"/>
          <w:szCs w:val="24"/>
        </w:rPr>
        <w:t>орядок передачи муниципального имущества в аренду</w:t>
      </w:r>
    </w:p>
    <w:p w:rsidR="00B94836" w:rsidRPr="00FF24FC" w:rsidRDefault="00B94836" w:rsidP="005C72A6">
      <w:pPr>
        <w:pStyle w:val="ConsPlusNormal"/>
        <w:ind w:firstLineChars="0" w:firstLine="709"/>
        <w:rPr>
          <w:sz w:val="24"/>
          <w:szCs w:val="24"/>
        </w:rPr>
      </w:pPr>
    </w:p>
    <w:p w:rsidR="00B94836" w:rsidRPr="00FF24FC" w:rsidRDefault="003A1CB4" w:rsidP="005C72A6">
      <w:pPr>
        <w:pStyle w:val="ConsPlusNormal"/>
        <w:ind w:firstLineChars="0" w:firstLine="709"/>
        <w:rPr>
          <w:sz w:val="24"/>
          <w:szCs w:val="24"/>
        </w:rPr>
      </w:pPr>
      <w:r>
        <w:rPr>
          <w:sz w:val="24"/>
          <w:szCs w:val="24"/>
        </w:rPr>
        <w:t xml:space="preserve">13. </w:t>
      </w:r>
      <w:r w:rsidR="00B94836" w:rsidRPr="00FF24FC">
        <w:rPr>
          <w:sz w:val="24"/>
          <w:szCs w:val="24"/>
        </w:rPr>
        <w:t xml:space="preserve">В </w:t>
      </w:r>
      <w:r w:rsidR="00B94836" w:rsidRPr="00356936">
        <w:rPr>
          <w:sz w:val="24"/>
          <w:szCs w:val="24"/>
        </w:rPr>
        <w:t xml:space="preserve">соответствии с действующим законодательством Российской Федерации заключение </w:t>
      </w:r>
      <w:hyperlink w:anchor="P406" w:history="1">
        <w:r w:rsidR="00B94836" w:rsidRPr="00356936">
          <w:rPr>
            <w:sz w:val="24"/>
            <w:szCs w:val="24"/>
          </w:rPr>
          <w:t>договоров</w:t>
        </w:r>
      </w:hyperlink>
      <w:r w:rsidR="00B94836" w:rsidRPr="00356936">
        <w:rPr>
          <w:sz w:val="24"/>
          <w:szCs w:val="24"/>
        </w:rPr>
        <w:t xml:space="preserve"> аренды </w:t>
      </w:r>
      <w:r w:rsidR="00B94836" w:rsidRPr="00FF24FC">
        <w:rPr>
          <w:sz w:val="24"/>
          <w:szCs w:val="24"/>
        </w:rPr>
        <w:t>муниципального имущества возможно в следующем порядке:</w:t>
      </w:r>
    </w:p>
    <w:p w:rsidR="00B94836" w:rsidRPr="00FF24FC" w:rsidRDefault="00FF24FC" w:rsidP="005C72A6">
      <w:pPr>
        <w:pStyle w:val="ConsPlusNormal"/>
        <w:ind w:firstLineChars="0" w:firstLine="709"/>
        <w:rPr>
          <w:sz w:val="24"/>
          <w:szCs w:val="24"/>
        </w:rPr>
      </w:pPr>
      <w:r>
        <w:rPr>
          <w:sz w:val="24"/>
          <w:szCs w:val="24"/>
        </w:rPr>
        <w:t>1)</w:t>
      </w:r>
      <w:r>
        <w:rPr>
          <w:sz w:val="24"/>
          <w:szCs w:val="24"/>
        </w:rPr>
        <w:tab/>
      </w:r>
      <w:r w:rsidR="00B94836" w:rsidRPr="00FF24FC">
        <w:rPr>
          <w:sz w:val="24"/>
          <w:szCs w:val="24"/>
        </w:rPr>
        <w:t>по результатам проведения конкурса или аукциона на право заключения договора аренды;</w:t>
      </w:r>
    </w:p>
    <w:p w:rsidR="00B94836" w:rsidRPr="00FF24FC" w:rsidRDefault="00FF24FC" w:rsidP="005C72A6">
      <w:pPr>
        <w:pStyle w:val="ConsPlusNormal"/>
        <w:ind w:firstLineChars="0" w:firstLine="709"/>
        <w:rPr>
          <w:sz w:val="24"/>
          <w:szCs w:val="24"/>
        </w:rPr>
      </w:pPr>
      <w:r>
        <w:rPr>
          <w:sz w:val="24"/>
          <w:szCs w:val="24"/>
        </w:rPr>
        <w:t>2)</w:t>
      </w:r>
      <w:r>
        <w:rPr>
          <w:sz w:val="24"/>
          <w:szCs w:val="24"/>
        </w:rPr>
        <w:tab/>
      </w:r>
      <w:r w:rsidR="00B94836" w:rsidRPr="00FF24FC">
        <w:rPr>
          <w:sz w:val="24"/>
          <w:szCs w:val="24"/>
        </w:rPr>
        <w:t>по заявлению Арендатора, без проведения конкурса или аукциона на право заключения договора аренды.</w:t>
      </w:r>
    </w:p>
    <w:p w:rsidR="00B94836" w:rsidRPr="00FF24FC" w:rsidRDefault="003A1CB4" w:rsidP="005C72A6">
      <w:pPr>
        <w:pStyle w:val="ConsPlusNormal"/>
        <w:ind w:firstLineChars="0" w:firstLine="709"/>
        <w:rPr>
          <w:sz w:val="24"/>
          <w:szCs w:val="24"/>
        </w:rPr>
      </w:pPr>
      <w:bookmarkStart w:id="6" w:name="P78"/>
      <w:bookmarkEnd w:id="6"/>
      <w:r>
        <w:rPr>
          <w:sz w:val="24"/>
          <w:szCs w:val="24"/>
        </w:rPr>
        <w:t xml:space="preserve">14. </w:t>
      </w:r>
      <w:r>
        <w:rPr>
          <w:sz w:val="24"/>
          <w:szCs w:val="24"/>
        </w:rPr>
        <w:tab/>
      </w:r>
      <w:r w:rsidR="00B94836" w:rsidRPr="00FF24FC">
        <w:rPr>
          <w:sz w:val="24"/>
          <w:szCs w:val="24"/>
        </w:rPr>
        <w:t>Перечень видов имущества, в отношении которого заключение договоров аренды может осуществляться путем проведения торгов в форме конкурса, установлен действующим законодательством Российской Федерации. В отношении остальных видов имущества заключение договоров аренды осуществляется путем проведения торгов в форме аукциона.</w:t>
      </w:r>
    </w:p>
    <w:p w:rsidR="00B94836" w:rsidRPr="00FF24FC" w:rsidRDefault="003A1CB4" w:rsidP="005C72A6">
      <w:pPr>
        <w:pStyle w:val="ConsPlusNormal"/>
        <w:ind w:firstLineChars="0" w:firstLine="709"/>
        <w:rPr>
          <w:sz w:val="24"/>
          <w:szCs w:val="24"/>
        </w:rPr>
      </w:pPr>
      <w:r>
        <w:rPr>
          <w:sz w:val="24"/>
          <w:szCs w:val="24"/>
        </w:rPr>
        <w:t>15.</w:t>
      </w:r>
      <w:r>
        <w:rPr>
          <w:sz w:val="24"/>
          <w:szCs w:val="24"/>
        </w:rPr>
        <w:tab/>
      </w:r>
      <w:r w:rsidR="00B94836" w:rsidRPr="00FF24FC">
        <w:rPr>
          <w:sz w:val="24"/>
          <w:szCs w:val="24"/>
        </w:rPr>
        <w:t xml:space="preserve">В соответствии с </w:t>
      </w:r>
      <w:hyperlink r:id="rId12" w:history="1">
        <w:r w:rsidR="00B94836" w:rsidRPr="00356936">
          <w:rPr>
            <w:sz w:val="24"/>
            <w:szCs w:val="24"/>
          </w:rPr>
          <w:t>п. 5 ч. 3 ст. 17.1</w:t>
        </w:r>
      </w:hyperlink>
      <w:r w:rsidR="00B94836" w:rsidRPr="00356936">
        <w:rPr>
          <w:sz w:val="24"/>
          <w:szCs w:val="24"/>
        </w:rPr>
        <w:t xml:space="preserve"> </w:t>
      </w:r>
      <w:r w:rsidR="00B94836" w:rsidRPr="00FF24FC">
        <w:rPr>
          <w:sz w:val="24"/>
          <w:szCs w:val="24"/>
        </w:rPr>
        <w:t>Федерального закона от 26.07.2006 N 135-ФЗ "О защите конкуренции" порядок проведения конкурсов или аукционов на право заключения договоров аренды муниципального имущества устанавливается федеральным антимонопольным органом.</w:t>
      </w:r>
    </w:p>
    <w:p w:rsidR="00B94836" w:rsidRPr="00FF24FC" w:rsidRDefault="003A1CB4" w:rsidP="005C72A6">
      <w:pPr>
        <w:pStyle w:val="ConsPlusNormal"/>
        <w:ind w:firstLineChars="0" w:firstLine="709"/>
        <w:rPr>
          <w:sz w:val="24"/>
          <w:szCs w:val="24"/>
        </w:rPr>
      </w:pPr>
      <w:r>
        <w:rPr>
          <w:sz w:val="24"/>
          <w:szCs w:val="24"/>
        </w:rPr>
        <w:t xml:space="preserve">16. </w:t>
      </w:r>
      <w:r>
        <w:rPr>
          <w:sz w:val="24"/>
          <w:szCs w:val="24"/>
        </w:rPr>
        <w:tab/>
      </w:r>
      <w:r w:rsidR="00B94836" w:rsidRPr="00FF24FC">
        <w:rPr>
          <w:sz w:val="24"/>
          <w:szCs w:val="24"/>
        </w:rPr>
        <w:t xml:space="preserve">Договоры аренды объектов по результатам проведенных конкурсов или аукционов заключаются организатором конкурса или аукциона в сроки, </w:t>
      </w:r>
      <w:r w:rsidR="00B94836" w:rsidRPr="00FF24FC">
        <w:rPr>
          <w:sz w:val="24"/>
          <w:szCs w:val="24"/>
        </w:rPr>
        <w:lastRenderedPageBreak/>
        <w:t>установленные конкурсной документацией (документацией об аукционе), с соблюдением требований действующего законодательства.</w:t>
      </w:r>
    </w:p>
    <w:p w:rsidR="00B94836" w:rsidRPr="00FF24FC" w:rsidRDefault="003A1CB4" w:rsidP="005C72A6">
      <w:pPr>
        <w:pStyle w:val="ConsPlusNormal"/>
        <w:ind w:firstLineChars="0" w:firstLine="709"/>
        <w:rPr>
          <w:sz w:val="24"/>
          <w:szCs w:val="24"/>
        </w:rPr>
      </w:pPr>
      <w:bookmarkStart w:id="7" w:name="P83"/>
      <w:bookmarkEnd w:id="7"/>
      <w:r>
        <w:rPr>
          <w:sz w:val="24"/>
          <w:szCs w:val="24"/>
        </w:rPr>
        <w:t>17.</w:t>
      </w:r>
      <w:r>
        <w:rPr>
          <w:sz w:val="24"/>
          <w:szCs w:val="24"/>
        </w:rPr>
        <w:tab/>
      </w:r>
      <w:r w:rsidR="00B94836" w:rsidRPr="00FF24FC">
        <w:rPr>
          <w:sz w:val="24"/>
          <w:szCs w:val="24"/>
        </w:rPr>
        <w:t xml:space="preserve">Для заключения договора аренды муниципального имущества заявитель направляет </w:t>
      </w:r>
      <w:r>
        <w:rPr>
          <w:sz w:val="24"/>
          <w:szCs w:val="24"/>
        </w:rPr>
        <w:t xml:space="preserve">в </w:t>
      </w:r>
      <w:r w:rsidR="00EA42DE">
        <w:rPr>
          <w:sz w:val="24"/>
          <w:szCs w:val="24"/>
        </w:rPr>
        <w:t>уполномоченный орган</w:t>
      </w:r>
      <w:r>
        <w:rPr>
          <w:sz w:val="24"/>
          <w:szCs w:val="24"/>
        </w:rPr>
        <w:t xml:space="preserve"> </w:t>
      </w:r>
      <w:r w:rsidR="00B94836" w:rsidRPr="00FF24FC">
        <w:rPr>
          <w:sz w:val="24"/>
          <w:szCs w:val="24"/>
        </w:rPr>
        <w:t xml:space="preserve"> следующие документы:</w:t>
      </w:r>
    </w:p>
    <w:p w:rsidR="00B94836" w:rsidRPr="00FF24FC" w:rsidRDefault="003A1CB4" w:rsidP="005C72A6">
      <w:pPr>
        <w:pStyle w:val="ConsPlusNormal"/>
        <w:ind w:firstLineChars="0" w:firstLine="709"/>
        <w:rPr>
          <w:sz w:val="24"/>
          <w:szCs w:val="24"/>
        </w:rPr>
      </w:pPr>
      <w:r>
        <w:rPr>
          <w:sz w:val="24"/>
          <w:szCs w:val="24"/>
        </w:rPr>
        <w:t>-</w:t>
      </w:r>
      <w:r>
        <w:rPr>
          <w:sz w:val="24"/>
          <w:szCs w:val="24"/>
        </w:rPr>
        <w:tab/>
      </w:r>
      <w:r w:rsidR="00B94836" w:rsidRPr="00FF24FC">
        <w:rPr>
          <w:sz w:val="24"/>
          <w:szCs w:val="24"/>
        </w:rPr>
        <w:t>заявление с предложением о передаче ему в аренду муниципального имущества, которое должно содержать следующие сведения:</w:t>
      </w:r>
    </w:p>
    <w:p w:rsidR="00B94836" w:rsidRPr="00FF24FC" w:rsidRDefault="003A1CB4" w:rsidP="005C72A6">
      <w:pPr>
        <w:pStyle w:val="ConsPlusNormal"/>
        <w:ind w:firstLineChars="0" w:firstLine="709"/>
        <w:rPr>
          <w:sz w:val="24"/>
          <w:szCs w:val="24"/>
        </w:rPr>
      </w:pPr>
      <w:r>
        <w:rPr>
          <w:sz w:val="24"/>
          <w:szCs w:val="24"/>
        </w:rPr>
        <w:t>-</w:t>
      </w:r>
      <w:r>
        <w:rPr>
          <w:sz w:val="24"/>
          <w:szCs w:val="24"/>
        </w:rPr>
        <w:tab/>
      </w:r>
      <w:r w:rsidR="00B94836" w:rsidRPr="00FF24FC">
        <w:rPr>
          <w:sz w:val="24"/>
          <w:szCs w:val="24"/>
        </w:rPr>
        <w:t>наименование заявителя (наименование юридического лица, с указанием организационно-правовой формы; Ф.И.О. индивидуального предпринимателя, физического лица);</w:t>
      </w:r>
    </w:p>
    <w:p w:rsidR="00B94836" w:rsidRPr="00FF24FC" w:rsidRDefault="003A1CB4" w:rsidP="005C72A6">
      <w:pPr>
        <w:pStyle w:val="ConsPlusNormal"/>
        <w:ind w:firstLineChars="0" w:firstLine="709"/>
        <w:rPr>
          <w:sz w:val="24"/>
          <w:szCs w:val="24"/>
        </w:rPr>
      </w:pPr>
      <w:r>
        <w:rPr>
          <w:sz w:val="24"/>
          <w:szCs w:val="24"/>
        </w:rPr>
        <w:t>-</w:t>
      </w:r>
      <w:r>
        <w:rPr>
          <w:sz w:val="24"/>
          <w:szCs w:val="24"/>
        </w:rPr>
        <w:tab/>
      </w:r>
      <w:r w:rsidR="00B94836" w:rsidRPr="00FF24FC">
        <w:rPr>
          <w:sz w:val="24"/>
          <w:szCs w:val="24"/>
        </w:rPr>
        <w:t>адрес лица, подавшего заявление (юридический, фактический, почтовый), контактный номер телефона;</w:t>
      </w:r>
    </w:p>
    <w:p w:rsidR="00B94836" w:rsidRPr="00FF24FC" w:rsidRDefault="00B94836" w:rsidP="005C72A6">
      <w:pPr>
        <w:pStyle w:val="ConsPlusNormal"/>
        <w:ind w:firstLineChars="0" w:firstLine="709"/>
        <w:rPr>
          <w:sz w:val="24"/>
          <w:szCs w:val="24"/>
        </w:rPr>
      </w:pPr>
      <w:r w:rsidRPr="00FF24FC">
        <w:rPr>
          <w:sz w:val="24"/>
          <w:szCs w:val="24"/>
        </w:rPr>
        <w:t>- предполагаемое целевое использование имущества;</w:t>
      </w:r>
    </w:p>
    <w:p w:rsidR="00B94836" w:rsidRPr="00FF24FC" w:rsidRDefault="00B94836" w:rsidP="005C72A6">
      <w:pPr>
        <w:pStyle w:val="ConsPlusNormal"/>
        <w:ind w:firstLineChars="0" w:firstLine="709"/>
        <w:rPr>
          <w:sz w:val="24"/>
          <w:szCs w:val="24"/>
        </w:rPr>
      </w:pPr>
      <w:r w:rsidRPr="00FF24FC">
        <w:rPr>
          <w:sz w:val="24"/>
          <w:szCs w:val="24"/>
        </w:rPr>
        <w:t>- площадь и адрес объекта;</w:t>
      </w:r>
    </w:p>
    <w:p w:rsidR="00B94836" w:rsidRPr="00FF24FC" w:rsidRDefault="00B94836" w:rsidP="005C72A6">
      <w:pPr>
        <w:pStyle w:val="ConsPlusNormal"/>
        <w:ind w:firstLineChars="0" w:firstLine="709"/>
        <w:rPr>
          <w:sz w:val="24"/>
          <w:szCs w:val="24"/>
        </w:rPr>
      </w:pPr>
      <w:r w:rsidRPr="00FF24FC">
        <w:rPr>
          <w:sz w:val="24"/>
          <w:szCs w:val="24"/>
        </w:rPr>
        <w:t>- срок договора аренды.</w:t>
      </w:r>
    </w:p>
    <w:p w:rsidR="00B94836" w:rsidRPr="00FF24FC" w:rsidRDefault="003A1CB4" w:rsidP="005C72A6">
      <w:pPr>
        <w:pStyle w:val="ConsPlusNormal"/>
        <w:ind w:firstLineChars="0" w:firstLine="709"/>
        <w:rPr>
          <w:sz w:val="24"/>
          <w:szCs w:val="24"/>
        </w:rPr>
      </w:pPr>
      <w:bookmarkStart w:id="8" w:name="P90"/>
      <w:bookmarkEnd w:id="8"/>
      <w:r>
        <w:rPr>
          <w:sz w:val="24"/>
          <w:szCs w:val="24"/>
        </w:rPr>
        <w:t>18.</w:t>
      </w:r>
      <w:r>
        <w:rPr>
          <w:sz w:val="24"/>
          <w:szCs w:val="24"/>
        </w:rPr>
        <w:tab/>
      </w:r>
      <w:r w:rsidR="00B94836" w:rsidRPr="00FF24FC">
        <w:rPr>
          <w:sz w:val="24"/>
          <w:szCs w:val="24"/>
        </w:rPr>
        <w:t xml:space="preserve"> Вместе с заявлением заявитель представляет </w:t>
      </w:r>
      <w:r w:rsidR="00EA42DE">
        <w:rPr>
          <w:sz w:val="24"/>
          <w:szCs w:val="24"/>
        </w:rPr>
        <w:t xml:space="preserve">в уполномоченный орган </w:t>
      </w:r>
      <w:r w:rsidR="00B94836" w:rsidRPr="00FF24FC">
        <w:rPr>
          <w:sz w:val="24"/>
          <w:szCs w:val="24"/>
        </w:rPr>
        <w:t>следующие документы:</w:t>
      </w:r>
    </w:p>
    <w:p w:rsidR="00B94836" w:rsidRPr="00FF24FC" w:rsidRDefault="00B94836" w:rsidP="005C72A6">
      <w:pPr>
        <w:pStyle w:val="ConsPlusNormal"/>
        <w:ind w:firstLineChars="0" w:firstLine="709"/>
        <w:rPr>
          <w:sz w:val="24"/>
          <w:szCs w:val="24"/>
        </w:rPr>
      </w:pPr>
      <w:r w:rsidRPr="00FF24FC">
        <w:rPr>
          <w:sz w:val="24"/>
          <w:szCs w:val="24"/>
        </w:rPr>
        <w:t xml:space="preserve">- документ, удостоверяющий личность (паспорт гражданина РФ, военный билет, </w:t>
      </w:r>
      <w:r w:rsidRPr="00E466B7">
        <w:rPr>
          <w:sz w:val="24"/>
          <w:szCs w:val="24"/>
        </w:rPr>
        <w:t xml:space="preserve">временное </w:t>
      </w:r>
      <w:hyperlink r:id="rId13" w:history="1">
        <w:r w:rsidRPr="00E466B7">
          <w:rPr>
            <w:sz w:val="24"/>
            <w:szCs w:val="24"/>
          </w:rPr>
          <w:t>удостоверение</w:t>
        </w:r>
      </w:hyperlink>
      <w:r w:rsidRPr="00E466B7">
        <w:rPr>
          <w:sz w:val="24"/>
          <w:szCs w:val="24"/>
        </w:rPr>
        <w:t xml:space="preserve"> </w:t>
      </w:r>
      <w:r w:rsidRPr="00FF24FC">
        <w:rPr>
          <w:sz w:val="24"/>
          <w:szCs w:val="24"/>
        </w:rPr>
        <w:t>личности гражданина Российской Федерации по форме N 2-П, общегражданский заграничный паспорт гражданина Российской Федерации);</w:t>
      </w:r>
    </w:p>
    <w:p w:rsidR="00B94836" w:rsidRPr="00FF24FC" w:rsidRDefault="00B94836" w:rsidP="005C72A6">
      <w:pPr>
        <w:pStyle w:val="ConsPlusNormal"/>
        <w:ind w:firstLineChars="0" w:firstLine="709"/>
        <w:rPr>
          <w:sz w:val="24"/>
          <w:szCs w:val="24"/>
        </w:rPr>
      </w:pPr>
      <w:r w:rsidRPr="00FF24FC">
        <w:rPr>
          <w:sz w:val="24"/>
          <w:szCs w:val="24"/>
        </w:rPr>
        <w:t>- документ, удостоверяющий права (полномочия) представителя физического или юридического лица (если с заявлением обращается представитель заявителя), - доверенность на представление интересов заявителя;</w:t>
      </w:r>
    </w:p>
    <w:p w:rsidR="00B94836" w:rsidRPr="00FF24FC" w:rsidRDefault="00B94836" w:rsidP="005C72A6">
      <w:pPr>
        <w:pStyle w:val="ConsPlusNormal"/>
        <w:ind w:firstLineChars="0" w:firstLine="709"/>
        <w:rPr>
          <w:sz w:val="24"/>
          <w:szCs w:val="24"/>
        </w:rPr>
      </w:pPr>
      <w:r w:rsidRPr="00FF24FC">
        <w:rPr>
          <w:sz w:val="24"/>
          <w:szCs w:val="24"/>
        </w:rPr>
        <w:t>- для юридических лиц и индивидуальных предпринимателей без образования юридического лица - копии учредительных документов:</w:t>
      </w:r>
    </w:p>
    <w:p w:rsidR="00B94836" w:rsidRPr="00FF24FC" w:rsidRDefault="00B94836" w:rsidP="005C72A6">
      <w:pPr>
        <w:pStyle w:val="ConsPlusNormal"/>
        <w:ind w:firstLineChars="0" w:firstLine="709"/>
        <w:rPr>
          <w:sz w:val="24"/>
          <w:szCs w:val="24"/>
        </w:rPr>
      </w:pPr>
      <w:r w:rsidRPr="00FF24FC">
        <w:rPr>
          <w:sz w:val="24"/>
          <w:szCs w:val="24"/>
        </w:rPr>
        <w:t>- устав;</w:t>
      </w:r>
    </w:p>
    <w:p w:rsidR="00B94836" w:rsidRPr="00FF24FC" w:rsidRDefault="00B94836" w:rsidP="005C72A6">
      <w:pPr>
        <w:pStyle w:val="ConsPlusNormal"/>
        <w:ind w:firstLineChars="0" w:firstLine="709"/>
        <w:rPr>
          <w:sz w:val="24"/>
          <w:szCs w:val="24"/>
        </w:rPr>
      </w:pPr>
      <w:r w:rsidRPr="00FF24FC">
        <w:rPr>
          <w:sz w:val="24"/>
          <w:szCs w:val="24"/>
        </w:rPr>
        <w:t>- свидетельство о государственной регистрации;</w:t>
      </w:r>
    </w:p>
    <w:p w:rsidR="00B94836" w:rsidRPr="00FF24FC" w:rsidRDefault="00B94836" w:rsidP="005C72A6">
      <w:pPr>
        <w:pStyle w:val="ConsPlusNormal"/>
        <w:ind w:firstLineChars="0" w:firstLine="709"/>
        <w:rPr>
          <w:sz w:val="24"/>
          <w:szCs w:val="24"/>
        </w:rPr>
      </w:pPr>
      <w:r w:rsidRPr="00FF24FC">
        <w:rPr>
          <w:sz w:val="24"/>
          <w:szCs w:val="24"/>
        </w:rPr>
        <w:t>- до 01.07.2012 выписку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 без образования юридического лица). Данные документы должны быть получены не ранее чем за тридцать дней до дня обращения с заявлением;</w:t>
      </w:r>
    </w:p>
    <w:p w:rsidR="00B94836" w:rsidRPr="00FF24FC" w:rsidRDefault="00B94836" w:rsidP="005C72A6">
      <w:pPr>
        <w:pStyle w:val="ConsPlusNormal"/>
        <w:ind w:firstLineChars="0" w:firstLine="709"/>
        <w:rPr>
          <w:sz w:val="24"/>
          <w:szCs w:val="24"/>
        </w:rPr>
      </w:pPr>
      <w:r w:rsidRPr="00FF24FC">
        <w:rPr>
          <w:sz w:val="24"/>
          <w:szCs w:val="24"/>
        </w:rPr>
        <w:t>- в случаях, установленных законом, - решение (копия решения) об одобрении или о совершении крупной сделки;</w:t>
      </w:r>
    </w:p>
    <w:p w:rsidR="00B94836" w:rsidRPr="00FF24FC" w:rsidRDefault="00B94836" w:rsidP="005C72A6">
      <w:pPr>
        <w:pStyle w:val="ConsPlusNormal"/>
        <w:ind w:firstLineChars="0" w:firstLine="709"/>
        <w:rPr>
          <w:sz w:val="24"/>
          <w:szCs w:val="24"/>
        </w:rPr>
      </w:pPr>
      <w:r w:rsidRPr="00FF24FC">
        <w:rPr>
          <w:sz w:val="24"/>
          <w:szCs w:val="24"/>
        </w:rPr>
        <w:t>- документы или копии документов, подтверждающие внесение задатка.</w:t>
      </w:r>
    </w:p>
    <w:p w:rsidR="003A1CB4" w:rsidRDefault="003A1CB4" w:rsidP="005C72A6">
      <w:pPr>
        <w:pStyle w:val="ConsPlusNormal"/>
        <w:ind w:firstLineChars="0" w:firstLine="709"/>
        <w:rPr>
          <w:sz w:val="24"/>
          <w:szCs w:val="24"/>
        </w:rPr>
      </w:pPr>
      <w:r>
        <w:rPr>
          <w:sz w:val="24"/>
          <w:szCs w:val="24"/>
        </w:rPr>
        <w:t>19.</w:t>
      </w:r>
      <w:r>
        <w:rPr>
          <w:sz w:val="24"/>
          <w:szCs w:val="24"/>
        </w:rPr>
        <w:tab/>
      </w:r>
      <w:r w:rsidR="00B94836" w:rsidRPr="00FF24FC">
        <w:rPr>
          <w:sz w:val="24"/>
          <w:szCs w:val="24"/>
        </w:rPr>
        <w:t xml:space="preserve"> Кроме того, в случае проведения конкурса на право заключения договора аренды вместе с за</w:t>
      </w:r>
      <w:r>
        <w:rPr>
          <w:sz w:val="24"/>
          <w:szCs w:val="24"/>
        </w:rPr>
        <w:t>явлением заявитель представляет:</w:t>
      </w:r>
    </w:p>
    <w:p w:rsidR="00B94836" w:rsidRPr="00FF24FC" w:rsidRDefault="00B94836" w:rsidP="005C72A6">
      <w:pPr>
        <w:pStyle w:val="ConsPlusNormal"/>
        <w:ind w:firstLineChars="0" w:firstLine="709"/>
        <w:rPr>
          <w:sz w:val="24"/>
          <w:szCs w:val="24"/>
        </w:rPr>
      </w:pPr>
      <w:r w:rsidRPr="00FF24FC">
        <w:rPr>
          <w:sz w:val="24"/>
          <w:szCs w:val="24"/>
        </w:rPr>
        <w:t>- предложение об условиях исполнения договора, которые являются критериями оценки заявок на участие в конкурсе;</w:t>
      </w:r>
    </w:p>
    <w:p w:rsidR="00B94836" w:rsidRPr="00FF24FC" w:rsidRDefault="00B94836" w:rsidP="005C72A6">
      <w:pPr>
        <w:pStyle w:val="ConsPlusNormal"/>
        <w:ind w:firstLineChars="0" w:firstLine="709"/>
        <w:rPr>
          <w:sz w:val="24"/>
          <w:szCs w:val="24"/>
        </w:rPr>
      </w:pPr>
      <w:r w:rsidRPr="00FF24FC">
        <w:rPr>
          <w:sz w:val="24"/>
          <w:szCs w:val="24"/>
        </w:rPr>
        <w:t>- предложение о цене договора.</w:t>
      </w:r>
    </w:p>
    <w:p w:rsidR="00B94836" w:rsidRPr="00FF24FC" w:rsidRDefault="003A1CB4" w:rsidP="005C72A6">
      <w:pPr>
        <w:pStyle w:val="ConsPlusNormal"/>
        <w:ind w:firstLineChars="0" w:firstLine="709"/>
        <w:rPr>
          <w:sz w:val="24"/>
          <w:szCs w:val="24"/>
        </w:rPr>
      </w:pPr>
      <w:bookmarkStart w:id="9" w:name="P109"/>
      <w:bookmarkEnd w:id="9"/>
      <w:r>
        <w:rPr>
          <w:sz w:val="24"/>
          <w:szCs w:val="24"/>
        </w:rPr>
        <w:t>20.</w:t>
      </w:r>
      <w:r>
        <w:rPr>
          <w:sz w:val="24"/>
          <w:szCs w:val="24"/>
        </w:rPr>
        <w:tab/>
      </w:r>
      <w:r w:rsidR="00B94836" w:rsidRPr="00FF24FC">
        <w:rPr>
          <w:sz w:val="24"/>
          <w:szCs w:val="24"/>
        </w:rPr>
        <w:t xml:space="preserve"> Муниципальное имущество предоставляется в аренду без проведения конкурса или аукциона на право заключения договора аренды в следующих случаях:</w:t>
      </w:r>
    </w:p>
    <w:p w:rsidR="00B94836" w:rsidRPr="00FF24FC" w:rsidRDefault="00B94836" w:rsidP="005C72A6">
      <w:pPr>
        <w:pStyle w:val="ConsPlusNormal"/>
        <w:ind w:firstLineChars="0" w:firstLine="709"/>
        <w:rPr>
          <w:sz w:val="24"/>
          <w:szCs w:val="24"/>
        </w:rPr>
      </w:pPr>
      <w:r w:rsidRPr="00FF24FC">
        <w:rPr>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94836" w:rsidRPr="00FF24FC" w:rsidRDefault="00B94836" w:rsidP="005C72A6">
      <w:pPr>
        <w:pStyle w:val="ConsPlusNormal"/>
        <w:ind w:firstLineChars="0" w:firstLine="709"/>
        <w:rPr>
          <w:sz w:val="24"/>
          <w:szCs w:val="24"/>
        </w:rPr>
      </w:pPr>
      <w:r w:rsidRPr="00FF24FC">
        <w:rPr>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94836" w:rsidRPr="00FF24FC" w:rsidRDefault="00B94836" w:rsidP="005C72A6">
      <w:pPr>
        <w:pStyle w:val="ConsPlusNormal"/>
        <w:ind w:firstLineChars="0" w:firstLine="709"/>
        <w:rPr>
          <w:sz w:val="24"/>
          <w:szCs w:val="24"/>
        </w:rPr>
      </w:pPr>
      <w:r w:rsidRPr="00FF24FC">
        <w:rPr>
          <w:sz w:val="24"/>
          <w:szCs w:val="24"/>
        </w:rPr>
        <w:lastRenderedPageBreak/>
        <w:t>3) государственным и муниципальным учреждениям, государственным корпорациям, государственным компаниям;</w:t>
      </w:r>
    </w:p>
    <w:p w:rsidR="00B94836" w:rsidRPr="00FF24FC" w:rsidRDefault="00B94836" w:rsidP="005C72A6">
      <w:pPr>
        <w:pStyle w:val="ConsPlusNormal"/>
        <w:ind w:firstLineChars="0" w:firstLine="709"/>
        <w:rPr>
          <w:sz w:val="24"/>
          <w:szCs w:val="24"/>
        </w:rPr>
      </w:pPr>
      <w:proofErr w:type="gramStart"/>
      <w:r w:rsidRPr="00FF24FC">
        <w:rPr>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FF24FC">
        <w:rPr>
          <w:sz w:val="24"/>
          <w:szCs w:val="24"/>
        </w:rPr>
        <w:t xml:space="preserve"> Федерации, а также других видов деятельности, предусмотренных </w:t>
      </w:r>
      <w:hyperlink r:id="rId14" w:history="1">
        <w:r w:rsidRPr="00E466B7">
          <w:rPr>
            <w:sz w:val="24"/>
            <w:szCs w:val="24"/>
          </w:rPr>
          <w:t>статьей 31.1</w:t>
        </w:r>
      </w:hyperlink>
      <w:r w:rsidRPr="00E466B7">
        <w:rPr>
          <w:sz w:val="24"/>
          <w:szCs w:val="24"/>
        </w:rPr>
        <w:t xml:space="preserve"> </w:t>
      </w:r>
      <w:r w:rsidRPr="00FF24FC">
        <w:rPr>
          <w:sz w:val="24"/>
          <w:szCs w:val="24"/>
        </w:rPr>
        <w:t>Федерального закона от 12 января 1996 года N 7-ФЗ "О некоммерческих организациях";</w:t>
      </w:r>
    </w:p>
    <w:p w:rsidR="00B94836" w:rsidRPr="00FF24FC" w:rsidRDefault="00B94836" w:rsidP="005C72A6">
      <w:pPr>
        <w:pStyle w:val="ConsPlusNormal"/>
        <w:ind w:firstLineChars="0" w:firstLine="709"/>
        <w:rPr>
          <w:sz w:val="24"/>
          <w:szCs w:val="24"/>
        </w:rPr>
      </w:pPr>
      <w:r w:rsidRPr="00FF24FC">
        <w:rPr>
          <w:sz w:val="24"/>
          <w:szCs w:val="24"/>
        </w:rPr>
        <w:t>5) адвокатским, нотариальным, торгово-промышленным палатам;</w:t>
      </w:r>
    </w:p>
    <w:p w:rsidR="00B94836" w:rsidRPr="00FF24FC" w:rsidRDefault="00B94836" w:rsidP="005C72A6">
      <w:pPr>
        <w:pStyle w:val="ConsPlusNormal"/>
        <w:ind w:firstLineChars="0" w:firstLine="709"/>
        <w:rPr>
          <w:sz w:val="24"/>
          <w:szCs w:val="24"/>
        </w:rPr>
      </w:pPr>
      <w:r w:rsidRPr="00FF24FC">
        <w:rPr>
          <w:sz w:val="24"/>
          <w:szCs w:val="24"/>
        </w:rPr>
        <w:t>6)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B94836" w:rsidRPr="00FF24FC" w:rsidRDefault="00B94836" w:rsidP="005C72A6">
      <w:pPr>
        <w:pStyle w:val="ConsPlusNormal"/>
        <w:ind w:firstLineChars="0" w:firstLine="709"/>
        <w:rPr>
          <w:sz w:val="24"/>
          <w:szCs w:val="24"/>
        </w:rPr>
      </w:pPr>
      <w:r w:rsidRPr="00FF24FC">
        <w:rPr>
          <w:sz w:val="24"/>
          <w:szCs w:val="24"/>
        </w:rPr>
        <w:t>7) для размещения объектов почтовой связи;</w:t>
      </w:r>
    </w:p>
    <w:p w:rsidR="00B94836" w:rsidRPr="00FF24FC" w:rsidRDefault="00B94836" w:rsidP="005C72A6">
      <w:pPr>
        <w:pStyle w:val="ConsPlusNormal"/>
        <w:ind w:firstLineChars="0" w:firstLine="709"/>
        <w:rPr>
          <w:sz w:val="24"/>
          <w:szCs w:val="24"/>
        </w:rPr>
      </w:pPr>
      <w:r w:rsidRPr="00FF24FC">
        <w:rPr>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94836" w:rsidRPr="00FF24FC" w:rsidRDefault="00B94836" w:rsidP="005C72A6">
      <w:pPr>
        <w:pStyle w:val="ConsPlusNormal"/>
        <w:ind w:firstLineChars="0" w:firstLine="709"/>
        <w:rPr>
          <w:sz w:val="24"/>
          <w:szCs w:val="24"/>
        </w:rPr>
      </w:pPr>
      <w:r w:rsidRPr="00FF24FC">
        <w:rPr>
          <w:sz w:val="24"/>
          <w:szCs w:val="24"/>
        </w:rPr>
        <w:t>9) в порядке предоставления муниципальных преференций;</w:t>
      </w:r>
    </w:p>
    <w:p w:rsidR="00B94836" w:rsidRPr="00FF24FC" w:rsidRDefault="00B94836" w:rsidP="005C72A6">
      <w:pPr>
        <w:pStyle w:val="ConsPlusNormal"/>
        <w:ind w:firstLineChars="0" w:firstLine="709"/>
        <w:rPr>
          <w:sz w:val="24"/>
          <w:szCs w:val="24"/>
        </w:rPr>
      </w:pPr>
      <w:proofErr w:type="gramStart"/>
      <w:r w:rsidRPr="00FF24FC">
        <w:rPr>
          <w:sz w:val="24"/>
          <w:szCs w:val="24"/>
        </w:rPr>
        <w:t xml:space="preserve">10) лицу, с которым заключен муниципальный контракт по результатам конкурса или аукциона, проведенных в соответствии с Федеральным </w:t>
      </w:r>
      <w:hyperlink r:id="rId15" w:history="1">
        <w:r w:rsidRPr="00E466B7">
          <w:rPr>
            <w:sz w:val="24"/>
            <w:szCs w:val="24"/>
          </w:rPr>
          <w:t>законом</w:t>
        </w:r>
      </w:hyperlink>
      <w:r w:rsidRPr="00E466B7">
        <w:rPr>
          <w:sz w:val="24"/>
          <w:szCs w:val="24"/>
        </w:rPr>
        <w:t xml:space="preserve"> </w:t>
      </w:r>
      <w:r w:rsidRPr="00FF24FC">
        <w:rPr>
          <w:sz w:val="24"/>
          <w:szCs w:val="24"/>
        </w:rPr>
        <w:t>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proofErr w:type="gramEnd"/>
      <w:r w:rsidRPr="00FF24FC">
        <w:rPr>
          <w:sz w:val="24"/>
          <w:szCs w:val="24"/>
        </w:rPr>
        <w:t xml:space="preserve"> Срок предоставления указанных прав на такое имущество не может превышать срок исполнения муниципального контракта;</w:t>
      </w:r>
    </w:p>
    <w:p w:rsidR="00B94836" w:rsidRPr="00FF24FC" w:rsidRDefault="00B94836" w:rsidP="005C72A6">
      <w:pPr>
        <w:pStyle w:val="ConsPlusNormal"/>
        <w:ind w:firstLineChars="0" w:firstLine="709"/>
        <w:rPr>
          <w:sz w:val="24"/>
          <w:szCs w:val="24"/>
        </w:rPr>
      </w:pPr>
      <w:r w:rsidRPr="00FF24FC">
        <w:rPr>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94836" w:rsidRPr="00FF24FC" w:rsidRDefault="00B94836" w:rsidP="005C72A6">
      <w:pPr>
        <w:pStyle w:val="ConsPlusNormal"/>
        <w:ind w:firstLineChars="0" w:firstLine="709"/>
        <w:rPr>
          <w:sz w:val="24"/>
          <w:szCs w:val="24"/>
        </w:rPr>
      </w:pPr>
      <w:r w:rsidRPr="00FF24FC">
        <w:rPr>
          <w:sz w:val="24"/>
          <w:szCs w:val="24"/>
        </w:rPr>
        <w:t xml:space="preserve">12) взамен недвижимого имущества, </w:t>
      </w:r>
      <w:proofErr w:type="gramStart"/>
      <w:r w:rsidRPr="00FF24FC">
        <w:rPr>
          <w:sz w:val="24"/>
          <w:szCs w:val="24"/>
        </w:rPr>
        <w:t>права</w:t>
      </w:r>
      <w:proofErr w:type="gramEnd"/>
      <w:r w:rsidRPr="00FF24FC">
        <w:rPr>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B94836" w:rsidRPr="00FF24FC" w:rsidRDefault="00B94836" w:rsidP="005C72A6">
      <w:pPr>
        <w:pStyle w:val="ConsPlusNormal"/>
        <w:ind w:firstLineChars="0" w:firstLine="709"/>
        <w:rPr>
          <w:sz w:val="24"/>
          <w:szCs w:val="24"/>
        </w:rPr>
      </w:pPr>
      <w:proofErr w:type="gramStart"/>
      <w:r w:rsidRPr="00FF24FC">
        <w:rPr>
          <w:sz w:val="24"/>
          <w:szCs w:val="24"/>
        </w:rPr>
        <w:lastRenderedPageBreak/>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B94836" w:rsidRPr="00FF24FC" w:rsidRDefault="00B94836" w:rsidP="005C72A6">
      <w:pPr>
        <w:pStyle w:val="ConsPlusNormal"/>
        <w:ind w:firstLineChars="0" w:firstLine="709"/>
        <w:rPr>
          <w:sz w:val="24"/>
          <w:szCs w:val="24"/>
        </w:rPr>
      </w:pPr>
      <w:r w:rsidRPr="00FF24FC">
        <w:rPr>
          <w:sz w:val="24"/>
          <w:szCs w:val="24"/>
        </w:rPr>
        <w:t>14) в иных случаях, предусмотренных действующим законодательством Российской Федерации.</w:t>
      </w:r>
    </w:p>
    <w:p w:rsidR="00B94836" w:rsidRPr="00FF24FC" w:rsidRDefault="003A1CB4" w:rsidP="005C72A6">
      <w:pPr>
        <w:pStyle w:val="ConsPlusNormal"/>
        <w:ind w:firstLineChars="0" w:firstLine="709"/>
        <w:rPr>
          <w:sz w:val="24"/>
          <w:szCs w:val="24"/>
        </w:rPr>
      </w:pPr>
      <w:r>
        <w:rPr>
          <w:sz w:val="24"/>
          <w:szCs w:val="24"/>
        </w:rPr>
        <w:t>21.</w:t>
      </w:r>
      <w:r>
        <w:rPr>
          <w:sz w:val="24"/>
          <w:szCs w:val="24"/>
        </w:rPr>
        <w:tab/>
      </w:r>
      <w:r w:rsidR="00B94836" w:rsidRPr="00FF24FC">
        <w:rPr>
          <w:sz w:val="24"/>
          <w:szCs w:val="24"/>
        </w:rPr>
        <w:t xml:space="preserve"> Решение о передаче в аренду муниципального имущества принимается </w:t>
      </w:r>
      <w:r>
        <w:rPr>
          <w:sz w:val="24"/>
          <w:szCs w:val="24"/>
        </w:rPr>
        <w:t xml:space="preserve">распоряжением </w:t>
      </w:r>
      <w:r w:rsidR="00EA42DE">
        <w:rPr>
          <w:sz w:val="24"/>
          <w:szCs w:val="24"/>
        </w:rPr>
        <w:t xml:space="preserve">Главы </w:t>
      </w:r>
      <w:r w:rsidR="00B94836" w:rsidRPr="00FF24FC">
        <w:rPr>
          <w:sz w:val="24"/>
          <w:szCs w:val="24"/>
        </w:rPr>
        <w:t xml:space="preserve"> </w:t>
      </w:r>
      <w:r w:rsidR="00F52985">
        <w:rPr>
          <w:sz w:val="24"/>
          <w:szCs w:val="24"/>
        </w:rPr>
        <w:t xml:space="preserve">Ушаковского </w:t>
      </w:r>
      <w:r w:rsidR="00B94836" w:rsidRPr="00FF24FC">
        <w:rPr>
          <w:sz w:val="24"/>
          <w:szCs w:val="24"/>
        </w:rPr>
        <w:t xml:space="preserve"> муниципального образования в соответствии с настоящим порядком.</w:t>
      </w:r>
    </w:p>
    <w:p w:rsidR="00B94836" w:rsidRPr="00FF24FC" w:rsidRDefault="003A1CB4" w:rsidP="005C72A6">
      <w:pPr>
        <w:pStyle w:val="ConsPlusNormal"/>
        <w:ind w:firstLineChars="0" w:firstLine="709"/>
        <w:rPr>
          <w:sz w:val="24"/>
          <w:szCs w:val="24"/>
        </w:rPr>
      </w:pPr>
      <w:r>
        <w:rPr>
          <w:sz w:val="24"/>
          <w:szCs w:val="24"/>
        </w:rPr>
        <w:t>22.</w:t>
      </w:r>
      <w:r>
        <w:rPr>
          <w:sz w:val="24"/>
          <w:szCs w:val="24"/>
        </w:rPr>
        <w:tab/>
      </w:r>
      <w:r w:rsidR="00B94836" w:rsidRPr="00FF24FC">
        <w:rPr>
          <w:sz w:val="24"/>
          <w:szCs w:val="24"/>
        </w:rPr>
        <w:t xml:space="preserve">Предоставление муниципальной преференции осуществляется в порядке, предусмотренном Федеральным </w:t>
      </w:r>
      <w:hyperlink r:id="rId16" w:history="1">
        <w:r w:rsidR="00B94836" w:rsidRPr="00522D78">
          <w:rPr>
            <w:sz w:val="24"/>
            <w:szCs w:val="24"/>
          </w:rPr>
          <w:t>законом</w:t>
        </w:r>
      </w:hyperlink>
      <w:r w:rsidR="00B94836" w:rsidRPr="00522D78">
        <w:rPr>
          <w:sz w:val="24"/>
          <w:szCs w:val="24"/>
        </w:rPr>
        <w:t xml:space="preserve"> </w:t>
      </w:r>
      <w:r w:rsidR="00B94836" w:rsidRPr="00FF24FC">
        <w:rPr>
          <w:sz w:val="24"/>
          <w:szCs w:val="24"/>
        </w:rPr>
        <w:t>"О защите конкуренции".</w:t>
      </w:r>
    </w:p>
    <w:p w:rsidR="00B94836" w:rsidRPr="00FF24FC" w:rsidRDefault="003A1CB4" w:rsidP="005C72A6">
      <w:pPr>
        <w:pStyle w:val="ConsPlusNormal"/>
        <w:ind w:firstLineChars="0" w:firstLine="709"/>
        <w:rPr>
          <w:sz w:val="24"/>
          <w:szCs w:val="24"/>
        </w:rPr>
      </w:pPr>
      <w:bookmarkStart w:id="10" w:name="P126"/>
      <w:bookmarkEnd w:id="10"/>
      <w:r>
        <w:rPr>
          <w:sz w:val="24"/>
          <w:szCs w:val="24"/>
        </w:rPr>
        <w:t>23.</w:t>
      </w:r>
      <w:r>
        <w:rPr>
          <w:sz w:val="24"/>
          <w:szCs w:val="24"/>
        </w:rPr>
        <w:tab/>
      </w:r>
      <w:r w:rsidR="00B94836" w:rsidRPr="00FF24FC">
        <w:rPr>
          <w:sz w:val="24"/>
          <w:szCs w:val="24"/>
        </w:rPr>
        <w:t xml:space="preserve"> Для заключения договора аренды муниципального имущества без проведения конкурса или аукциона на право заключения договора аренды заявитель направляет в </w:t>
      </w:r>
      <w:r w:rsidR="00EA42DE">
        <w:rPr>
          <w:sz w:val="24"/>
          <w:szCs w:val="24"/>
        </w:rPr>
        <w:t xml:space="preserve">уполномоченный </w:t>
      </w:r>
      <w:r w:rsidR="00B94836" w:rsidRPr="00FF24FC">
        <w:rPr>
          <w:sz w:val="24"/>
          <w:szCs w:val="24"/>
        </w:rPr>
        <w:t xml:space="preserve">орган документы, </w:t>
      </w:r>
      <w:r w:rsidR="00B94836" w:rsidRPr="00522D78">
        <w:rPr>
          <w:sz w:val="24"/>
          <w:szCs w:val="24"/>
        </w:rPr>
        <w:t>предусмотренные</w:t>
      </w:r>
      <w:r w:rsidR="00452187">
        <w:rPr>
          <w:sz w:val="24"/>
          <w:szCs w:val="24"/>
        </w:rPr>
        <w:t xml:space="preserve"> п. </w:t>
      </w:r>
      <w:r w:rsidR="00522D78" w:rsidRPr="00522D78">
        <w:rPr>
          <w:sz w:val="24"/>
          <w:szCs w:val="24"/>
        </w:rPr>
        <w:t>17</w:t>
      </w:r>
      <w:r w:rsidR="00B94836" w:rsidRPr="00522D78">
        <w:rPr>
          <w:sz w:val="24"/>
          <w:szCs w:val="24"/>
        </w:rPr>
        <w:t xml:space="preserve">, </w:t>
      </w:r>
      <w:r w:rsidR="00522D78">
        <w:rPr>
          <w:sz w:val="24"/>
          <w:szCs w:val="24"/>
        </w:rPr>
        <w:t xml:space="preserve">18 </w:t>
      </w:r>
      <w:r w:rsidR="00B94836" w:rsidRPr="00FF24FC">
        <w:rPr>
          <w:sz w:val="24"/>
          <w:szCs w:val="24"/>
        </w:rPr>
        <w:t>настоящего Положения, а также документ, подтверждающий право заявителя на предоставление ему муниципального имущества в аренду без проведения торгов.</w:t>
      </w:r>
    </w:p>
    <w:p w:rsidR="00B94836" w:rsidRPr="00522D78" w:rsidRDefault="003A1CB4" w:rsidP="005C72A6">
      <w:pPr>
        <w:pStyle w:val="ConsPlusNormal"/>
        <w:ind w:firstLineChars="0" w:firstLine="709"/>
        <w:rPr>
          <w:sz w:val="24"/>
          <w:szCs w:val="24"/>
        </w:rPr>
      </w:pPr>
      <w:bookmarkStart w:id="11" w:name="P127"/>
      <w:bookmarkEnd w:id="11"/>
      <w:r>
        <w:rPr>
          <w:sz w:val="24"/>
          <w:szCs w:val="24"/>
        </w:rPr>
        <w:t>24.</w:t>
      </w:r>
      <w:r>
        <w:rPr>
          <w:sz w:val="24"/>
          <w:szCs w:val="24"/>
        </w:rPr>
        <w:tab/>
      </w:r>
      <w:r w:rsidR="00B94836" w:rsidRPr="00FF24FC">
        <w:rPr>
          <w:sz w:val="24"/>
          <w:szCs w:val="24"/>
        </w:rPr>
        <w:t xml:space="preserve"> В случае необходимости предварительного согласования предоставления муниципальной преференции с антимонопольным органом в соответствии с Федеральным </w:t>
      </w:r>
      <w:hyperlink r:id="rId17" w:history="1">
        <w:r w:rsidR="00B94836" w:rsidRPr="00522D78">
          <w:rPr>
            <w:sz w:val="24"/>
            <w:szCs w:val="24"/>
          </w:rPr>
          <w:t>законом</w:t>
        </w:r>
      </w:hyperlink>
      <w:r w:rsidR="00B94836" w:rsidRPr="00522D78">
        <w:rPr>
          <w:sz w:val="24"/>
          <w:szCs w:val="24"/>
        </w:rPr>
        <w:t xml:space="preserve"> "О защите конкуренции" к заявлению должны прилагаться документы, предусмотренные </w:t>
      </w:r>
      <w:hyperlink r:id="rId18" w:history="1">
        <w:r w:rsidR="00B94836" w:rsidRPr="00522D78">
          <w:rPr>
            <w:sz w:val="24"/>
            <w:szCs w:val="24"/>
          </w:rPr>
          <w:t>статьей 20</w:t>
        </w:r>
      </w:hyperlink>
      <w:r w:rsidR="00B94836" w:rsidRPr="00522D78">
        <w:rPr>
          <w:sz w:val="24"/>
          <w:szCs w:val="24"/>
        </w:rPr>
        <w:t xml:space="preserve"> Федерального закона "О защите конкуренции".</w:t>
      </w:r>
    </w:p>
    <w:p w:rsidR="00B94836" w:rsidRPr="00FF24FC" w:rsidRDefault="003A1CB4" w:rsidP="005C72A6">
      <w:pPr>
        <w:pStyle w:val="ConsPlusNormal"/>
        <w:ind w:firstLineChars="0" w:firstLine="709"/>
        <w:rPr>
          <w:sz w:val="24"/>
          <w:szCs w:val="24"/>
        </w:rPr>
      </w:pPr>
      <w:r>
        <w:rPr>
          <w:sz w:val="24"/>
          <w:szCs w:val="24"/>
        </w:rPr>
        <w:t>25.</w:t>
      </w:r>
      <w:r>
        <w:rPr>
          <w:sz w:val="24"/>
          <w:szCs w:val="24"/>
        </w:rPr>
        <w:tab/>
      </w:r>
      <w:r w:rsidR="00B94836" w:rsidRPr="00FF24FC">
        <w:rPr>
          <w:sz w:val="24"/>
          <w:szCs w:val="24"/>
        </w:rPr>
        <w:t xml:space="preserve"> Заявитель вправе отозвать свое заявление в любое время до заключения договора аренды.</w:t>
      </w:r>
    </w:p>
    <w:p w:rsidR="00B94836" w:rsidRPr="00FF24FC" w:rsidRDefault="003A1CB4" w:rsidP="005C72A6">
      <w:pPr>
        <w:pStyle w:val="ConsPlusNormal"/>
        <w:ind w:firstLineChars="0" w:firstLine="709"/>
        <w:rPr>
          <w:sz w:val="24"/>
          <w:szCs w:val="24"/>
        </w:rPr>
      </w:pPr>
      <w:r>
        <w:rPr>
          <w:sz w:val="24"/>
          <w:szCs w:val="24"/>
        </w:rPr>
        <w:t>26.</w:t>
      </w:r>
      <w:r>
        <w:rPr>
          <w:sz w:val="24"/>
          <w:szCs w:val="24"/>
        </w:rPr>
        <w:tab/>
      </w:r>
      <w:r w:rsidR="00B94836" w:rsidRPr="00FF24FC">
        <w:rPr>
          <w:sz w:val="24"/>
          <w:szCs w:val="24"/>
        </w:rPr>
        <w:t xml:space="preserve">Договор аренды муниципального имущества без проведения конкурса или аукциона заключается  на основании распоряжения </w:t>
      </w:r>
      <w:r w:rsidR="00EA42DE">
        <w:rPr>
          <w:sz w:val="24"/>
          <w:szCs w:val="24"/>
        </w:rPr>
        <w:t>Главы Ушаковского муниципального образования.</w:t>
      </w:r>
    </w:p>
    <w:p w:rsidR="00B94836" w:rsidRPr="00FF24FC" w:rsidRDefault="003A1CB4" w:rsidP="005C72A6">
      <w:pPr>
        <w:pStyle w:val="ConsPlusNormal"/>
        <w:ind w:firstLineChars="0" w:firstLine="709"/>
        <w:rPr>
          <w:sz w:val="24"/>
          <w:szCs w:val="24"/>
        </w:rPr>
      </w:pPr>
      <w:bookmarkStart w:id="12" w:name="P130"/>
      <w:bookmarkEnd w:id="12"/>
      <w:r>
        <w:rPr>
          <w:sz w:val="24"/>
          <w:szCs w:val="24"/>
        </w:rPr>
        <w:t>27.</w:t>
      </w:r>
      <w:r>
        <w:rPr>
          <w:sz w:val="24"/>
          <w:szCs w:val="24"/>
        </w:rPr>
        <w:tab/>
      </w:r>
      <w:r w:rsidR="00B94836" w:rsidRPr="00FF24FC">
        <w:rPr>
          <w:sz w:val="24"/>
          <w:szCs w:val="24"/>
        </w:rPr>
        <w:t xml:space="preserve">Срок рассмотрения заявления составляет тридцать календарных дней со дня регистрации такого заявления. В течение этого срока </w:t>
      </w:r>
      <w:r w:rsidR="00EA42DE">
        <w:rPr>
          <w:sz w:val="24"/>
          <w:szCs w:val="24"/>
        </w:rPr>
        <w:t xml:space="preserve">уполномоченный орган </w:t>
      </w:r>
      <w:r w:rsidR="00B94836" w:rsidRPr="00FF24FC">
        <w:rPr>
          <w:sz w:val="24"/>
          <w:szCs w:val="24"/>
        </w:rPr>
        <w:t>заключает с заявителем договор аренды муниципального имущества либо отказывает в заключени</w:t>
      </w:r>
      <w:proofErr w:type="gramStart"/>
      <w:r w:rsidR="00B94836" w:rsidRPr="00FF24FC">
        <w:rPr>
          <w:sz w:val="24"/>
          <w:szCs w:val="24"/>
        </w:rPr>
        <w:t>и</w:t>
      </w:r>
      <w:proofErr w:type="gramEnd"/>
      <w:r w:rsidR="00B94836" w:rsidRPr="00FF24FC">
        <w:rPr>
          <w:sz w:val="24"/>
          <w:szCs w:val="24"/>
        </w:rPr>
        <w:t xml:space="preserve"> договора.</w:t>
      </w:r>
    </w:p>
    <w:p w:rsidR="00B94836" w:rsidRPr="002D01EF" w:rsidRDefault="003A1CB4" w:rsidP="005C72A6">
      <w:pPr>
        <w:pStyle w:val="ConsPlusNormal"/>
        <w:ind w:firstLineChars="0" w:firstLine="709"/>
        <w:rPr>
          <w:sz w:val="24"/>
          <w:szCs w:val="24"/>
        </w:rPr>
      </w:pPr>
      <w:r>
        <w:rPr>
          <w:sz w:val="24"/>
          <w:szCs w:val="24"/>
        </w:rPr>
        <w:t>28.</w:t>
      </w:r>
      <w:r w:rsidR="00EA42DE">
        <w:rPr>
          <w:sz w:val="24"/>
          <w:szCs w:val="24"/>
        </w:rPr>
        <w:tab/>
      </w:r>
      <w:r w:rsidR="00B94836" w:rsidRPr="00FF24FC">
        <w:rPr>
          <w:sz w:val="24"/>
          <w:szCs w:val="24"/>
        </w:rPr>
        <w:t xml:space="preserve">В срок, указанный в </w:t>
      </w:r>
      <w:hyperlink w:anchor="P130" w:history="1">
        <w:r w:rsidR="00B94836" w:rsidRPr="002D01EF">
          <w:rPr>
            <w:sz w:val="24"/>
            <w:szCs w:val="24"/>
          </w:rPr>
          <w:t xml:space="preserve">пункте </w:t>
        </w:r>
        <w:r w:rsidR="00EA42DE" w:rsidRPr="002D01EF">
          <w:rPr>
            <w:sz w:val="24"/>
            <w:szCs w:val="24"/>
          </w:rPr>
          <w:t>27</w:t>
        </w:r>
      </w:hyperlink>
      <w:r w:rsidR="00B94836" w:rsidRPr="002D01EF">
        <w:rPr>
          <w:sz w:val="24"/>
          <w:szCs w:val="24"/>
        </w:rPr>
        <w:t xml:space="preserve"> настоящего Положения, </w:t>
      </w:r>
      <w:r w:rsidR="00EA42DE" w:rsidRPr="002D01EF">
        <w:rPr>
          <w:sz w:val="24"/>
          <w:szCs w:val="24"/>
        </w:rPr>
        <w:t xml:space="preserve">уполномоченный </w:t>
      </w:r>
      <w:r w:rsidR="00B94836" w:rsidRPr="002D01EF">
        <w:rPr>
          <w:sz w:val="24"/>
          <w:szCs w:val="24"/>
        </w:rPr>
        <w:t>орган, направляет Арендатору письменный отказ на передачу объекта в аренду без проведения конкурса или аукциона в следующих случаях:</w:t>
      </w:r>
    </w:p>
    <w:p w:rsidR="00B94836" w:rsidRPr="002D01EF" w:rsidRDefault="00B94836" w:rsidP="005C72A6">
      <w:pPr>
        <w:pStyle w:val="ConsPlusNormal"/>
        <w:ind w:firstLineChars="0" w:firstLine="709"/>
        <w:rPr>
          <w:sz w:val="24"/>
          <w:szCs w:val="24"/>
        </w:rPr>
      </w:pPr>
      <w:r w:rsidRPr="002D01EF">
        <w:rPr>
          <w:sz w:val="24"/>
          <w:szCs w:val="24"/>
        </w:rPr>
        <w:t xml:space="preserve">а) несоблюдения требований, установленных </w:t>
      </w:r>
      <w:hyperlink r:id="rId19" w:history="1">
        <w:r w:rsidRPr="002D01EF">
          <w:rPr>
            <w:sz w:val="24"/>
            <w:szCs w:val="24"/>
          </w:rPr>
          <w:t>частью 1 статьи 17.1</w:t>
        </w:r>
      </w:hyperlink>
      <w:r w:rsidRPr="002D01EF">
        <w:rPr>
          <w:sz w:val="24"/>
          <w:szCs w:val="24"/>
        </w:rPr>
        <w:t xml:space="preserve"> и </w:t>
      </w:r>
      <w:hyperlink r:id="rId20" w:history="1">
        <w:r w:rsidRPr="002D01EF">
          <w:rPr>
            <w:sz w:val="24"/>
            <w:szCs w:val="24"/>
          </w:rPr>
          <w:t>частью 4 статьи 53</w:t>
        </w:r>
      </w:hyperlink>
      <w:r w:rsidRPr="002D01EF">
        <w:rPr>
          <w:sz w:val="24"/>
          <w:szCs w:val="24"/>
        </w:rPr>
        <w:t xml:space="preserve"> Федерального закона "О защите конкуренции";</w:t>
      </w:r>
    </w:p>
    <w:p w:rsidR="00B94836" w:rsidRPr="00FF24FC" w:rsidRDefault="00B94836" w:rsidP="005C72A6">
      <w:pPr>
        <w:pStyle w:val="ConsPlusNormal"/>
        <w:ind w:firstLineChars="0" w:firstLine="709"/>
        <w:rPr>
          <w:sz w:val="24"/>
          <w:szCs w:val="24"/>
        </w:rPr>
      </w:pPr>
      <w:r w:rsidRPr="00FF24FC">
        <w:rPr>
          <w:sz w:val="24"/>
          <w:szCs w:val="24"/>
        </w:rPr>
        <w:t>б) представления неполного пакета документов, предусмотренных данным Положением;</w:t>
      </w:r>
    </w:p>
    <w:p w:rsidR="00B94836" w:rsidRPr="00FF24FC" w:rsidRDefault="00B94836" w:rsidP="005C72A6">
      <w:pPr>
        <w:pStyle w:val="ConsPlusNormal"/>
        <w:ind w:firstLineChars="0" w:firstLine="709"/>
        <w:rPr>
          <w:sz w:val="24"/>
          <w:szCs w:val="24"/>
        </w:rPr>
      </w:pPr>
      <w:r w:rsidRPr="00FF24FC">
        <w:rPr>
          <w:sz w:val="24"/>
          <w:szCs w:val="24"/>
        </w:rPr>
        <w:t>в) объект передан в аренду (безвозмездное пользование);</w:t>
      </w:r>
    </w:p>
    <w:p w:rsidR="00B94836" w:rsidRPr="00FF24FC" w:rsidRDefault="00B94836" w:rsidP="005C72A6">
      <w:pPr>
        <w:pStyle w:val="ConsPlusNormal"/>
        <w:ind w:firstLineChars="0" w:firstLine="709"/>
        <w:rPr>
          <w:sz w:val="24"/>
          <w:szCs w:val="24"/>
        </w:rPr>
      </w:pPr>
      <w:r w:rsidRPr="00FF24FC">
        <w:rPr>
          <w:sz w:val="24"/>
          <w:szCs w:val="24"/>
        </w:rPr>
        <w:t>г) антимонопольный орган отказал в предоставлении муниципальной преференции.</w:t>
      </w:r>
    </w:p>
    <w:p w:rsidR="00B94836" w:rsidRPr="00FF24FC" w:rsidRDefault="00EA42DE" w:rsidP="005C72A6">
      <w:pPr>
        <w:pStyle w:val="ConsPlusNormal"/>
        <w:ind w:firstLineChars="0" w:firstLine="709"/>
        <w:rPr>
          <w:sz w:val="24"/>
          <w:szCs w:val="24"/>
        </w:rPr>
      </w:pPr>
      <w:r>
        <w:rPr>
          <w:sz w:val="24"/>
          <w:szCs w:val="24"/>
        </w:rPr>
        <w:t>29.</w:t>
      </w:r>
      <w:r>
        <w:rPr>
          <w:sz w:val="24"/>
          <w:szCs w:val="24"/>
        </w:rPr>
        <w:tab/>
      </w:r>
      <w:r w:rsidR="00B94836" w:rsidRPr="00FF24FC">
        <w:rPr>
          <w:sz w:val="24"/>
          <w:szCs w:val="24"/>
        </w:rPr>
        <w:t xml:space="preserve">Сдача в аренду имущественного комплекса производится в порядке, установленном </w:t>
      </w:r>
      <w:r w:rsidR="002D01EF">
        <w:rPr>
          <w:sz w:val="24"/>
          <w:szCs w:val="24"/>
        </w:rPr>
        <w:t xml:space="preserve">п. 13 </w:t>
      </w:r>
      <w:r w:rsidR="00B94836" w:rsidRPr="00FF24FC">
        <w:rPr>
          <w:sz w:val="24"/>
          <w:szCs w:val="24"/>
        </w:rPr>
        <w:t>настоящего Положения.</w:t>
      </w:r>
    </w:p>
    <w:p w:rsidR="00B94836" w:rsidRPr="00FF24FC" w:rsidRDefault="00EA42DE" w:rsidP="005C72A6">
      <w:pPr>
        <w:pStyle w:val="ConsPlusNormal"/>
        <w:ind w:firstLineChars="0" w:firstLine="709"/>
        <w:rPr>
          <w:sz w:val="24"/>
          <w:szCs w:val="24"/>
        </w:rPr>
      </w:pPr>
      <w:r>
        <w:rPr>
          <w:sz w:val="24"/>
          <w:szCs w:val="24"/>
        </w:rPr>
        <w:t xml:space="preserve">30. </w:t>
      </w:r>
      <w:r>
        <w:rPr>
          <w:sz w:val="24"/>
          <w:szCs w:val="24"/>
        </w:rPr>
        <w:tab/>
      </w:r>
      <w:r w:rsidR="00B94836" w:rsidRPr="00FF24FC">
        <w:rPr>
          <w:sz w:val="24"/>
          <w:szCs w:val="24"/>
        </w:rPr>
        <w:t xml:space="preserve">Заявитель дополнительно к документам, указанным </w:t>
      </w:r>
      <w:r w:rsidR="00B94836" w:rsidRPr="002D01EF">
        <w:rPr>
          <w:sz w:val="24"/>
          <w:szCs w:val="24"/>
        </w:rPr>
        <w:t xml:space="preserve">в </w:t>
      </w:r>
      <w:r w:rsidR="002D01EF" w:rsidRPr="002D01EF">
        <w:rPr>
          <w:sz w:val="24"/>
          <w:szCs w:val="24"/>
        </w:rPr>
        <w:t>п. 17, 18,</w:t>
      </w:r>
      <w:r w:rsidR="00B94836" w:rsidRPr="002D01EF">
        <w:rPr>
          <w:sz w:val="24"/>
          <w:szCs w:val="24"/>
        </w:rPr>
        <w:t xml:space="preserve"> </w:t>
      </w:r>
      <w:hyperlink w:anchor="P126" w:history="1">
        <w:r w:rsidR="002D01EF" w:rsidRPr="002D01EF">
          <w:rPr>
            <w:sz w:val="24"/>
            <w:szCs w:val="24"/>
          </w:rPr>
          <w:t>23</w:t>
        </w:r>
      </w:hyperlink>
      <w:r w:rsidR="00B94836" w:rsidRPr="002D01EF">
        <w:rPr>
          <w:sz w:val="24"/>
          <w:szCs w:val="24"/>
        </w:rPr>
        <w:t xml:space="preserve">, </w:t>
      </w:r>
      <w:r w:rsidR="002D01EF">
        <w:rPr>
          <w:sz w:val="24"/>
          <w:szCs w:val="24"/>
        </w:rPr>
        <w:t>настоящего</w:t>
      </w:r>
      <w:r w:rsidR="00B94836" w:rsidRPr="00FF24FC">
        <w:rPr>
          <w:sz w:val="24"/>
          <w:szCs w:val="24"/>
        </w:rPr>
        <w:t xml:space="preserve"> Положения, представляет в </w:t>
      </w:r>
      <w:r>
        <w:rPr>
          <w:sz w:val="24"/>
          <w:szCs w:val="24"/>
        </w:rPr>
        <w:t xml:space="preserve">уполномоченный </w:t>
      </w:r>
      <w:r w:rsidR="00B94836" w:rsidRPr="00FF24FC">
        <w:rPr>
          <w:sz w:val="24"/>
          <w:szCs w:val="24"/>
        </w:rPr>
        <w:t>орган, перечень имущества, входящего в состав имущественного комплекса, с указанием индивидуализирующих признаков муниципального имущества. Указанный перечень должен быть подписан и заверен печатями заявителя.</w:t>
      </w:r>
    </w:p>
    <w:p w:rsidR="00B94836" w:rsidRPr="00FF24FC" w:rsidRDefault="00B94836" w:rsidP="005C72A6">
      <w:pPr>
        <w:pStyle w:val="ConsPlusNormal"/>
        <w:ind w:firstLineChars="0" w:firstLine="709"/>
        <w:rPr>
          <w:sz w:val="24"/>
          <w:szCs w:val="24"/>
        </w:rPr>
      </w:pPr>
      <w:r w:rsidRPr="00FF24FC">
        <w:rPr>
          <w:sz w:val="24"/>
          <w:szCs w:val="24"/>
        </w:rPr>
        <w:lastRenderedPageBreak/>
        <w:t>В перечне должны быть отдельно выделены объекты движимого имущества, особо ценного движимого имущества и недвижимого имущества.</w:t>
      </w:r>
    </w:p>
    <w:p w:rsidR="00452187" w:rsidRDefault="00EA42DE" w:rsidP="005C72A6">
      <w:pPr>
        <w:pStyle w:val="ConsPlusNormal"/>
        <w:tabs>
          <w:tab w:val="left" w:pos="567"/>
        </w:tabs>
        <w:ind w:firstLineChars="0" w:firstLine="709"/>
        <w:rPr>
          <w:sz w:val="24"/>
          <w:szCs w:val="24"/>
        </w:rPr>
      </w:pPr>
      <w:r>
        <w:rPr>
          <w:sz w:val="24"/>
          <w:szCs w:val="24"/>
        </w:rPr>
        <w:t>31.</w:t>
      </w:r>
      <w:r>
        <w:rPr>
          <w:sz w:val="24"/>
          <w:szCs w:val="24"/>
        </w:rPr>
        <w:tab/>
      </w:r>
      <w:r w:rsidR="00B94836" w:rsidRPr="00FF24FC">
        <w:rPr>
          <w:sz w:val="24"/>
          <w:szCs w:val="24"/>
        </w:rPr>
        <w:t xml:space="preserve">Имущественный комплекс либо его часть может быть сдан Арендатором в субаренду только с предварительного письменного согласия </w:t>
      </w:r>
      <w:r>
        <w:rPr>
          <w:sz w:val="24"/>
          <w:szCs w:val="24"/>
        </w:rPr>
        <w:t>уполномоченного органа.</w:t>
      </w:r>
      <w:r w:rsidR="00B94836" w:rsidRPr="00FF24FC">
        <w:rPr>
          <w:sz w:val="24"/>
          <w:szCs w:val="24"/>
        </w:rPr>
        <w:t xml:space="preserve"> </w:t>
      </w:r>
      <w:r w:rsidR="00574806">
        <w:rPr>
          <w:sz w:val="24"/>
          <w:szCs w:val="24"/>
        </w:rPr>
        <w:tab/>
      </w:r>
    </w:p>
    <w:p w:rsidR="00B94836" w:rsidRPr="00FF24FC" w:rsidRDefault="00574806" w:rsidP="005C72A6">
      <w:pPr>
        <w:pStyle w:val="ConsPlusNormal"/>
        <w:tabs>
          <w:tab w:val="left" w:pos="567"/>
        </w:tabs>
        <w:ind w:firstLineChars="0" w:firstLine="709"/>
        <w:rPr>
          <w:sz w:val="24"/>
          <w:szCs w:val="24"/>
        </w:rPr>
      </w:pPr>
      <w:r>
        <w:rPr>
          <w:sz w:val="24"/>
          <w:szCs w:val="24"/>
        </w:rPr>
        <w:t>32.</w:t>
      </w:r>
      <w:r>
        <w:rPr>
          <w:sz w:val="24"/>
          <w:szCs w:val="24"/>
        </w:rPr>
        <w:tab/>
      </w:r>
      <w:r w:rsidR="00B94836" w:rsidRPr="00FF24FC">
        <w:rPr>
          <w:sz w:val="24"/>
          <w:szCs w:val="24"/>
        </w:rPr>
        <w:t xml:space="preserve">Оформление договора субаренды производится в соответствии с правилами, установленными </w:t>
      </w:r>
      <w:hyperlink w:anchor="P146" w:history="1">
        <w:r w:rsidR="00B94836" w:rsidRPr="002D01EF">
          <w:rPr>
            <w:sz w:val="24"/>
            <w:szCs w:val="24"/>
          </w:rPr>
          <w:t>разделом 3</w:t>
        </w:r>
      </w:hyperlink>
      <w:r w:rsidR="00B94836" w:rsidRPr="002D01EF">
        <w:rPr>
          <w:sz w:val="24"/>
          <w:szCs w:val="24"/>
        </w:rPr>
        <w:t xml:space="preserve"> настоящего Положения.</w:t>
      </w:r>
    </w:p>
    <w:p w:rsidR="00B94836" w:rsidRPr="00FF24FC" w:rsidRDefault="00B94836" w:rsidP="005C72A6">
      <w:pPr>
        <w:pStyle w:val="ConsPlusNormal"/>
        <w:ind w:firstLineChars="0" w:firstLine="709"/>
        <w:rPr>
          <w:sz w:val="24"/>
          <w:szCs w:val="24"/>
        </w:rPr>
      </w:pPr>
    </w:p>
    <w:p w:rsidR="00B94836" w:rsidRPr="00FF24FC" w:rsidRDefault="008C6FE3" w:rsidP="005C72A6">
      <w:pPr>
        <w:pStyle w:val="ConsPlusNormal"/>
        <w:ind w:firstLineChars="0" w:firstLine="709"/>
        <w:jc w:val="center"/>
        <w:outlineLvl w:val="1"/>
        <w:rPr>
          <w:sz w:val="24"/>
          <w:szCs w:val="24"/>
        </w:rPr>
      </w:pPr>
      <w:bookmarkStart w:id="13" w:name="P146"/>
      <w:bookmarkEnd w:id="13"/>
      <w:r>
        <w:rPr>
          <w:sz w:val="24"/>
          <w:szCs w:val="24"/>
        </w:rPr>
        <w:t>3. П</w:t>
      </w:r>
      <w:r w:rsidRPr="00FF24FC">
        <w:rPr>
          <w:sz w:val="24"/>
          <w:szCs w:val="24"/>
        </w:rPr>
        <w:t>орядок сдачи в субаренду муниципального имущества</w:t>
      </w:r>
    </w:p>
    <w:p w:rsidR="00B94836" w:rsidRPr="00FF24FC" w:rsidRDefault="00B94836" w:rsidP="005C72A6">
      <w:pPr>
        <w:pStyle w:val="ConsPlusNormal"/>
        <w:ind w:firstLineChars="0" w:firstLine="709"/>
        <w:rPr>
          <w:sz w:val="24"/>
          <w:szCs w:val="24"/>
        </w:rPr>
      </w:pPr>
    </w:p>
    <w:p w:rsidR="00B94836" w:rsidRPr="00FF24FC" w:rsidRDefault="00574806" w:rsidP="005C72A6">
      <w:pPr>
        <w:pStyle w:val="ConsPlusNormal"/>
        <w:ind w:firstLineChars="0" w:firstLine="709"/>
        <w:rPr>
          <w:sz w:val="24"/>
          <w:szCs w:val="24"/>
        </w:rPr>
      </w:pPr>
      <w:r>
        <w:rPr>
          <w:sz w:val="24"/>
          <w:szCs w:val="24"/>
        </w:rPr>
        <w:t>33.</w:t>
      </w:r>
      <w:r>
        <w:rPr>
          <w:sz w:val="24"/>
          <w:szCs w:val="24"/>
        </w:rPr>
        <w:tab/>
      </w:r>
      <w:r w:rsidR="00B94836" w:rsidRPr="00FF24FC">
        <w:rPr>
          <w:sz w:val="24"/>
          <w:szCs w:val="24"/>
        </w:rPr>
        <w:t xml:space="preserve">Арендатор может передать право владения и (или) пользования в отношении части или частей объекта третьим лицам с письменного согласия </w:t>
      </w:r>
      <w:r>
        <w:rPr>
          <w:sz w:val="24"/>
          <w:szCs w:val="24"/>
        </w:rPr>
        <w:t xml:space="preserve">уполномоченного </w:t>
      </w:r>
      <w:r w:rsidR="00B94836" w:rsidRPr="00FF24FC">
        <w:rPr>
          <w:sz w:val="24"/>
          <w:szCs w:val="24"/>
        </w:rPr>
        <w:t xml:space="preserve">органа,  с соблюдением требований Федерального </w:t>
      </w:r>
      <w:hyperlink r:id="rId21" w:history="1">
        <w:r w:rsidR="00B94836" w:rsidRPr="002D01EF">
          <w:rPr>
            <w:sz w:val="24"/>
            <w:szCs w:val="24"/>
          </w:rPr>
          <w:t>закона</w:t>
        </w:r>
      </w:hyperlink>
      <w:r w:rsidR="00B94836" w:rsidRPr="002D01EF">
        <w:rPr>
          <w:sz w:val="24"/>
          <w:szCs w:val="24"/>
        </w:rPr>
        <w:t xml:space="preserve"> "</w:t>
      </w:r>
      <w:r w:rsidR="00B94836" w:rsidRPr="00FF24FC">
        <w:rPr>
          <w:sz w:val="24"/>
          <w:szCs w:val="24"/>
        </w:rPr>
        <w:t>О защите конкуренции".</w:t>
      </w:r>
    </w:p>
    <w:p w:rsidR="00B94836" w:rsidRPr="00FF24FC" w:rsidRDefault="00574806" w:rsidP="005C72A6">
      <w:pPr>
        <w:pStyle w:val="ConsPlusNormal"/>
        <w:ind w:firstLineChars="0" w:firstLine="709"/>
        <w:rPr>
          <w:sz w:val="24"/>
          <w:szCs w:val="24"/>
        </w:rPr>
      </w:pPr>
      <w:r>
        <w:rPr>
          <w:sz w:val="24"/>
          <w:szCs w:val="24"/>
        </w:rPr>
        <w:t>34.</w:t>
      </w:r>
      <w:r>
        <w:rPr>
          <w:sz w:val="24"/>
          <w:szCs w:val="24"/>
        </w:rPr>
        <w:tab/>
      </w:r>
      <w:r w:rsidR="00B94836" w:rsidRPr="00FF24FC">
        <w:rPr>
          <w:sz w:val="24"/>
          <w:szCs w:val="24"/>
        </w:rPr>
        <w:t>Договор субаренды (поднайма) муниципального имущества или его части не может быть заключен на срок, превышающий срок договора аренды муниципального имущества.</w:t>
      </w:r>
    </w:p>
    <w:p w:rsidR="00B94836" w:rsidRPr="00FF24FC" w:rsidRDefault="00574806" w:rsidP="005C72A6">
      <w:pPr>
        <w:pStyle w:val="ConsPlusNormal"/>
        <w:ind w:firstLineChars="0" w:firstLine="709"/>
        <w:rPr>
          <w:sz w:val="24"/>
          <w:szCs w:val="24"/>
        </w:rPr>
      </w:pPr>
      <w:r>
        <w:rPr>
          <w:sz w:val="24"/>
          <w:szCs w:val="24"/>
        </w:rPr>
        <w:t>35.</w:t>
      </w:r>
      <w:r>
        <w:rPr>
          <w:sz w:val="24"/>
          <w:szCs w:val="24"/>
        </w:rPr>
        <w:tab/>
      </w:r>
      <w:r w:rsidR="00B94836" w:rsidRPr="00FF24FC">
        <w:rPr>
          <w:sz w:val="24"/>
          <w:szCs w:val="24"/>
        </w:rPr>
        <w:t xml:space="preserve">Для согласования договора субаренды Арендатор по действующему договору аренды представляет в </w:t>
      </w:r>
      <w:r>
        <w:rPr>
          <w:sz w:val="24"/>
          <w:szCs w:val="24"/>
        </w:rPr>
        <w:t xml:space="preserve">уполномоченный </w:t>
      </w:r>
      <w:r w:rsidR="00B94836" w:rsidRPr="00FF24FC">
        <w:rPr>
          <w:sz w:val="24"/>
          <w:szCs w:val="24"/>
        </w:rPr>
        <w:t>орган, заявление о намерении сдать имущество в субаренду с указанием сроков и предполагаемого целевого использования.</w:t>
      </w:r>
    </w:p>
    <w:p w:rsidR="00B94836" w:rsidRPr="00FF24FC" w:rsidRDefault="00B94836" w:rsidP="005C72A6">
      <w:pPr>
        <w:pStyle w:val="ConsPlusNormal"/>
        <w:ind w:firstLineChars="0" w:firstLine="709"/>
        <w:rPr>
          <w:sz w:val="24"/>
          <w:szCs w:val="24"/>
        </w:rPr>
      </w:pPr>
      <w:r w:rsidRPr="00FF24FC">
        <w:rPr>
          <w:sz w:val="24"/>
          <w:szCs w:val="24"/>
        </w:rPr>
        <w:t xml:space="preserve">В течение месяца </w:t>
      </w:r>
      <w:proofErr w:type="gramStart"/>
      <w:r w:rsidRPr="00FF24FC">
        <w:rPr>
          <w:sz w:val="24"/>
          <w:szCs w:val="24"/>
        </w:rPr>
        <w:t>с даты получения</w:t>
      </w:r>
      <w:proofErr w:type="gramEnd"/>
      <w:r w:rsidRPr="00FF24FC">
        <w:rPr>
          <w:sz w:val="24"/>
          <w:szCs w:val="24"/>
        </w:rPr>
        <w:t xml:space="preserve"> заявления </w:t>
      </w:r>
      <w:r w:rsidR="00574806">
        <w:rPr>
          <w:sz w:val="24"/>
          <w:szCs w:val="24"/>
        </w:rPr>
        <w:t xml:space="preserve">уполномоченный </w:t>
      </w:r>
      <w:r w:rsidRPr="00FF24FC">
        <w:rPr>
          <w:sz w:val="24"/>
          <w:szCs w:val="24"/>
        </w:rPr>
        <w:t>орган, принимает решение о согласовании договора субаренды либо об отказе в согласовании сдачи муниципального имущества в субаренду.</w:t>
      </w:r>
    </w:p>
    <w:p w:rsidR="00B94836" w:rsidRPr="00FF24FC" w:rsidRDefault="00574806" w:rsidP="005C72A6">
      <w:pPr>
        <w:pStyle w:val="ConsPlusNormal"/>
        <w:ind w:firstLineChars="0" w:firstLine="709"/>
        <w:rPr>
          <w:sz w:val="24"/>
          <w:szCs w:val="24"/>
        </w:rPr>
      </w:pPr>
      <w:r>
        <w:rPr>
          <w:sz w:val="24"/>
          <w:szCs w:val="24"/>
        </w:rPr>
        <w:t>36.</w:t>
      </w:r>
      <w:r>
        <w:rPr>
          <w:sz w:val="24"/>
          <w:szCs w:val="24"/>
        </w:rPr>
        <w:tab/>
      </w:r>
      <w:r w:rsidR="00B94836" w:rsidRPr="00FF24FC">
        <w:rPr>
          <w:sz w:val="24"/>
          <w:szCs w:val="24"/>
        </w:rPr>
        <w:t>В случае принятия</w:t>
      </w:r>
      <w:r>
        <w:rPr>
          <w:sz w:val="24"/>
          <w:szCs w:val="24"/>
        </w:rPr>
        <w:t xml:space="preserve"> уполномоченным </w:t>
      </w:r>
      <w:r w:rsidR="00B94836" w:rsidRPr="00FF24FC">
        <w:rPr>
          <w:sz w:val="24"/>
          <w:szCs w:val="24"/>
        </w:rPr>
        <w:t xml:space="preserve"> органом, положительного решения о согласовании сдачи муниципального имущества в субаренду Арендатор заключает с Субарендатором договор субаренды на срок, не превышающий срока действия основного договора аренды.</w:t>
      </w:r>
    </w:p>
    <w:p w:rsidR="00B94836" w:rsidRPr="00FF24FC" w:rsidRDefault="00574806" w:rsidP="005C72A6">
      <w:pPr>
        <w:pStyle w:val="ConsPlusNormal"/>
        <w:ind w:firstLineChars="0" w:firstLine="709"/>
        <w:rPr>
          <w:sz w:val="24"/>
          <w:szCs w:val="24"/>
        </w:rPr>
      </w:pPr>
      <w:r>
        <w:rPr>
          <w:sz w:val="24"/>
          <w:szCs w:val="24"/>
        </w:rPr>
        <w:t>37.</w:t>
      </w:r>
      <w:r>
        <w:rPr>
          <w:sz w:val="24"/>
          <w:szCs w:val="24"/>
        </w:rPr>
        <w:tab/>
      </w:r>
      <w:r w:rsidR="00B94836" w:rsidRPr="00FF24FC">
        <w:rPr>
          <w:sz w:val="24"/>
          <w:szCs w:val="24"/>
        </w:rPr>
        <w:t>Досрочное расторжение договора аренды влечет прекращение заключенного в соответствии с ним договора субаренды.</w:t>
      </w:r>
    </w:p>
    <w:p w:rsidR="00B94836" w:rsidRPr="00FF24FC" w:rsidRDefault="00B94836" w:rsidP="005C72A6">
      <w:pPr>
        <w:pStyle w:val="ConsPlusNormal"/>
        <w:ind w:firstLineChars="0" w:firstLine="709"/>
        <w:rPr>
          <w:sz w:val="24"/>
          <w:szCs w:val="24"/>
        </w:rPr>
      </w:pPr>
    </w:p>
    <w:p w:rsidR="00B94836" w:rsidRPr="00FF24FC" w:rsidRDefault="008C6FE3" w:rsidP="005C72A6">
      <w:pPr>
        <w:pStyle w:val="ConsPlusNormal"/>
        <w:ind w:firstLineChars="0" w:firstLine="709"/>
        <w:jc w:val="center"/>
        <w:outlineLvl w:val="1"/>
        <w:rPr>
          <w:sz w:val="24"/>
          <w:szCs w:val="24"/>
        </w:rPr>
      </w:pPr>
      <w:r>
        <w:rPr>
          <w:sz w:val="24"/>
          <w:szCs w:val="24"/>
        </w:rPr>
        <w:t>4. П</w:t>
      </w:r>
      <w:r w:rsidRPr="00FF24FC">
        <w:rPr>
          <w:sz w:val="24"/>
          <w:szCs w:val="24"/>
        </w:rPr>
        <w:t>орядок передачи в безвозмездное пользование</w:t>
      </w:r>
    </w:p>
    <w:p w:rsidR="00B94836" w:rsidRPr="00FF24FC" w:rsidRDefault="008C6FE3" w:rsidP="005C72A6">
      <w:pPr>
        <w:pStyle w:val="ConsPlusNormal"/>
        <w:ind w:firstLineChars="0" w:firstLine="709"/>
        <w:jc w:val="center"/>
        <w:rPr>
          <w:sz w:val="24"/>
          <w:szCs w:val="24"/>
        </w:rPr>
      </w:pPr>
      <w:r w:rsidRPr="00FF24FC">
        <w:rPr>
          <w:sz w:val="24"/>
          <w:szCs w:val="24"/>
        </w:rPr>
        <w:t>объектов муниципальной собственности</w:t>
      </w:r>
    </w:p>
    <w:p w:rsidR="00B94836" w:rsidRPr="00FF24FC" w:rsidRDefault="00B94836" w:rsidP="005C72A6">
      <w:pPr>
        <w:pStyle w:val="ConsPlusNormal"/>
        <w:ind w:firstLineChars="0" w:firstLine="709"/>
        <w:rPr>
          <w:sz w:val="24"/>
          <w:szCs w:val="24"/>
        </w:rPr>
      </w:pPr>
    </w:p>
    <w:p w:rsidR="00B94836" w:rsidRPr="00FF24FC" w:rsidRDefault="00574806" w:rsidP="005C72A6">
      <w:pPr>
        <w:pStyle w:val="ConsPlusNormal"/>
        <w:ind w:firstLineChars="0" w:firstLine="709"/>
        <w:rPr>
          <w:sz w:val="24"/>
          <w:szCs w:val="24"/>
        </w:rPr>
      </w:pPr>
      <w:r>
        <w:rPr>
          <w:sz w:val="24"/>
          <w:szCs w:val="24"/>
        </w:rPr>
        <w:t xml:space="preserve">38. </w:t>
      </w:r>
      <w:r w:rsidR="00B94836" w:rsidRPr="00FF24FC">
        <w:rPr>
          <w:sz w:val="24"/>
          <w:szCs w:val="24"/>
        </w:rPr>
        <w:t>Договоры безвозмездного пользования муниципальным имуществом заключаются с федеральными, областными и муниципальными учреждениями, получающими из федерального, областного или местного бюджета денежные средства на осуществление управленческих функций, в случае невозможности закрепления указанного объекта за этими учреждениями на праве оперативного управления и в иных случаях, установленных действующим законодательством Российской Федерации.</w:t>
      </w:r>
    </w:p>
    <w:p w:rsidR="00B94836" w:rsidRPr="00FF24FC" w:rsidRDefault="00574806" w:rsidP="005C72A6">
      <w:pPr>
        <w:pStyle w:val="ConsPlusNormal"/>
        <w:ind w:firstLineChars="0" w:firstLine="709"/>
        <w:rPr>
          <w:sz w:val="24"/>
          <w:szCs w:val="24"/>
        </w:rPr>
      </w:pPr>
      <w:r>
        <w:rPr>
          <w:sz w:val="24"/>
          <w:szCs w:val="24"/>
        </w:rPr>
        <w:t>39.</w:t>
      </w:r>
      <w:r>
        <w:rPr>
          <w:sz w:val="24"/>
          <w:szCs w:val="24"/>
        </w:rPr>
        <w:tab/>
      </w:r>
      <w:r w:rsidR="00B94836" w:rsidRPr="00FF24FC">
        <w:rPr>
          <w:sz w:val="24"/>
          <w:szCs w:val="24"/>
        </w:rPr>
        <w:t>К заключению договоров безвозмездного пользования применяются правила, используемые при заключении договора аренды. Договор безвозмездного пользования недвижимым имуществом не требует государственной регистрации.</w:t>
      </w:r>
    </w:p>
    <w:p w:rsidR="00B94836" w:rsidRPr="00FF24FC" w:rsidRDefault="00574806" w:rsidP="005C72A6">
      <w:pPr>
        <w:pStyle w:val="ConsPlusNormal"/>
        <w:ind w:firstLineChars="0" w:firstLine="709"/>
        <w:rPr>
          <w:sz w:val="24"/>
          <w:szCs w:val="24"/>
        </w:rPr>
      </w:pPr>
      <w:r>
        <w:rPr>
          <w:sz w:val="24"/>
          <w:szCs w:val="24"/>
        </w:rPr>
        <w:t>40.</w:t>
      </w:r>
      <w:r>
        <w:rPr>
          <w:sz w:val="24"/>
          <w:szCs w:val="24"/>
        </w:rPr>
        <w:tab/>
      </w:r>
      <w:r w:rsidR="00B94836" w:rsidRPr="00FF24FC">
        <w:rPr>
          <w:sz w:val="24"/>
          <w:szCs w:val="24"/>
        </w:rPr>
        <w:t>В случае передачи в безвозмездное пользование отдельно стоящего здания либо сооружения Ссудополучатель самостоятельно осуществляет эксплуатацию и обслуживание объекта, а также заключает договоры на предоставление коммунальных услуг со специализированными предприятиями.</w:t>
      </w:r>
    </w:p>
    <w:p w:rsidR="00B94836" w:rsidRPr="00FF24FC" w:rsidRDefault="00574806" w:rsidP="005C72A6">
      <w:pPr>
        <w:pStyle w:val="ConsPlusNormal"/>
        <w:ind w:firstLineChars="0" w:firstLine="709"/>
        <w:rPr>
          <w:sz w:val="24"/>
          <w:szCs w:val="24"/>
        </w:rPr>
      </w:pPr>
      <w:r>
        <w:rPr>
          <w:sz w:val="24"/>
          <w:szCs w:val="24"/>
        </w:rPr>
        <w:t>41.</w:t>
      </w:r>
      <w:r>
        <w:rPr>
          <w:sz w:val="24"/>
          <w:szCs w:val="24"/>
        </w:rPr>
        <w:tab/>
      </w:r>
      <w:r w:rsidR="00B94836" w:rsidRPr="00FF24FC">
        <w:rPr>
          <w:sz w:val="24"/>
          <w:szCs w:val="24"/>
        </w:rPr>
        <w:t xml:space="preserve">Для заключения договора безвозмездного пользования муниципальным имуществом заявитель представляет в </w:t>
      </w:r>
      <w:r>
        <w:rPr>
          <w:sz w:val="24"/>
          <w:szCs w:val="24"/>
        </w:rPr>
        <w:t xml:space="preserve">уполномоченный </w:t>
      </w:r>
      <w:r w:rsidR="00B94836" w:rsidRPr="00FF24FC">
        <w:rPr>
          <w:sz w:val="24"/>
          <w:szCs w:val="24"/>
        </w:rPr>
        <w:t xml:space="preserve">орган, документы, </w:t>
      </w:r>
      <w:r w:rsidR="00B94836" w:rsidRPr="002D01EF">
        <w:rPr>
          <w:sz w:val="24"/>
          <w:szCs w:val="24"/>
        </w:rPr>
        <w:t>предусмотренные</w:t>
      </w:r>
      <w:r w:rsidR="002D01EF" w:rsidRPr="002D01EF">
        <w:rPr>
          <w:sz w:val="24"/>
          <w:szCs w:val="24"/>
        </w:rPr>
        <w:t xml:space="preserve"> п. 17</w:t>
      </w:r>
      <w:r w:rsidR="00B94836" w:rsidRPr="002D01EF">
        <w:rPr>
          <w:sz w:val="24"/>
          <w:szCs w:val="24"/>
        </w:rPr>
        <w:t xml:space="preserve">, </w:t>
      </w:r>
      <w:hyperlink w:anchor="P90" w:history="1">
        <w:r w:rsidR="002D01EF" w:rsidRPr="002D01EF">
          <w:rPr>
            <w:sz w:val="24"/>
            <w:szCs w:val="24"/>
          </w:rPr>
          <w:t>18</w:t>
        </w:r>
      </w:hyperlink>
      <w:r w:rsidR="00B94836" w:rsidRPr="00FF24FC">
        <w:rPr>
          <w:sz w:val="24"/>
          <w:szCs w:val="24"/>
        </w:rPr>
        <w:t xml:space="preserve"> настоящего Положения, а также документ, </w:t>
      </w:r>
      <w:r w:rsidR="00B94836" w:rsidRPr="00FF24FC">
        <w:rPr>
          <w:sz w:val="24"/>
          <w:szCs w:val="24"/>
        </w:rPr>
        <w:lastRenderedPageBreak/>
        <w:t>подтверждающий право заявителя на предоставление ему муниципального имущества в аренду без проведения торгов.</w:t>
      </w:r>
    </w:p>
    <w:p w:rsidR="00B94836" w:rsidRPr="002D01EF" w:rsidRDefault="00C17DB9" w:rsidP="005C72A6">
      <w:pPr>
        <w:pStyle w:val="ConsPlusNormal"/>
        <w:ind w:firstLineChars="0" w:firstLine="709"/>
        <w:rPr>
          <w:sz w:val="24"/>
          <w:szCs w:val="24"/>
        </w:rPr>
      </w:pPr>
      <w:r>
        <w:rPr>
          <w:sz w:val="24"/>
          <w:szCs w:val="24"/>
        </w:rPr>
        <w:t>42.</w:t>
      </w:r>
      <w:r>
        <w:rPr>
          <w:sz w:val="24"/>
          <w:szCs w:val="24"/>
        </w:rPr>
        <w:tab/>
      </w:r>
      <w:r w:rsidR="00B94836" w:rsidRPr="00FF24FC">
        <w:rPr>
          <w:sz w:val="24"/>
          <w:szCs w:val="24"/>
        </w:rPr>
        <w:t xml:space="preserve">В случае необходимости предварительного согласования предоставления муниципальной преференции с антимонопольным органом в соответствии с Федеральным </w:t>
      </w:r>
      <w:hyperlink r:id="rId22" w:history="1">
        <w:r w:rsidR="00B94836" w:rsidRPr="002D01EF">
          <w:rPr>
            <w:sz w:val="24"/>
            <w:szCs w:val="24"/>
          </w:rPr>
          <w:t>законом</w:t>
        </w:r>
      </w:hyperlink>
      <w:r w:rsidR="00B94836" w:rsidRPr="002D01EF">
        <w:rPr>
          <w:sz w:val="24"/>
          <w:szCs w:val="24"/>
        </w:rPr>
        <w:t xml:space="preserve"> "О защите конкуренции" к заявлению должны прилагаться документы, предусмотренные </w:t>
      </w:r>
      <w:hyperlink r:id="rId23" w:history="1">
        <w:r w:rsidR="00B94836" w:rsidRPr="002D01EF">
          <w:rPr>
            <w:sz w:val="24"/>
            <w:szCs w:val="24"/>
          </w:rPr>
          <w:t>статьей 20</w:t>
        </w:r>
      </w:hyperlink>
      <w:r w:rsidR="00B94836" w:rsidRPr="002D01EF">
        <w:rPr>
          <w:sz w:val="24"/>
          <w:szCs w:val="24"/>
        </w:rPr>
        <w:t xml:space="preserve"> Федерального закона "О защите конкуренции".</w:t>
      </w:r>
    </w:p>
    <w:p w:rsidR="00B94836" w:rsidRPr="00FF24FC" w:rsidRDefault="00C17DB9" w:rsidP="005C72A6">
      <w:pPr>
        <w:pStyle w:val="ConsPlusNormal"/>
        <w:ind w:firstLineChars="0" w:firstLine="709"/>
        <w:rPr>
          <w:sz w:val="24"/>
          <w:szCs w:val="24"/>
        </w:rPr>
      </w:pPr>
      <w:r>
        <w:rPr>
          <w:sz w:val="24"/>
          <w:szCs w:val="24"/>
        </w:rPr>
        <w:t>43.</w:t>
      </w:r>
      <w:r>
        <w:rPr>
          <w:sz w:val="24"/>
          <w:szCs w:val="24"/>
        </w:rPr>
        <w:tab/>
      </w:r>
      <w:r w:rsidR="00B94836" w:rsidRPr="00FF24FC">
        <w:rPr>
          <w:sz w:val="24"/>
          <w:szCs w:val="24"/>
        </w:rPr>
        <w:t xml:space="preserve">Заявитель вправе отозвать </w:t>
      </w:r>
      <w:proofErr w:type="spellStart"/>
      <w:r w:rsidR="00B94836" w:rsidRPr="00FF24FC">
        <w:rPr>
          <w:sz w:val="24"/>
          <w:szCs w:val="24"/>
        </w:rPr>
        <w:t>свое</w:t>
      </w:r>
      <w:proofErr w:type="spellEnd"/>
      <w:r w:rsidR="00B94836" w:rsidRPr="00FF24FC">
        <w:rPr>
          <w:sz w:val="24"/>
          <w:szCs w:val="24"/>
        </w:rPr>
        <w:t xml:space="preserve"> заявление в любое время до заключения договора безвозмездного пользования.</w:t>
      </w:r>
    </w:p>
    <w:p w:rsidR="00B94836" w:rsidRPr="00FF24FC" w:rsidRDefault="00C17DB9" w:rsidP="005C72A6">
      <w:pPr>
        <w:pStyle w:val="ConsPlusNormal"/>
        <w:ind w:firstLineChars="0" w:firstLine="709"/>
        <w:rPr>
          <w:sz w:val="24"/>
          <w:szCs w:val="24"/>
        </w:rPr>
      </w:pPr>
      <w:r>
        <w:rPr>
          <w:sz w:val="24"/>
          <w:szCs w:val="24"/>
        </w:rPr>
        <w:t>44.</w:t>
      </w:r>
      <w:r>
        <w:rPr>
          <w:sz w:val="24"/>
          <w:szCs w:val="24"/>
        </w:rPr>
        <w:tab/>
      </w:r>
      <w:r w:rsidR="00B94836" w:rsidRPr="00FF24FC">
        <w:rPr>
          <w:sz w:val="24"/>
          <w:szCs w:val="24"/>
        </w:rPr>
        <w:t xml:space="preserve"> Договор безвозмездного пользования муниципальным имуществом заключается </w:t>
      </w:r>
      <w:r>
        <w:rPr>
          <w:sz w:val="24"/>
          <w:szCs w:val="24"/>
        </w:rPr>
        <w:t xml:space="preserve">уполномоченным органом </w:t>
      </w:r>
      <w:r w:rsidR="00B94836" w:rsidRPr="00FF24FC">
        <w:rPr>
          <w:sz w:val="24"/>
          <w:szCs w:val="24"/>
        </w:rPr>
        <w:t xml:space="preserve">на основании распоряжения </w:t>
      </w:r>
      <w:r>
        <w:rPr>
          <w:sz w:val="24"/>
          <w:szCs w:val="24"/>
        </w:rPr>
        <w:t xml:space="preserve">Главы Ушаковского </w:t>
      </w:r>
      <w:r w:rsidR="00B94836" w:rsidRPr="00FF24FC">
        <w:rPr>
          <w:sz w:val="24"/>
          <w:szCs w:val="24"/>
        </w:rPr>
        <w:t xml:space="preserve"> муниципального образования.</w:t>
      </w:r>
    </w:p>
    <w:p w:rsidR="00B94836" w:rsidRPr="00FF24FC" w:rsidRDefault="00C17DB9" w:rsidP="005C72A6">
      <w:pPr>
        <w:pStyle w:val="ConsPlusNormal"/>
        <w:ind w:firstLineChars="0" w:firstLine="709"/>
        <w:rPr>
          <w:sz w:val="24"/>
          <w:szCs w:val="24"/>
        </w:rPr>
      </w:pPr>
      <w:r>
        <w:rPr>
          <w:sz w:val="24"/>
          <w:szCs w:val="24"/>
        </w:rPr>
        <w:t>45.</w:t>
      </w:r>
      <w:r>
        <w:rPr>
          <w:sz w:val="24"/>
          <w:szCs w:val="24"/>
        </w:rPr>
        <w:tab/>
      </w:r>
      <w:r w:rsidR="00B94836" w:rsidRPr="00FF24FC">
        <w:rPr>
          <w:sz w:val="24"/>
          <w:szCs w:val="24"/>
        </w:rPr>
        <w:t>Срок рассмотрения заявления составляет тридцать календарных дней со дня регистрации такого заявления. В течение этого срока</w:t>
      </w:r>
      <w:r>
        <w:rPr>
          <w:sz w:val="24"/>
          <w:szCs w:val="24"/>
        </w:rPr>
        <w:t xml:space="preserve"> уполномоченный </w:t>
      </w:r>
      <w:r w:rsidR="00B94836" w:rsidRPr="00FF24FC">
        <w:rPr>
          <w:sz w:val="24"/>
          <w:szCs w:val="24"/>
        </w:rPr>
        <w:t xml:space="preserve"> орган, заключает с заявителем договор безвозмездного пользования муниципальным имуществом либо отказывает в заключени</w:t>
      </w:r>
      <w:proofErr w:type="gramStart"/>
      <w:r w:rsidR="00B94836" w:rsidRPr="00FF24FC">
        <w:rPr>
          <w:sz w:val="24"/>
          <w:szCs w:val="24"/>
        </w:rPr>
        <w:t>и</w:t>
      </w:r>
      <w:proofErr w:type="gramEnd"/>
      <w:r w:rsidR="00B94836" w:rsidRPr="00FF24FC">
        <w:rPr>
          <w:sz w:val="24"/>
          <w:szCs w:val="24"/>
        </w:rPr>
        <w:t xml:space="preserve"> договора, с указанием причин отказа.</w:t>
      </w:r>
    </w:p>
    <w:p w:rsidR="00B94836" w:rsidRPr="00FF24FC" w:rsidRDefault="00C17DB9" w:rsidP="005C72A6">
      <w:pPr>
        <w:pStyle w:val="ConsPlusNormal"/>
        <w:ind w:firstLineChars="0" w:firstLine="709"/>
        <w:rPr>
          <w:sz w:val="24"/>
          <w:szCs w:val="24"/>
        </w:rPr>
      </w:pPr>
      <w:r>
        <w:rPr>
          <w:sz w:val="24"/>
          <w:szCs w:val="24"/>
        </w:rPr>
        <w:t>46.</w:t>
      </w:r>
      <w:r>
        <w:rPr>
          <w:sz w:val="24"/>
          <w:szCs w:val="24"/>
        </w:rPr>
        <w:tab/>
      </w:r>
      <w:r w:rsidR="00B94836" w:rsidRPr="00FF24FC">
        <w:rPr>
          <w:sz w:val="24"/>
          <w:szCs w:val="24"/>
        </w:rPr>
        <w:t xml:space="preserve">Договоры безвозмездного пользования муниципального имущества подготавливаются </w:t>
      </w:r>
      <w:r>
        <w:rPr>
          <w:sz w:val="24"/>
          <w:szCs w:val="24"/>
        </w:rPr>
        <w:t xml:space="preserve"> уполномоченным </w:t>
      </w:r>
      <w:r w:rsidR="00B94836" w:rsidRPr="00FF24FC">
        <w:rPr>
          <w:sz w:val="24"/>
          <w:szCs w:val="24"/>
        </w:rPr>
        <w:t xml:space="preserve">на основании Примерного </w:t>
      </w:r>
      <w:hyperlink w:anchor="P637" w:history="1">
        <w:r w:rsidR="00B94836" w:rsidRPr="002D01EF">
          <w:rPr>
            <w:sz w:val="24"/>
            <w:szCs w:val="24"/>
          </w:rPr>
          <w:t>договора</w:t>
        </w:r>
      </w:hyperlink>
      <w:r w:rsidR="00B94836" w:rsidRPr="002D01EF">
        <w:rPr>
          <w:sz w:val="24"/>
          <w:szCs w:val="24"/>
        </w:rPr>
        <w:t xml:space="preserve"> безвозмездного пользования муниципального имущества (приложение N 3 к </w:t>
      </w:r>
      <w:r w:rsidR="00B94836" w:rsidRPr="00FF24FC">
        <w:rPr>
          <w:sz w:val="24"/>
          <w:szCs w:val="24"/>
        </w:rPr>
        <w:t>настоящему Положению).</w:t>
      </w:r>
    </w:p>
    <w:p w:rsidR="00B94836" w:rsidRPr="00FF24FC" w:rsidRDefault="00C17DB9" w:rsidP="005C72A6">
      <w:pPr>
        <w:pStyle w:val="ConsPlusNormal"/>
        <w:ind w:firstLineChars="0" w:firstLine="709"/>
        <w:rPr>
          <w:sz w:val="24"/>
          <w:szCs w:val="24"/>
        </w:rPr>
      </w:pPr>
      <w:r>
        <w:rPr>
          <w:sz w:val="24"/>
          <w:szCs w:val="24"/>
        </w:rPr>
        <w:t>47.</w:t>
      </w:r>
      <w:r>
        <w:rPr>
          <w:sz w:val="24"/>
          <w:szCs w:val="24"/>
        </w:rPr>
        <w:tab/>
      </w:r>
      <w:r w:rsidR="00B94836" w:rsidRPr="00FF24FC">
        <w:rPr>
          <w:sz w:val="24"/>
          <w:szCs w:val="24"/>
        </w:rPr>
        <w:t xml:space="preserve">В срок, указанный в </w:t>
      </w:r>
      <w:hyperlink w:anchor="P130" w:history="1">
        <w:r w:rsidR="002D01EF" w:rsidRPr="008C6FE3">
          <w:rPr>
            <w:sz w:val="24"/>
            <w:szCs w:val="24"/>
          </w:rPr>
          <w:t>п.</w:t>
        </w:r>
      </w:hyperlink>
      <w:r w:rsidR="002D01EF" w:rsidRPr="002D01EF">
        <w:rPr>
          <w:sz w:val="24"/>
          <w:szCs w:val="24"/>
        </w:rPr>
        <w:t xml:space="preserve"> 27</w:t>
      </w:r>
      <w:r w:rsidR="00B94836" w:rsidRPr="002D01EF">
        <w:rPr>
          <w:sz w:val="24"/>
          <w:szCs w:val="24"/>
        </w:rPr>
        <w:t xml:space="preserve"> </w:t>
      </w:r>
      <w:r w:rsidR="00B94836" w:rsidRPr="00FF24FC">
        <w:rPr>
          <w:sz w:val="24"/>
          <w:szCs w:val="24"/>
        </w:rPr>
        <w:t xml:space="preserve">настоящего Положения, </w:t>
      </w:r>
      <w:r>
        <w:rPr>
          <w:sz w:val="24"/>
          <w:szCs w:val="24"/>
        </w:rPr>
        <w:t xml:space="preserve">уполномоченный орган </w:t>
      </w:r>
      <w:proofErr w:type="spellStart"/>
      <w:proofErr w:type="gramStart"/>
      <w:r w:rsidR="00B94836" w:rsidRPr="00FF24FC">
        <w:rPr>
          <w:sz w:val="24"/>
          <w:szCs w:val="24"/>
        </w:rPr>
        <w:t>орган</w:t>
      </w:r>
      <w:proofErr w:type="spellEnd"/>
      <w:proofErr w:type="gramEnd"/>
      <w:r w:rsidR="00B94836" w:rsidRPr="00FF24FC">
        <w:rPr>
          <w:sz w:val="24"/>
          <w:szCs w:val="24"/>
        </w:rPr>
        <w:t>, направляет Арендатору письменный отказ на передачу объекта в безвозмездное пользование в следующих случаях:</w:t>
      </w:r>
    </w:p>
    <w:p w:rsidR="00B94836" w:rsidRPr="00FF24FC" w:rsidRDefault="00B94836" w:rsidP="005C72A6">
      <w:pPr>
        <w:pStyle w:val="ConsPlusNormal"/>
        <w:ind w:firstLineChars="0" w:firstLine="709"/>
        <w:rPr>
          <w:sz w:val="24"/>
          <w:szCs w:val="24"/>
        </w:rPr>
      </w:pPr>
      <w:r w:rsidRPr="00FF24FC">
        <w:rPr>
          <w:sz w:val="24"/>
          <w:szCs w:val="24"/>
        </w:rPr>
        <w:t xml:space="preserve">а) несоблюдения требований, </w:t>
      </w:r>
      <w:r w:rsidRPr="002D01EF">
        <w:rPr>
          <w:sz w:val="24"/>
          <w:szCs w:val="24"/>
        </w:rPr>
        <w:t xml:space="preserve">установленных </w:t>
      </w:r>
      <w:hyperlink r:id="rId24" w:history="1">
        <w:r w:rsidRPr="002D01EF">
          <w:rPr>
            <w:sz w:val="24"/>
            <w:szCs w:val="24"/>
          </w:rPr>
          <w:t>частью 1 статьи 17.1</w:t>
        </w:r>
      </w:hyperlink>
      <w:r w:rsidRPr="002D01EF">
        <w:rPr>
          <w:sz w:val="24"/>
          <w:szCs w:val="24"/>
        </w:rPr>
        <w:t xml:space="preserve"> и </w:t>
      </w:r>
      <w:hyperlink r:id="rId25" w:history="1">
        <w:r w:rsidRPr="002D01EF">
          <w:rPr>
            <w:sz w:val="24"/>
            <w:szCs w:val="24"/>
          </w:rPr>
          <w:t>частью 4 статьи 53</w:t>
        </w:r>
      </w:hyperlink>
      <w:r w:rsidRPr="00FF24FC">
        <w:rPr>
          <w:sz w:val="24"/>
          <w:szCs w:val="24"/>
        </w:rPr>
        <w:t xml:space="preserve"> Федерального закона "О защите конкуренции";</w:t>
      </w:r>
    </w:p>
    <w:p w:rsidR="00B94836" w:rsidRPr="00FF24FC" w:rsidRDefault="00B94836" w:rsidP="005C72A6">
      <w:pPr>
        <w:pStyle w:val="ConsPlusNormal"/>
        <w:ind w:firstLineChars="0" w:firstLine="709"/>
        <w:rPr>
          <w:sz w:val="24"/>
          <w:szCs w:val="24"/>
        </w:rPr>
      </w:pPr>
      <w:r w:rsidRPr="00FF24FC">
        <w:rPr>
          <w:sz w:val="24"/>
          <w:szCs w:val="24"/>
        </w:rPr>
        <w:t>б) представления неполного пакета документов, предусмотренных данным Положением;</w:t>
      </w:r>
    </w:p>
    <w:p w:rsidR="00B94836" w:rsidRPr="00FF24FC" w:rsidRDefault="00B94836" w:rsidP="005C72A6">
      <w:pPr>
        <w:pStyle w:val="ConsPlusNormal"/>
        <w:ind w:firstLineChars="0" w:firstLine="709"/>
        <w:rPr>
          <w:sz w:val="24"/>
          <w:szCs w:val="24"/>
        </w:rPr>
      </w:pPr>
      <w:r w:rsidRPr="00FF24FC">
        <w:rPr>
          <w:sz w:val="24"/>
          <w:szCs w:val="24"/>
        </w:rPr>
        <w:t>в) объект передан в аренду (безвозмездное пользование);</w:t>
      </w:r>
    </w:p>
    <w:p w:rsidR="00B94836" w:rsidRPr="00FF24FC" w:rsidRDefault="00B94836" w:rsidP="005C72A6">
      <w:pPr>
        <w:pStyle w:val="ConsPlusNormal"/>
        <w:ind w:firstLineChars="0" w:firstLine="709"/>
        <w:rPr>
          <w:sz w:val="24"/>
          <w:szCs w:val="24"/>
        </w:rPr>
      </w:pPr>
      <w:r w:rsidRPr="00FF24FC">
        <w:rPr>
          <w:sz w:val="24"/>
          <w:szCs w:val="24"/>
        </w:rPr>
        <w:t>г) антимонопольный орган отказал в предоставлении муниципальной преференции.</w:t>
      </w:r>
    </w:p>
    <w:p w:rsidR="00B94836" w:rsidRPr="00FF24FC" w:rsidRDefault="00B94836" w:rsidP="005C72A6">
      <w:pPr>
        <w:pStyle w:val="ConsPlusNormal"/>
        <w:ind w:firstLineChars="0" w:firstLine="709"/>
        <w:rPr>
          <w:sz w:val="24"/>
          <w:szCs w:val="24"/>
        </w:rPr>
      </w:pPr>
    </w:p>
    <w:p w:rsidR="00B94836" w:rsidRPr="00FF24FC" w:rsidRDefault="008C6FE3" w:rsidP="005C72A6">
      <w:pPr>
        <w:pStyle w:val="ConsPlusNormal"/>
        <w:ind w:firstLineChars="0" w:firstLine="709"/>
        <w:jc w:val="center"/>
        <w:outlineLvl w:val="1"/>
        <w:rPr>
          <w:sz w:val="24"/>
          <w:szCs w:val="24"/>
        </w:rPr>
      </w:pPr>
      <w:r>
        <w:rPr>
          <w:sz w:val="24"/>
          <w:szCs w:val="24"/>
        </w:rPr>
        <w:t xml:space="preserve">5. </w:t>
      </w:r>
      <w:r w:rsidR="005C72A6">
        <w:rPr>
          <w:sz w:val="24"/>
          <w:szCs w:val="24"/>
        </w:rPr>
        <w:t>Арендная плата</w:t>
      </w:r>
    </w:p>
    <w:p w:rsidR="00B94836" w:rsidRPr="00FF24FC" w:rsidRDefault="00B94836" w:rsidP="005C72A6">
      <w:pPr>
        <w:pStyle w:val="ConsPlusNormal"/>
        <w:ind w:firstLineChars="0" w:firstLine="709"/>
        <w:rPr>
          <w:sz w:val="24"/>
          <w:szCs w:val="24"/>
        </w:rPr>
      </w:pPr>
    </w:p>
    <w:p w:rsidR="00B94836" w:rsidRPr="00FF24FC" w:rsidRDefault="00C17DB9" w:rsidP="005C72A6">
      <w:pPr>
        <w:pStyle w:val="ConsPlusNormal"/>
        <w:ind w:firstLineChars="0" w:firstLine="709"/>
        <w:rPr>
          <w:sz w:val="24"/>
          <w:szCs w:val="24"/>
        </w:rPr>
      </w:pPr>
      <w:r>
        <w:rPr>
          <w:sz w:val="24"/>
          <w:szCs w:val="24"/>
        </w:rPr>
        <w:t>48.</w:t>
      </w:r>
      <w:r>
        <w:rPr>
          <w:sz w:val="24"/>
          <w:szCs w:val="24"/>
        </w:rPr>
        <w:tab/>
      </w:r>
      <w:r w:rsidR="00B94836" w:rsidRPr="00FF24FC">
        <w:rPr>
          <w:sz w:val="24"/>
          <w:szCs w:val="24"/>
        </w:rPr>
        <w:t>За пользование объектом, предоставляемым в аренду, Арендатор уплачивает арендную плату.</w:t>
      </w:r>
    </w:p>
    <w:p w:rsidR="00B94836" w:rsidRPr="00FF24FC" w:rsidRDefault="00B94836" w:rsidP="005C72A6">
      <w:pPr>
        <w:pStyle w:val="ConsPlusNormal"/>
        <w:ind w:firstLineChars="0" w:firstLine="709"/>
        <w:rPr>
          <w:sz w:val="24"/>
          <w:szCs w:val="24"/>
        </w:rPr>
      </w:pPr>
      <w:r w:rsidRPr="00FF24FC">
        <w:rPr>
          <w:sz w:val="24"/>
          <w:szCs w:val="24"/>
        </w:rPr>
        <w:t>Размер арендной платы устанавливается:</w:t>
      </w:r>
    </w:p>
    <w:p w:rsidR="00B94836" w:rsidRPr="00FF24FC" w:rsidRDefault="00B94836" w:rsidP="005C72A6">
      <w:pPr>
        <w:pStyle w:val="ConsPlusNormal"/>
        <w:ind w:firstLineChars="0" w:firstLine="709"/>
        <w:rPr>
          <w:sz w:val="24"/>
          <w:szCs w:val="24"/>
        </w:rPr>
      </w:pPr>
      <w:r w:rsidRPr="00FF24FC">
        <w:rPr>
          <w:sz w:val="24"/>
          <w:szCs w:val="24"/>
        </w:rPr>
        <w:t xml:space="preserve">а) на </w:t>
      </w:r>
      <w:r w:rsidRPr="002D01EF">
        <w:rPr>
          <w:sz w:val="24"/>
          <w:szCs w:val="24"/>
        </w:rPr>
        <w:t xml:space="preserve">основании </w:t>
      </w:r>
      <w:hyperlink w:anchor="P229" w:history="1">
        <w:r w:rsidRPr="002D01EF">
          <w:rPr>
            <w:sz w:val="24"/>
            <w:szCs w:val="24"/>
          </w:rPr>
          <w:t>Методики</w:t>
        </w:r>
      </w:hyperlink>
      <w:r w:rsidRPr="002D01EF">
        <w:rPr>
          <w:sz w:val="24"/>
          <w:szCs w:val="24"/>
        </w:rPr>
        <w:t xml:space="preserve"> расчета годовой арендной платы за пользование объектами муниципального имущества </w:t>
      </w:r>
      <w:r w:rsidR="00C17DB9">
        <w:rPr>
          <w:sz w:val="24"/>
          <w:szCs w:val="24"/>
        </w:rPr>
        <w:t xml:space="preserve">Ушаковского муниципального образования </w:t>
      </w:r>
      <w:r w:rsidRPr="00FF24FC">
        <w:rPr>
          <w:sz w:val="24"/>
          <w:szCs w:val="24"/>
        </w:rPr>
        <w:t>(далее - Методика), согласно приложению N 1 к данному Положению:</w:t>
      </w:r>
    </w:p>
    <w:p w:rsidR="00B94836" w:rsidRPr="00FF24FC" w:rsidRDefault="00B94836" w:rsidP="005C72A6">
      <w:pPr>
        <w:pStyle w:val="ConsPlusNormal"/>
        <w:ind w:firstLineChars="0" w:firstLine="709"/>
        <w:rPr>
          <w:sz w:val="24"/>
          <w:szCs w:val="24"/>
        </w:rPr>
      </w:pPr>
      <w:r w:rsidRPr="00FF24FC">
        <w:rPr>
          <w:sz w:val="24"/>
          <w:szCs w:val="24"/>
        </w:rPr>
        <w:t xml:space="preserve">- в отношении договоров аренды, заключаемых в </w:t>
      </w:r>
      <w:r w:rsidRPr="002D01EF">
        <w:rPr>
          <w:sz w:val="24"/>
          <w:szCs w:val="24"/>
        </w:rPr>
        <w:t>соответствии с</w:t>
      </w:r>
      <w:r w:rsidR="002D01EF" w:rsidRPr="002D01EF">
        <w:rPr>
          <w:sz w:val="24"/>
          <w:szCs w:val="24"/>
        </w:rPr>
        <w:t xml:space="preserve"> п. 20</w:t>
      </w:r>
      <w:r w:rsidRPr="00FF24FC">
        <w:rPr>
          <w:sz w:val="24"/>
          <w:szCs w:val="24"/>
        </w:rPr>
        <w:t xml:space="preserve"> настоящего Положения;</w:t>
      </w:r>
    </w:p>
    <w:p w:rsidR="00B94836" w:rsidRPr="00FF24FC" w:rsidRDefault="00B94836" w:rsidP="005C72A6">
      <w:pPr>
        <w:pStyle w:val="ConsPlusNormal"/>
        <w:ind w:firstLineChars="0" w:firstLine="709"/>
        <w:rPr>
          <w:sz w:val="24"/>
          <w:szCs w:val="24"/>
        </w:rPr>
      </w:pPr>
      <w:r w:rsidRPr="00FF24FC">
        <w:rPr>
          <w:sz w:val="24"/>
          <w:szCs w:val="24"/>
        </w:rPr>
        <w:t>- в отношении договоров аренды, заключаемых по результатам конкурсов, если объе</w:t>
      </w:r>
      <w:proofErr w:type="gramStart"/>
      <w:r w:rsidRPr="00FF24FC">
        <w:rPr>
          <w:sz w:val="24"/>
          <w:szCs w:val="24"/>
        </w:rPr>
        <w:t>кт вкл</w:t>
      </w:r>
      <w:proofErr w:type="gramEnd"/>
      <w:r w:rsidRPr="00FF24FC">
        <w:rPr>
          <w:sz w:val="24"/>
          <w:szCs w:val="24"/>
        </w:rPr>
        <w:t xml:space="preserve">ючен в Перечень объектов муниципального имущества </w:t>
      </w:r>
      <w:r w:rsidR="00C17DB9">
        <w:rPr>
          <w:sz w:val="24"/>
          <w:szCs w:val="24"/>
        </w:rPr>
        <w:t xml:space="preserve">Ушаковского </w:t>
      </w:r>
      <w:r w:rsidRPr="00FF24FC">
        <w:rPr>
          <w:sz w:val="24"/>
          <w:szCs w:val="24"/>
        </w:rPr>
        <w:t>муниципального образования, предназначенных для передачи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B94836" w:rsidRPr="00FF24FC" w:rsidRDefault="00B94836" w:rsidP="005C72A6">
      <w:pPr>
        <w:pStyle w:val="ConsPlusNormal"/>
        <w:ind w:firstLineChars="0" w:firstLine="709"/>
        <w:rPr>
          <w:sz w:val="24"/>
          <w:szCs w:val="24"/>
        </w:rPr>
      </w:pPr>
      <w:r w:rsidRPr="00FF24FC">
        <w:rPr>
          <w:sz w:val="24"/>
          <w:szCs w:val="24"/>
        </w:rPr>
        <w:t>б) по результатам проведения конкурса или аукциона на право заключения договора аренды в отношении иных договоров аренды.</w:t>
      </w:r>
    </w:p>
    <w:p w:rsidR="00B94836" w:rsidRPr="00FF24FC" w:rsidRDefault="00C17DB9" w:rsidP="005C72A6">
      <w:pPr>
        <w:pStyle w:val="ConsPlusNormal"/>
        <w:ind w:firstLineChars="0" w:firstLine="709"/>
        <w:rPr>
          <w:sz w:val="24"/>
          <w:szCs w:val="24"/>
        </w:rPr>
      </w:pPr>
      <w:r>
        <w:rPr>
          <w:sz w:val="24"/>
          <w:szCs w:val="24"/>
        </w:rPr>
        <w:t>49.</w:t>
      </w:r>
      <w:r>
        <w:rPr>
          <w:sz w:val="24"/>
          <w:szCs w:val="24"/>
        </w:rPr>
        <w:tab/>
      </w:r>
      <w:r w:rsidR="00B94836" w:rsidRPr="00FF24FC">
        <w:rPr>
          <w:sz w:val="24"/>
          <w:szCs w:val="24"/>
        </w:rPr>
        <w:t>Размер арендной платы может быть изменен Арендодателем в одностороннем порядке, но не чаще одного раза в год в следующих случаях:</w:t>
      </w:r>
    </w:p>
    <w:p w:rsidR="00B94836" w:rsidRPr="00FF24FC" w:rsidRDefault="00B94836" w:rsidP="005C72A6">
      <w:pPr>
        <w:pStyle w:val="ConsPlusNormal"/>
        <w:ind w:firstLineChars="0" w:firstLine="709"/>
        <w:rPr>
          <w:sz w:val="24"/>
          <w:szCs w:val="24"/>
        </w:rPr>
      </w:pPr>
      <w:r w:rsidRPr="00FF24FC">
        <w:rPr>
          <w:sz w:val="24"/>
          <w:szCs w:val="24"/>
        </w:rPr>
        <w:lastRenderedPageBreak/>
        <w:t xml:space="preserve">а) на основании соответствующего правового акта </w:t>
      </w:r>
      <w:r w:rsidR="00C17DB9">
        <w:rPr>
          <w:sz w:val="24"/>
          <w:szCs w:val="24"/>
        </w:rPr>
        <w:t xml:space="preserve">уполномоченного органа </w:t>
      </w:r>
      <w:r w:rsidRPr="00FF24FC">
        <w:rPr>
          <w:sz w:val="24"/>
          <w:szCs w:val="24"/>
        </w:rPr>
        <w:t>о внесении изменений в Методику;</w:t>
      </w:r>
    </w:p>
    <w:p w:rsidR="00B94836" w:rsidRPr="00FF24FC" w:rsidRDefault="00B94836" w:rsidP="005C72A6">
      <w:pPr>
        <w:pStyle w:val="ConsPlusNormal"/>
        <w:ind w:firstLineChars="0" w:firstLine="709"/>
        <w:rPr>
          <w:sz w:val="24"/>
          <w:szCs w:val="24"/>
        </w:rPr>
      </w:pPr>
      <w:r w:rsidRPr="00FF24FC">
        <w:rPr>
          <w:sz w:val="24"/>
          <w:szCs w:val="24"/>
        </w:rPr>
        <w:t>б) на основании договора аренды муниципального имущества с учетом индекса потребительских цен, установленного Минэкономразвития Российской Федерации на расчетный год, - в остальных случаях.</w:t>
      </w:r>
    </w:p>
    <w:p w:rsidR="00B94836" w:rsidRPr="00FF24FC" w:rsidRDefault="00C17DB9" w:rsidP="005C72A6">
      <w:pPr>
        <w:pStyle w:val="ConsPlusNormal"/>
        <w:ind w:firstLineChars="0" w:firstLine="709"/>
        <w:rPr>
          <w:sz w:val="24"/>
          <w:szCs w:val="24"/>
        </w:rPr>
      </w:pPr>
      <w:r>
        <w:rPr>
          <w:sz w:val="24"/>
          <w:szCs w:val="24"/>
        </w:rPr>
        <w:t>50.</w:t>
      </w:r>
      <w:r>
        <w:rPr>
          <w:sz w:val="24"/>
          <w:szCs w:val="24"/>
        </w:rPr>
        <w:tab/>
      </w:r>
      <w:r w:rsidR="00B94836" w:rsidRPr="00FF24FC">
        <w:rPr>
          <w:sz w:val="24"/>
          <w:szCs w:val="24"/>
        </w:rPr>
        <w:t>За пользование земельным участком, занятым объектом и необходимым для его использования, Арендатор уплачивает плату за пользование земельным участком в размере, установленном в соответствии с Порядком определения размера арендной платы за земельные участки.</w:t>
      </w:r>
    </w:p>
    <w:p w:rsidR="00B94836" w:rsidRPr="00FF24FC" w:rsidRDefault="00C17DB9" w:rsidP="005C72A6">
      <w:pPr>
        <w:pStyle w:val="ConsPlusNormal"/>
        <w:ind w:firstLineChars="0" w:firstLine="709"/>
        <w:rPr>
          <w:sz w:val="24"/>
          <w:szCs w:val="24"/>
        </w:rPr>
      </w:pPr>
      <w:r>
        <w:rPr>
          <w:sz w:val="24"/>
          <w:szCs w:val="24"/>
        </w:rPr>
        <w:t>51.</w:t>
      </w:r>
      <w:r>
        <w:rPr>
          <w:sz w:val="24"/>
          <w:szCs w:val="24"/>
        </w:rPr>
        <w:tab/>
      </w:r>
      <w:r w:rsidR="00B94836" w:rsidRPr="00FF24FC">
        <w:rPr>
          <w:sz w:val="24"/>
          <w:szCs w:val="24"/>
        </w:rPr>
        <w:t xml:space="preserve">Выдача расчетов годовой арендной платы и платы за пользование земельным участком Арендатором производится </w:t>
      </w:r>
      <w:r>
        <w:rPr>
          <w:sz w:val="24"/>
          <w:szCs w:val="24"/>
        </w:rPr>
        <w:t xml:space="preserve"> уполномоченным </w:t>
      </w:r>
      <w:r w:rsidR="00B94836" w:rsidRPr="00FF24FC">
        <w:rPr>
          <w:sz w:val="24"/>
          <w:szCs w:val="24"/>
        </w:rPr>
        <w:t>органом, осуществляющим управление муниципальным имуществом. Срок выдачи расчетов - до 1 февраля года, на который выдаются соответствующие расчеты.</w:t>
      </w:r>
    </w:p>
    <w:p w:rsidR="00B94836" w:rsidRPr="00FF24FC" w:rsidRDefault="00C17DB9" w:rsidP="005C72A6">
      <w:pPr>
        <w:pStyle w:val="ConsPlusNormal"/>
        <w:ind w:firstLineChars="0" w:firstLine="709"/>
        <w:rPr>
          <w:sz w:val="24"/>
          <w:szCs w:val="24"/>
        </w:rPr>
      </w:pPr>
      <w:r>
        <w:rPr>
          <w:sz w:val="24"/>
          <w:szCs w:val="24"/>
        </w:rPr>
        <w:t>52.</w:t>
      </w:r>
      <w:r>
        <w:rPr>
          <w:sz w:val="24"/>
          <w:szCs w:val="24"/>
        </w:rPr>
        <w:tab/>
      </w:r>
      <w:r w:rsidR="00B94836" w:rsidRPr="00FF24FC">
        <w:rPr>
          <w:sz w:val="24"/>
          <w:szCs w:val="24"/>
        </w:rPr>
        <w:t xml:space="preserve">Об изменении размера арендной платы Арендодатель (представитель собственника) письменно уведомляет Арендатора в месячный срок с момента принятия соответствующего правового акта </w:t>
      </w:r>
      <w:r w:rsidR="00D862CB">
        <w:rPr>
          <w:sz w:val="24"/>
          <w:szCs w:val="24"/>
        </w:rPr>
        <w:t>уполномоченного органа.</w:t>
      </w:r>
      <w:r w:rsidR="00B94836" w:rsidRPr="00FF24FC">
        <w:rPr>
          <w:sz w:val="24"/>
          <w:szCs w:val="24"/>
        </w:rPr>
        <w:t xml:space="preserve"> Изменения размера арендной платы вступают в силу с первого числа месяца, в котором Арендатор получил уведомление.</w:t>
      </w:r>
    </w:p>
    <w:p w:rsidR="00B94836" w:rsidRPr="00FF24FC" w:rsidRDefault="00D862CB" w:rsidP="005C72A6">
      <w:pPr>
        <w:pStyle w:val="ConsPlusNormal"/>
        <w:ind w:firstLineChars="0" w:firstLine="709"/>
        <w:rPr>
          <w:sz w:val="24"/>
          <w:szCs w:val="24"/>
        </w:rPr>
      </w:pPr>
      <w:r>
        <w:rPr>
          <w:sz w:val="24"/>
          <w:szCs w:val="24"/>
        </w:rPr>
        <w:t>53.</w:t>
      </w:r>
      <w:r>
        <w:rPr>
          <w:sz w:val="24"/>
          <w:szCs w:val="24"/>
        </w:rPr>
        <w:tab/>
      </w:r>
      <w:r w:rsidR="00B94836" w:rsidRPr="00FF24FC">
        <w:rPr>
          <w:sz w:val="24"/>
          <w:szCs w:val="24"/>
        </w:rPr>
        <w:t xml:space="preserve">Сроки уплаты арендной платы и платы за пользование земельным участком устанавливаются в договоре аренды. Арендные платежи поступают в бюджет </w:t>
      </w:r>
      <w:r>
        <w:rPr>
          <w:sz w:val="24"/>
          <w:szCs w:val="24"/>
        </w:rPr>
        <w:t>Ушаковского муниципального образования</w:t>
      </w:r>
      <w:r w:rsidR="00B94836" w:rsidRPr="00FF24FC">
        <w:rPr>
          <w:sz w:val="24"/>
          <w:szCs w:val="24"/>
        </w:rPr>
        <w:t>.</w:t>
      </w:r>
    </w:p>
    <w:p w:rsidR="00B94836" w:rsidRPr="00FF24FC" w:rsidRDefault="00B94836" w:rsidP="005C72A6">
      <w:pPr>
        <w:pStyle w:val="ConsPlusNormal"/>
        <w:ind w:firstLineChars="0" w:firstLine="709"/>
        <w:rPr>
          <w:sz w:val="24"/>
          <w:szCs w:val="24"/>
        </w:rPr>
      </w:pPr>
    </w:p>
    <w:p w:rsidR="00B94836" w:rsidRPr="00FF24FC" w:rsidRDefault="008C6FE3" w:rsidP="005C72A6">
      <w:pPr>
        <w:pStyle w:val="ConsPlusNormal"/>
        <w:ind w:firstLineChars="0" w:firstLine="709"/>
        <w:jc w:val="center"/>
        <w:outlineLvl w:val="1"/>
        <w:rPr>
          <w:sz w:val="24"/>
          <w:szCs w:val="24"/>
        </w:rPr>
      </w:pPr>
      <w:r>
        <w:rPr>
          <w:sz w:val="24"/>
          <w:szCs w:val="24"/>
        </w:rPr>
        <w:t>6. У</w:t>
      </w:r>
      <w:r w:rsidRPr="00FF24FC">
        <w:rPr>
          <w:sz w:val="24"/>
          <w:szCs w:val="24"/>
        </w:rPr>
        <w:t>чет арендованных и переданных в безвозмездное</w:t>
      </w:r>
      <w:r>
        <w:rPr>
          <w:sz w:val="24"/>
          <w:szCs w:val="24"/>
        </w:rPr>
        <w:t xml:space="preserve"> </w:t>
      </w:r>
      <w:r w:rsidRPr="00FF24FC">
        <w:rPr>
          <w:sz w:val="24"/>
          <w:szCs w:val="24"/>
        </w:rPr>
        <w:t xml:space="preserve">пользование объектов недвижимости и </w:t>
      </w:r>
      <w:proofErr w:type="gramStart"/>
      <w:r w:rsidRPr="00FF24FC">
        <w:rPr>
          <w:sz w:val="24"/>
          <w:szCs w:val="24"/>
        </w:rPr>
        <w:t>контроль</w:t>
      </w:r>
      <w:r>
        <w:rPr>
          <w:sz w:val="24"/>
          <w:szCs w:val="24"/>
        </w:rPr>
        <w:t xml:space="preserve"> </w:t>
      </w:r>
      <w:r w:rsidRPr="00FF24FC">
        <w:rPr>
          <w:sz w:val="24"/>
          <w:szCs w:val="24"/>
        </w:rPr>
        <w:t>за</w:t>
      </w:r>
      <w:proofErr w:type="gramEnd"/>
      <w:r w:rsidRPr="00FF24FC">
        <w:rPr>
          <w:sz w:val="24"/>
          <w:szCs w:val="24"/>
        </w:rPr>
        <w:t xml:space="preserve"> их использованием</w:t>
      </w:r>
    </w:p>
    <w:p w:rsidR="00B94836" w:rsidRPr="00FF24FC" w:rsidRDefault="00B94836" w:rsidP="005C72A6">
      <w:pPr>
        <w:pStyle w:val="ConsPlusNormal"/>
        <w:ind w:firstLineChars="0" w:firstLine="709"/>
        <w:rPr>
          <w:sz w:val="24"/>
          <w:szCs w:val="24"/>
        </w:rPr>
      </w:pPr>
    </w:p>
    <w:p w:rsidR="00B94836" w:rsidRPr="00FF24FC" w:rsidRDefault="00D862CB" w:rsidP="005C72A6">
      <w:pPr>
        <w:pStyle w:val="ConsPlusNormal"/>
        <w:ind w:firstLineChars="0" w:firstLine="709"/>
        <w:rPr>
          <w:sz w:val="24"/>
          <w:szCs w:val="24"/>
        </w:rPr>
      </w:pPr>
      <w:r>
        <w:rPr>
          <w:sz w:val="24"/>
          <w:szCs w:val="24"/>
        </w:rPr>
        <w:t>54.</w:t>
      </w:r>
      <w:r>
        <w:rPr>
          <w:sz w:val="24"/>
          <w:szCs w:val="24"/>
        </w:rPr>
        <w:tab/>
      </w:r>
      <w:r w:rsidR="00B94836" w:rsidRPr="00FF24FC">
        <w:rPr>
          <w:sz w:val="24"/>
          <w:szCs w:val="24"/>
        </w:rPr>
        <w:t xml:space="preserve">Учет объектов муниципальной собственности, сданных в аренду, безвозмездное пользование, производится </w:t>
      </w:r>
      <w:r>
        <w:rPr>
          <w:sz w:val="24"/>
          <w:szCs w:val="24"/>
        </w:rPr>
        <w:t xml:space="preserve">уполномоченным  </w:t>
      </w:r>
      <w:r w:rsidR="00B94836" w:rsidRPr="00FF24FC">
        <w:rPr>
          <w:sz w:val="24"/>
          <w:szCs w:val="24"/>
        </w:rPr>
        <w:t>органом,  в установленном законом порядке.</w:t>
      </w:r>
    </w:p>
    <w:p w:rsidR="00B94836" w:rsidRPr="00FF24FC" w:rsidRDefault="00D862CB" w:rsidP="005C72A6">
      <w:pPr>
        <w:pStyle w:val="ConsPlusNormal"/>
        <w:ind w:firstLineChars="0" w:firstLine="709"/>
        <w:rPr>
          <w:sz w:val="24"/>
          <w:szCs w:val="24"/>
        </w:rPr>
      </w:pPr>
      <w:r>
        <w:rPr>
          <w:sz w:val="24"/>
          <w:szCs w:val="24"/>
        </w:rPr>
        <w:t xml:space="preserve">55. </w:t>
      </w:r>
      <w:r w:rsidR="00B94836" w:rsidRPr="00FF24FC">
        <w:rPr>
          <w:sz w:val="24"/>
          <w:szCs w:val="24"/>
        </w:rPr>
        <w:t xml:space="preserve"> </w:t>
      </w:r>
      <w:r>
        <w:rPr>
          <w:sz w:val="24"/>
          <w:szCs w:val="24"/>
        </w:rPr>
        <w:t>Уполномоченный о</w:t>
      </w:r>
      <w:r w:rsidR="00B94836" w:rsidRPr="00FF24FC">
        <w:rPr>
          <w:sz w:val="24"/>
          <w:szCs w:val="24"/>
        </w:rPr>
        <w:t xml:space="preserve">рган, в соответствии с настоящим Положением обеспечивает учет арендуемых объектов и объектов, переданных в безвозмездное пользование, а также осуществляет контроль </w:t>
      </w:r>
      <w:proofErr w:type="gramStart"/>
      <w:r w:rsidR="00B94836" w:rsidRPr="00FF24FC">
        <w:rPr>
          <w:sz w:val="24"/>
          <w:szCs w:val="24"/>
        </w:rPr>
        <w:t>за</w:t>
      </w:r>
      <w:proofErr w:type="gramEnd"/>
      <w:r w:rsidR="00B94836" w:rsidRPr="00FF24FC">
        <w:rPr>
          <w:sz w:val="24"/>
          <w:szCs w:val="24"/>
        </w:rPr>
        <w:t>:</w:t>
      </w:r>
    </w:p>
    <w:p w:rsidR="00B94836" w:rsidRPr="00FF24FC" w:rsidRDefault="00B94836" w:rsidP="005C72A6">
      <w:pPr>
        <w:pStyle w:val="ConsPlusNormal"/>
        <w:ind w:firstLineChars="0" w:firstLine="709"/>
        <w:rPr>
          <w:sz w:val="24"/>
          <w:szCs w:val="24"/>
        </w:rPr>
      </w:pPr>
      <w:r w:rsidRPr="00FF24FC">
        <w:rPr>
          <w:sz w:val="24"/>
          <w:szCs w:val="24"/>
        </w:rPr>
        <w:t>- соблюдением Арендаторами (Ссудополучателями) условий договора;</w:t>
      </w:r>
    </w:p>
    <w:p w:rsidR="00B94836" w:rsidRPr="00FF24FC" w:rsidRDefault="00B94836" w:rsidP="005C72A6">
      <w:pPr>
        <w:pStyle w:val="ConsPlusNormal"/>
        <w:ind w:firstLineChars="0" w:firstLine="709"/>
        <w:rPr>
          <w:sz w:val="24"/>
          <w:szCs w:val="24"/>
        </w:rPr>
      </w:pPr>
      <w:r w:rsidRPr="00FF24FC">
        <w:rPr>
          <w:sz w:val="24"/>
          <w:szCs w:val="24"/>
        </w:rPr>
        <w:t>- целевым использованием муниципального имущества;</w:t>
      </w:r>
    </w:p>
    <w:p w:rsidR="00B94836" w:rsidRPr="00FF24FC" w:rsidRDefault="00B94836" w:rsidP="005C72A6">
      <w:pPr>
        <w:pStyle w:val="ConsPlusNormal"/>
        <w:ind w:firstLineChars="0" w:firstLine="709"/>
        <w:rPr>
          <w:sz w:val="24"/>
          <w:szCs w:val="24"/>
        </w:rPr>
      </w:pPr>
      <w:r w:rsidRPr="00FF24FC">
        <w:rPr>
          <w:sz w:val="24"/>
          <w:szCs w:val="24"/>
        </w:rPr>
        <w:t>- своевременным поступлением в местный бюджет денежных средств, полученных от сдачи муниципального имущества в аренду.</w:t>
      </w:r>
    </w:p>
    <w:p w:rsidR="00B94836" w:rsidRPr="00FF24FC" w:rsidRDefault="00D862CB" w:rsidP="005C72A6">
      <w:pPr>
        <w:pStyle w:val="ConsPlusNormal"/>
        <w:ind w:firstLineChars="0" w:firstLine="709"/>
        <w:rPr>
          <w:sz w:val="24"/>
          <w:szCs w:val="24"/>
        </w:rPr>
      </w:pPr>
      <w:r>
        <w:rPr>
          <w:sz w:val="24"/>
          <w:szCs w:val="24"/>
        </w:rPr>
        <w:t>56.</w:t>
      </w:r>
      <w:r>
        <w:rPr>
          <w:sz w:val="24"/>
          <w:szCs w:val="24"/>
        </w:rPr>
        <w:tab/>
      </w:r>
      <w:r w:rsidR="00B94836" w:rsidRPr="00FF24FC">
        <w:rPr>
          <w:sz w:val="24"/>
          <w:szCs w:val="24"/>
        </w:rPr>
        <w:t xml:space="preserve">Для выполнения контрольных функций </w:t>
      </w:r>
      <w:r>
        <w:rPr>
          <w:sz w:val="24"/>
          <w:szCs w:val="24"/>
        </w:rPr>
        <w:t xml:space="preserve">уполномоченный </w:t>
      </w:r>
      <w:r w:rsidR="00B94836" w:rsidRPr="00FF24FC">
        <w:rPr>
          <w:sz w:val="24"/>
          <w:szCs w:val="24"/>
        </w:rPr>
        <w:t>орган, вправе осуществлять проверки используемого муниципального имущества и требовать от Арендаторов (Ссудополучателей) предоставления необходимой информации.</w:t>
      </w:r>
    </w:p>
    <w:p w:rsidR="00B94836" w:rsidRPr="00FF24FC" w:rsidRDefault="00B94836" w:rsidP="005C72A6">
      <w:pPr>
        <w:pStyle w:val="ConsPlusNormal"/>
        <w:ind w:firstLineChars="0" w:firstLine="709"/>
        <w:rPr>
          <w:sz w:val="24"/>
          <w:szCs w:val="24"/>
        </w:rPr>
      </w:pPr>
    </w:p>
    <w:p w:rsidR="00B94836" w:rsidRPr="00FF24FC" w:rsidRDefault="008C6FE3" w:rsidP="005C72A6">
      <w:pPr>
        <w:pStyle w:val="ConsPlusNormal"/>
        <w:ind w:firstLineChars="0" w:firstLine="709"/>
        <w:jc w:val="center"/>
        <w:outlineLvl w:val="1"/>
        <w:rPr>
          <w:sz w:val="24"/>
          <w:szCs w:val="24"/>
        </w:rPr>
      </w:pPr>
      <w:r>
        <w:rPr>
          <w:sz w:val="24"/>
          <w:szCs w:val="24"/>
        </w:rPr>
        <w:t>7. О</w:t>
      </w:r>
      <w:r w:rsidRPr="00FF24FC">
        <w:rPr>
          <w:sz w:val="24"/>
          <w:szCs w:val="24"/>
        </w:rPr>
        <w:t>тветственность</w:t>
      </w:r>
    </w:p>
    <w:p w:rsidR="00B94836" w:rsidRPr="00FF24FC" w:rsidRDefault="00B94836" w:rsidP="005C72A6">
      <w:pPr>
        <w:pStyle w:val="ConsPlusNormal"/>
        <w:ind w:firstLineChars="0" w:firstLine="709"/>
        <w:rPr>
          <w:sz w:val="24"/>
          <w:szCs w:val="24"/>
        </w:rPr>
      </w:pPr>
    </w:p>
    <w:p w:rsidR="00B94836" w:rsidRPr="00FF24FC" w:rsidRDefault="00D862CB" w:rsidP="005C72A6">
      <w:pPr>
        <w:pStyle w:val="ConsPlusNormal"/>
        <w:ind w:firstLineChars="0" w:firstLine="709"/>
        <w:rPr>
          <w:sz w:val="24"/>
          <w:szCs w:val="24"/>
        </w:rPr>
      </w:pPr>
      <w:r>
        <w:rPr>
          <w:sz w:val="24"/>
          <w:szCs w:val="24"/>
        </w:rPr>
        <w:t>57.</w:t>
      </w:r>
      <w:r>
        <w:rPr>
          <w:sz w:val="24"/>
          <w:szCs w:val="24"/>
        </w:rPr>
        <w:tab/>
      </w:r>
      <w:r w:rsidR="00B94836" w:rsidRPr="00FF24FC">
        <w:rPr>
          <w:sz w:val="24"/>
          <w:szCs w:val="24"/>
        </w:rPr>
        <w:t>В случае несоблюдения Арендатором (Ссудополучателем) требований законодательства Российской Федерации, условий настоящего Положения, договора аренды (договора безвозмездного пользования)</w:t>
      </w:r>
      <w:r>
        <w:rPr>
          <w:sz w:val="24"/>
          <w:szCs w:val="24"/>
        </w:rPr>
        <w:t xml:space="preserve"> уполномоченный </w:t>
      </w:r>
      <w:r w:rsidR="00B94836" w:rsidRPr="00FF24FC">
        <w:rPr>
          <w:sz w:val="24"/>
          <w:szCs w:val="24"/>
        </w:rPr>
        <w:t>орган, обязан принимать все предусмотренные законодательством Российской Федерации меры воздействия к недобросовестному Арендатору, включая обращение в суд.</w:t>
      </w:r>
    </w:p>
    <w:p w:rsidR="00B94836" w:rsidRPr="00FF24FC" w:rsidRDefault="00D862CB" w:rsidP="005C72A6">
      <w:pPr>
        <w:pStyle w:val="ConsPlusNormal"/>
        <w:ind w:firstLineChars="0" w:firstLine="709"/>
        <w:rPr>
          <w:sz w:val="24"/>
          <w:szCs w:val="24"/>
        </w:rPr>
      </w:pPr>
      <w:r>
        <w:rPr>
          <w:sz w:val="24"/>
          <w:szCs w:val="24"/>
        </w:rPr>
        <w:t>58</w:t>
      </w:r>
      <w:r w:rsidR="00B94836" w:rsidRPr="00FF24FC">
        <w:rPr>
          <w:sz w:val="24"/>
          <w:szCs w:val="24"/>
        </w:rPr>
        <w:t xml:space="preserve">. </w:t>
      </w:r>
      <w:r>
        <w:rPr>
          <w:sz w:val="24"/>
          <w:szCs w:val="24"/>
        </w:rPr>
        <w:t>Уполномоченный о</w:t>
      </w:r>
      <w:r w:rsidR="00B94836" w:rsidRPr="00FF24FC">
        <w:rPr>
          <w:sz w:val="24"/>
          <w:szCs w:val="24"/>
        </w:rPr>
        <w:t xml:space="preserve">рган, при необоснованном уклонении Арендатора от заключения договора аренды муниципального имущества вправе взыскать в пользу бюджета </w:t>
      </w:r>
      <w:r>
        <w:rPr>
          <w:sz w:val="24"/>
          <w:szCs w:val="24"/>
        </w:rPr>
        <w:t xml:space="preserve">Ушаковского муниципального образования </w:t>
      </w:r>
      <w:r w:rsidR="00B94836" w:rsidRPr="00FF24FC">
        <w:rPr>
          <w:sz w:val="24"/>
          <w:szCs w:val="24"/>
        </w:rPr>
        <w:t xml:space="preserve"> </w:t>
      </w:r>
      <w:proofErr w:type="spellStart"/>
      <w:r w:rsidR="00B94836" w:rsidRPr="00FF24FC">
        <w:rPr>
          <w:sz w:val="24"/>
          <w:szCs w:val="24"/>
        </w:rPr>
        <w:t>внесенный</w:t>
      </w:r>
      <w:proofErr w:type="spellEnd"/>
      <w:r w:rsidR="00B94836" w:rsidRPr="00FF24FC">
        <w:rPr>
          <w:sz w:val="24"/>
          <w:szCs w:val="24"/>
        </w:rPr>
        <w:t xml:space="preserve"> задаток за </w:t>
      </w:r>
      <w:r w:rsidR="00B94836" w:rsidRPr="00FF24FC">
        <w:rPr>
          <w:sz w:val="24"/>
          <w:szCs w:val="24"/>
        </w:rPr>
        <w:lastRenderedPageBreak/>
        <w:t>участие в конкурсе или аукционе на право заключения договора, а также включить в перечень недобросовестных арендаторов.</w:t>
      </w:r>
    </w:p>
    <w:p w:rsidR="00B94836" w:rsidRPr="00FF24FC" w:rsidRDefault="00B94836" w:rsidP="005C72A6">
      <w:pPr>
        <w:pStyle w:val="ConsPlusNormal"/>
        <w:ind w:firstLineChars="0" w:firstLine="709"/>
        <w:rPr>
          <w:sz w:val="24"/>
          <w:szCs w:val="24"/>
        </w:rPr>
      </w:pPr>
    </w:p>
    <w:p w:rsidR="00B94836" w:rsidRPr="00FF24FC" w:rsidRDefault="008C6FE3" w:rsidP="005C72A6">
      <w:pPr>
        <w:pStyle w:val="ConsPlusNormal"/>
        <w:ind w:firstLineChars="0" w:firstLine="709"/>
        <w:jc w:val="center"/>
        <w:outlineLvl w:val="1"/>
        <w:rPr>
          <w:sz w:val="24"/>
          <w:szCs w:val="24"/>
        </w:rPr>
      </w:pPr>
      <w:r>
        <w:rPr>
          <w:sz w:val="24"/>
          <w:szCs w:val="24"/>
        </w:rPr>
        <w:t>8. З</w:t>
      </w:r>
      <w:r w:rsidRPr="00FF24FC">
        <w:rPr>
          <w:sz w:val="24"/>
          <w:szCs w:val="24"/>
        </w:rPr>
        <w:t>аключительные положения</w:t>
      </w:r>
    </w:p>
    <w:p w:rsidR="00B94836" w:rsidRPr="00FF24FC" w:rsidRDefault="00B94836" w:rsidP="005C72A6">
      <w:pPr>
        <w:pStyle w:val="ConsPlusNormal"/>
        <w:ind w:firstLineChars="0" w:firstLine="709"/>
        <w:rPr>
          <w:sz w:val="24"/>
          <w:szCs w:val="24"/>
        </w:rPr>
      </w:pPr>
    </w:p>
    <w:p w:rsidR="00B94836" w:rsidRPr="00FF24FC" w:rsidRDefault="00B94836" w:rsidP="005C72A6">
      <w:pPr>
        <w:pStyle w:val="ConsPlusNormal"/>
        <w:ind w:firstLineChars="0" w:firstLine="709"/>
        <w:rPr>
          <w:sz w:val="24"/>
          <w:szCs w:val="24"/>
        </w:rPr>
      </w:pPr>
      <w:r w:rsidRPr="00FF24FC">
        <w:rPr>
          <w:sz w:val="24"/>
          <w:szCs w:val="24"/>
        </w:rPr>
        <w:t>8.1. Изменение условий договора аренды (безвозмездного пользования) муниципального имущества или его досрочное прекращение допускается по соглашению сторон.</w:t>
      </w:r>
    </w:p>
    <w:p w:rsidR="00B94836" w:rsidRPr="00FF24FC" w:rsidRDefault="00B94836" w:rsidP="005C72A6">
      <w:pPr>
        <w:pStyle w:val="ConsPlusNormal"/>
        <w:ind w:firstLineChars="0" w:firstLine="709"/>
        <w:rPr>
          <w:sz w:val="24"/>
          <w:szCs w:val="24"/>
        </w:rPr>
      </w:pPr>
      <w:r w:rsidRPr="00FF24FC">
        <w:rPr>
          <w:sz w:val="24"/>
          <w:szCs w:val="24"/>
        </w:rPr>
        <w:t>8.2. Изменение или расторжение договора аренды (безвозмездного пользования) муниципального имущества в одностороннем порядке возможно только в случаях, установленных законодательством Российской Федерации или договором.</w:t>
      </w:r>
    </w:p>
    <w:p w:rsidR="00B94836" w:rsidRPr="00FF24FC" w:rsidRDefault="00B94836" w:rsidP="005C72A6">
      <w:pPr>
        <w:pStyle w:val="ConsPlusNormal"/>
        <w:ind w:firstLineChars="0" w:firstLine="709"/>
        <w:rPr>
          <w:sz w:val="24"/>
          <w:szCs w:val="24"/>
        </w:rPr>
      </w:pPr>
    </w:p>
    <w:p w:rsidR="00B94836" w:rsidRPr="00FF24FC" w:rsidRDefault="00B94836" w:rsidP="008F1A0F">
      <w:pPr>
        <w:pStyle w:val="ConsPlusNormal"/>
        <w:ind w:firstLine="300"/>
        <w:jc w:val="right"/>
        <w:rPr>
          <w:sz w:val="24"/>
          <w:szCs w:val="24"/>
        </w:rPr>
      </w:pPr>
    </w:p>
    <w:p w:rsidR="00B94836" w:rsidRPr="00FF24FC" w:rsidRDefault="00B94836" w:rsidP="008F1A0F">
      <w:pPr>
        <w:pStyle w:val="ConsPlusNormal"/>
        <w:ind w:firstLine="300"/>
        <w:rPr>
          <w:sz w:val="24"/>
          <w:szCs w:val="24"/>
        </w:rPr>
      </w:pPr>
    </w:p>
    <w:p w:rsidR="00B94836" w:rsidRPr="00FF24FC" w:rsidRDefault="00B94836" w:rsidP="008F1A0F">
      <w:pPr>
        <w:pStyle w:val="ConsPlusNormal"/>
        <w:ind w:firstLine="300"/>
        <w:rPr>
          <w:sz w:val="24"/>
          <w:szCs w:val="24"/>
        </w:rPr>
      </w:pPr>
    </w:p>
    <w:p w:rsidR="00B94836" w:rsidRDefault="00B94836" w:rsidP="008F1A0F">
      <w:pPr>
        <w:pStyle w:val="ConsPlusNormal"/>
        <w:ind w:firstLine="300"/>
        <w:rPr>
          <w:sz w:val="24"/>
          <w:szCs w:val="24"/>
        </w:rPr>
      </w:pPr>
    </w:p>
    <w:p w:rsidR="00D862CB" w:rsidRDefault="00D862CB" w:rsidP="008F1A0F">
      <w:pPr>
        <w:pStyle w:val="ConsPlusNormal"/>
        <w:ind w:firstLine="300"/>
        <w:rPr>
          <w:sz w:val="24"/>
          <w:szCs w:val="24"/>
        </w:rPr>
      </w:pPr>
    </w:p>
    <w:p w:rsidR="00D862CB" w:rsidRDefault="00D862CB" w:rsidP="008F1A0F">
      <w:pPr>
        <w:pStyle w:val="ConsPlusNormal"/>
        <w:ind w:firstLine="300"/>
        <w:rPr>
          <w:sz w:val="24"/>
          <w:szCs w:val="24"/>
        </w:rPr>
      </w:pPr>
    </w:p>
    <w:p w:rsidR="00D862CB" w:rsidRDefault="00D862CB" w:rsidP="008F1A0F">
      <w:pPr>
        <w:pStyle w:val="ConsPlusNormal"/>
        <w:ind w:firstLine="300"/>
        <w:rPr>
          <w:sz w:val="24"/>
          <w:szCs w:val="24"/>
        </w:rPr>
      </w:pPr>
    </w:p>
    <w:p w:rsidR="00D862CB" w:rsidRDefault="00D862CB" w:rsidP="008F1A0F">
      <w:pPr>
        <w:pStyle w:val="ConsPlusNormal"/>
        <w:ind w:firstLine="300"/>
        <w:rPr>
          <w:sz w:val="24"/>
          <w:szCs w:val="24"/>
        </w:rPr>
      </w:pPr>
    </w:p>
    <w:p w:rsidR="00D862CB" w:rsidRDefault="00D862CB" w:rsidP="008F1A0F">
      <w:pPr>
        <w:pStyle w:val="ConsPlusNormal"/>
        <w:ind w:firstLine="300"/>
        <w:rPr>
          <w:sz w:val="24"/>
          <w:szCs w:val="24"/>
        </w:rPr>
      </w:pPr>
    </w:p>
    <w:p w:rsidR="00D862CB" w:rsidRDefault="00D862CB" w:rsidP="008F1A0F">
      <w:pPr>
        <w:pStyle w:val="ConsPlusNormal"/>
        <w:ind w:firstLine="300"/>
        <w:rPr>
          <w:sz w:val="24"/>
          <w:szCs w:val="24"/>
        </w:rPr>
      </w:pPr>
    </w:p>
    <w:p w:rsidR="00D862CB" w:rsidRDefault="00D862CB" w:rsidP="008F1A0F">
      <w:pPr>
        <w:pStyle w:val="ConsPlusNormal"/>
        <w:ind w:firstLine="300"/>
        <w:rPr>
          <w:sz w:val="24"/>
          <w:szCs w:val="24"/>
        </w:rPr>
      </w:pPr>
    </w:p>
    <w:p w:rsidR="00D862CB" w:rsidRDefault="00D862CB" w:rsidP="008F1A0F">
      <w:pPr>
        <w:pStyle w:val="ConsPlusNormal"/>
        <w:ind w:firstLine="300"/>
        <w:rPr>
          <w:sz w:val="24"/>
          <w:szCs w:val="24"/>
        </w:rPr>
      </w:pPr>
    </w:p>
    <w:p w:rsidR="00D862CB" w:rsidRDefault="00D862CB" w:rsidP="008F1A0F">
      <w:pPr>
        <w:pStyle w:val="ConsPlusNormal"/>
        <w:ind w:firstLine="300"/>
        <w:rPr>
          <w:sz w:val="24"/>
          <w:szCs w:val="24"/>
        </w:rPr>
      </w:pPr>
    </w:p>
    <w:p w:rsidR="00D862CB" w:rsidRDefault="00D862CB" w:rsidP="008F1A0F">
      <w:pPr>
        <w:pStyle w:val="ConsPlusNormal"/>
        <w:ind w:firstLine="300"/>
        <w:rPr>
          <w:sz w:val="24"/>
          <w:szCs w:val="24"/>
        </w:rPr>
      </w:pPr>
    </w:p>
    <w:p w:rsidR="00D862CB" w:rsidRDefault="00D862CB" w:rsidP="008F1A0F">
      <w:pPr>
        <w:pStyle w:val="ConsPlusNormal"/>
        <w:ind w:firstLine="300"/>
        <w:rPr>
          <w:sz w:val="24"/>
          <w:szCs w:val="24"/>
        </w:rPr>
      </w:pPr>
    </w:p>
    <w:p w:rsidR="00D862CB" w:rsidRDefault="00D862CB" w:rsidP="008F1A0F">
      <w:pPr>
        <w:pStyle w:val="ConsPlusNormal"/>
        <w:ind w:firstLine="300"/>
        <w:rPr>
          <w:sz w:val="24"/>
          <w:szCs w:val="24"/>
        </w:rPr>
      </w:pPr>
    </w:p>
    <w:p w:rsidR="00D862CB" w:rsidRDefault="00D862CB" w:rsidP="008F1A0F">
      <w:pPr>
        <w:pStyle w:val="ConsPlusNormal"/>
        <w:ind w:firstLine="300"/>
        <w:rPr>
          <w:sz w:val="24"/>
          <w:szCs w:val="24"/>
        </w:rPr>
      </w:pPr>
    </w:p>
    <w:p w:rsidR="00D862CB" w:rsidRDefault="00D862CB" w:rsidP="008F1A0F">
      <w:pPr>
        <w:pStyle w:val="ConsPlusNormal"/>
        <w:ind w:firstLine="300"/>
        <w:rPr>
          <w:sz w:val="24"/>
          <w:szCs w:val="24"/>
        </w:rPr>
      </w:pPr>
    </w:p>
    <w:p w:rsidR="00D862CB" w:rsidRDefault="00D862CB" w:rsidP="008F1A0F">
      <w:pPr>
        <w:pStyle w:val="ConsPlusNormal"/>
        <w:ind w:firstLine="300"/>
        <w:rPr>
          <w:sz w:val="24"/>
          <w:szCs w:val="24"/>
        </w:rPr>
      </w:pPr>
    </w:p>
    <w:p w:rsidR="00D862CB" w:rsidRPr="00FF24FC" w:rsidRDefault="00D862CB" w:rsidP="008F1A0F">
      <w:pPr>
        <w:pStyle w:val="ConsPlusNormal"/>
        <w:ind w:firstLine="300"/>
        <w:rPr>
          <w:sz w:val="24"/>
          <w:szCs w:val="24"/>
        </w:rPr>
      </w:pPr>
    </w:p>
    <w:p w:rsidR="00B94836" w:rsidRPr="00FF24FC" w:rsidRDefault="00B94836" w:rsidP="008F1A0F">
      <w:pPr>
        <w:pStyle w:val="ConsPlusNormal"/>
        <w:ind w:firstLine="300"/>
        <w:rPr>
          <w:sz w:val="24"/>
          <w:szCs w:val="24"/>
        </w:rPr>
      </w:pPr>
    </w:p>
    <w:p w:rsidR="00D862CB" w:rsidRDefault="00D862CB" w:rsidP="008F1A0F">
      <w:pPr>
        <w:pStyle w:val="ConsPlusNormal"/>
        <w:ind w:firstLine="275"/>
        <w:jc w:val="right"/>
        <w:outlineLvl w:val="1"/>
        <w:rPr>
          <w:rFonts w:ascii="Courier New" w:hAnsi="Courier New" w:cs="Courier New"/>
          <w:sz w:val="22"/>
          <w:szCs w:val="22"/>
        </w:rPr>
      </w:pPr>
    </w:p>
    <w:p w:rsidR="002D01EF" w:rsidRDefault="002D01EF" w:rsidP="008F1A0F">
      <w:pPr>
        <w:pStyle w:val="ConsPlusNormal"/>
        <w:ind w:firstLine="275"/>
        <w:jc w:val="right"/>
        <w:outlineLvl w:val="1"/>
        <w:rPr>
          <w:rFonts w:ascii="Courier New" w:hAnsi="Courier New" w:cs="Courier New"/>
          <w:sz w:val="22"/>
          <w:szCs w:val="22"/>
        </w:rPr>
      </w:pPr>
    </w:p>
    <w:p w:rsidR="002D01EF" w:rsidRDefault="002D01EF" w:rsidP="008F1A0F">
      <w:pPr>
        <w:pStyle w:val="ConsPlusNormal"/>
        <w:ind w:firstLine="275"/>
        <w:jc w:val="right"/>
        <w:outlineLvl w:val="1"/>
        <w:rPr>
          <w:rFonts w:ascii="Courier New" w:hAnsi="Courier New" w:cs="Courier New"/>
          <w:sz w:val="22"/>
          <w:szCs w:val="22"/>
        </w:rPr>
      </w:pPr>
    </w:p>
    <w:p w:rsidR="002D01EF" w:rsidRDefault="002D01EF" w:rsidP="008F1A0F">
      <w:pPr>
        <w:pStyle w:val="ConsPlusNormal"/>
        <w:ind w:firstLine="275"/>
        <w:jc w:val="right"/>
        <w:outlineLvl w:val="1"/>
        <w:rPr>
          <w:rFonts w:ascii="Courier New" w:hAnsi="Courier New" w:cs="Courier New"/>
          <w:sz w:val="22"/>
          <w:szCs w:val="22"/>
        </w:rPr>
      </w:pPr>
    </w:p>
    <w:p w:rsidR="005C72A6" w:rsidRDefault="005C72A6" w:rsidP="008F1A0F">
      <w:pPr>
        <w:pStyle w:val="ConsPlusNormal"/>
        <w:ind w:firstLine="275"/>
        <w:jc w:val="right"/>
        <w:outlineLvl w:val="1"/>
        <w:rPr>
          <w:rFonts w:ascii="Courier New" w:hAnsi="Courier New" w:cs="Courier New"/>
          <w:sz w:val="22"/>
          <w:szCs w:val="22"/>
        </w:rPr>
      </w:pPr>
    </w:p>
    <w:p w:rsidR="005C72A6" w:rsidRDefault="005C72A6" w:rsidP="008F1A0F">
      <w:pPr>
        <w:pStyle w:val="ConsPlusNormal"/>
        <w:ind w:firstLine="275"/>
        <w:jc w:val="right"/>
        <w:outlineLvl w:val="1"/>
        <w:rPr>
          <w:rFonts w:ascii="Courier New" w:hAnsi="Courier New" w:cs="Courier New"/>
          <w:sz w:val="22"/>
          <w:szCs w:val="22"/>
        </w:rPr>
      </w:pPr>
    </w:p>
    <w:p w:rsidR="005C72A6" w:rsidRDefault="005C72A6" w:rsidP="008F1A0F">
      <w:pPr>
        <w:pStyle w:val="ConsPlusNormal"/>
        <w:ind w:firstLine="275"/>
        <w:jc w:val="right"/>
        <w:outlineLvl w:val="1"/>
        <w:rPr>
          <w:rFonts w:ascii="Courier New" w:hAnsi="Courier New" w:cs="Courier New"/>
          <w:sz w:val="22"/>
          <w:szCs w:val="22"/>
        </w:rPr>
      </w:pPr>
    </w:p>
    <w:p w:rsidR="005C72A6" w:rsidRDefault="005C72A6" w:rsidP="008F1A0F">
      <w:pPr>
        <w:pStyle w:val="ConsPlusNormal"/>
        <w:ind w:firstLine="275"/>
        <w:jc w:val="right"/>
        <w:outlineLvl w:val="1"/>
        <w:rPr>
          <w:rFonts w:ascii="Courier New" w:hAnsi="Courier New" w:cs="Courier New"/>
          <w:sz w:val="22"/>
          <w:szCs w:val="22"/>
        </w:rPr>
      </w:pPr>
    </w:p>
    <w:p w:rsidR="005C72A6" w:rsidRDefault="005C72A6" w:rsidP="008F1A0F">
      <w:pPr>
        <w:pStyle w:val="ConsPlusNormal"/>
        <w:ind w:firstLine="275"/>
        <w:jc w:val="right"/>
        <w:outlineLvl w:val="1"/>
        <w:rPr>
          <w:rFonts w:ascii="Courier New" w:hAnsi="Courier New" w:cs="Courier New"/>
          <w:sz w:val="22"/>
          <w:szCs w:val="22"/>
        </w:rPr>
      </w:pPr>
    </w:p>
    <w:p w:rsidR="005C72A6" w:rsidRDefault="005C72A6" w:rsidP="008F1A0F">
      <w:pPr>
        <w:pStyle w:val="ConsPlusNormal"/>
        <w:ind w:firstLine="275"/>
        <w:jc w:val="right"/>
        <w:outlineLvl w:val="1"/>
        <w:rPr>
          <w:rFonts w:ascii="Courier New" w:hAnsi="Courier New" w:cs="Courier New"/>
          <w:sz w:val="22"/>
          <w:szCs w:val="22"/>
        </w:rPr>
      </w:pPr>
    </w:p>
    <w:p w:rsidR="005C72A6" w:rsidRDefault="005C72A6" w:rsidP="008F1A0F">
      <w:pPr>
        <w:pStyle w:val="ConsPlusNormal"/>
        <w:ind w:firstLine="275"/>
        <w:jc w:val="right"/>
        <w:outlineLvl w:val="1"/>
        <w:rPr>
          <w:rFonts w:ascii="Courier New" w:hAnsi="Courier New" w:cs="Courier New"/>
          <w:sz w:val="22"/>
          <w:szCs w:val="22"/>
        </w:rPr>
      </w:pPr>
    </w:p>
    <w:p w:rsidR="005C72A6" w:rsidRDefault="005C72A6" w:rsidP="008F1A0F">
      <w:pPr>
        <w:pStyle w:val="ConsPlusNormal"/>
        <w:ind w:firstLine="275"/>
        <w:jc w:val="right"/>
        <w:outlineLvl w:val="1"/>
        <w:rPr>
          <w:rFonts w:ascii="Courier New" w:hAnsi="Courier New" w:cs="Courier New"/>
          <w:sz w:val="22"/>
          <w:szCs w:val="22"/>
        </w:rPr>
      </w:pPr>
    </w:p>
    <w:p w:rsidR="005C72A6" w:rsidRDefault="005C72A6" w:rsidP="008F1A0F">
      <w:pPr>
        <w:pStyle w:val="ConsPlusNormal"/>
        <w:ind w:firstLine="275"/>
        <w:jc w:val="right"/>
        <w:outlineLvl w:val="1"/>
        <w:rPr>
          <w:rFonts w:ascii="Courier New" w:hAnsi="Courier New" w:cs="Courier New"/>
          <w:sz w:val="22"/>
          <w:szCs w:val="22"/>
        </w:rPr>
      </w:pPr>
    </w:p>
    <w:p w:rsidR="005C72A6" w:rsidRDefault="005C72A6" w:rsidP="008F1A0F">
      <w:pPr>
        <w:pStyle w:val="ConsPlusNormal"/>
        <w:ind w:firstLine="275"/>
        <w:jc w:val="right"/>
        <w:outlineLvl w:val="1"/>
        <w:rPr>
          <w:rFonts w:ascii="Courier New" w:hAnsi="Courier New" w:cs="Courier New"/>
          <w:sz w:val="22"/>
          <w:szCs w:val="22"/>
        </w:rPr>
      </w:pPr>
    </w:p>
    <w:p w:rsidR="005C72A6" w:rsidRDefault="005C72A6" w:rsidP="008F1A0F">
      <w:pPr>
        <w:pStyle w:val="ConsPlusNormal"/>
        <w:ind w:firstLine="275"/>
        <w:jc w:val="right"/>
        <w:outlineLvl w:val="1"/>
        <w:rPr>
          <w:rFonts w:ascii="Courier New" w:hAnsi="Courier New" w:cs="Courier New"/>
          <w:sz w:val="22"/>
          <w:szCs w:val="22"/>
        </w:rPr>
      </w:pPr>
    </w:p>
    <w:p w:rsidR="00401D71" w:rsidRDefault="00401D71" w:rsidP="005C72A6">
      <w:pPr>
        <w:pStyle w:val="ConsPlusNormal"/>
        <w:ind w:firstLine="275"/>
        <w:jc w:val="right"/>
        <w:outlineLvl w:val="1"/>
        <w:rPr>
          <w:rFonts w:ascii="Courier New" w:hAnsi="Courier New" w:cs="Courier New"/>
          <w:sz w:val="22"/>
          <w:szCs w:val="22"/>
        </w:rPr>
      </w:pPr>
    </w:p>
    <w:p w:rsidR="00401D71" w:rsidRDefault="00401D71" w:rsidP="005C72A6">
      <w:pPr>
        <w:pStyle w:val="ConsPlusNormal"/>
        <w:ind w:firstLine="275"/>
        <w:jc w:val="right"/>
        <w:outlineLvl w:val="1"/>
        <w:rPr>
          <w:rFonts w:ascii="Courier New" w:hAnsi="Courier New" w:cs="Courier New"/>
          <w:sz w:val="22"/>
          <w:szCs w:val="22"/>
        </w:rPr>
      </w:pPr>
    </w:p>
    <w:p w:rsidR="00401D71" w:rsidRDefault="00401D71" w:rsidP="005C72A6">
      <w:pPr>
        <w:pStyle w:val="ConsPlusNormal"/>
        <w:ind w:firstLine="275"/>
        <w:jc w:val="right"/>
        <w:outlineLvl w:val="1"/>
        <w:rPr>
          <w:rFonts w:ascii="Courier New" w:hAnsi="Courier New" w:cs="Courier New"/>
          <w:sz w:val="22"/>
          <w:szCs w:val="22"/>
        </w:rPr>
      </w:pPr>
    </w:p>
    <w:p w:rsidR="00401D71" w:rsidRDefault="00401D71" w:rsidP="005C72A6">
      <w:pPr>
        <w:pStyle w:val="ConsPlusNormal"/>
        <w:ind w:firstLine="275"/>
        <w:jc w:val="right"/>
        <w:outlineLvl w:val="1"/>
        <w:rPr>
          <w:rFonts w:ascii="Courier New" w:hAnsi="Courier New" w:cs="Courier New"/>
          <w:sz w:val="22"/>
          <w:szCs w:val="22"/>
        </w:rPr>
      </w:pPr>
    </w:p>
    <w:p w:rsidR="00401D71" w:rsidRDefault="00401D71" w:rsidP="005C72A6">
      <w:pPr>
        <w:pStyle w:val="ConsPlusNormal"/>
        <w:ind w:firstLine="275"/>
        <w:jc w:val="right"/>
        <w:outlineLvl w:val="1"/>
        <w:rPr>
          <w:rFonts w:ascii="Courier New" w:hAnsi="Courier New" w:cs="Courier New"/>
          <w:sz w:val="22"/>
          <w:szCs w:val="22"/>
        </w:rPr>
      </w:pPr>
    </w:p>
    <w:p w:rsidR="005C72A6" w:rsidRDefault="00B94836" w:rsidP="005C72A6">
      <w:pPr>
        <w:pStyle w:val="ConsPlusNormal"/>
        <w:ind w:firstLine="275"/>
        <w:jc w:val="right"/>
        <w:outlineLvl w:val="1"/>
        <w:rPr>
          <w:rFonts w:ascii="Courier New" w:hAnsi="Courier New" w:cs="Courier New"/>
          <w:sz w:val="22"/>
          <w:szCs w:val="22"/>
        </w:rPr>
      </w:pPr>
      <w:r w:rsidRPr="00D862CB">
        <w:rPr>
          <w:rFonts w:ascii="Courier New" w:hAnsi="Courier New" w:cs="Courier New"/>
          <w:sz w:val="22"/>
          <w:szCs w:val="22"/>
        </w:rPr>
        <w:lastRenderedPageBreak/>
        <w:t>Приложение N 1</w:t>
      </w:r>
    </w:p>
    <w:p w:rsidR="00B94836" w:rsidRPr="00D862CB" w:rsidRDefault="00B94836" w:rsidP="005C72A6">
      <w:pPr>
        <w:pStyle w:val="ConsPlusNormal"/>
        <w:ind w:firstLine="275"/>
        <w:jc w:val="right"/>
        <w:outlineLvl w:val="1"/>
        <w:rPr>
          <w:rFonts w:ascii="Courier New" w:hAnsi="Courier New" w:cs="Courier New"/>
          <w:sz w:val="22"/>
          <w:szCs w:val="22"/>
        </w:rPr>
      </w:pPr>
      <w:r w:rsidRPr="00D862CB">
        <w:rPr>
          <w:rFonts w:ascii="Courier New" w:hAnsi="Courier New" w:cs="Courier New"/>
          <w:sz w:val="22"/>
          <w:szCs w:val="22"/>
        </w:rPr>
        <w:t>к Положению</w:t>
      </w:r>
    </w:p>
    <w:p w:rsidR="00B94836" w:rsidRPr="00D862CB" w:rsidRDefault="00B94836" w:rsidP="008F1A0F">
      <w:pPr>
        <w:pStyle w:val="ConsPlusNormal"/>
        <w:ind w:firstLine="275"/>
        <w:jc w:val="right"/>
        <w:rPr>
          <w:rFonts w:ascii="Courier New" w:hAnsi="Courier New" w:cs="Courier New"/>
          <w:sz w:val="22"/>
          <w:szCs w:val="22"/>
        </w:rPr>
      </w:pPr>
      <w:r w:rsidRPr="00D862CB">
        <w:rPr>
          <w:rFonts w:ascii="Courier New" w:hAnsi="Courier New" w:cs="Courier New"/>
          <w:sz w:val="22"/>
          <w:szCs w:val="22"/>
        </w:rPr>
        <w:t>о порядке передачи объектов</w:t>
      </w:r>
    </w:p>
    <w:p w:rsidR="00D862CB" w:rsidRDefault="00B94836" w:rsidP="008F1A0F">
      <w:pPr>
        <w:pStyle w:val="ConsPlusNormal"/>
        <w:ind w:firstLine="275"/>
        <w:jc w:val="right"/>
        <w:rPr>
          <w:rFonts w:ascii="Courier New" w:hAnsi="Courier New" w:cs="Courier New"/>
          <w:sz w:val="22"/>
          <w:szCs w:val="22"/>
        </w:rPr>
      </w:pPr>
      <w:r w:rsidRPr="00D862CB">
        <w:rPr>
          <w:rFonts w:ascii="Courier New" w:hAnsi="Courier New" w:cs="Courier New"/>
          <w:sz w:val="22"/>
          <w:szCs w:val="22"/>
        </w:rPr>
        <w:t xml:space="preserve">муниципальной собственности </w:t>
      </w:r>
      <w:proofErr w:type="gramStart"/>
      <w:r w:rsidR="00D862CB">
        <w:rPr>
          <w:rFonts w:ascii="Courier New" w:hAnsi="Courier New" w:cs="Courier New"/>
          <w:sz w:val="22"/>
          <w:szCs w:val="22"/>
        </w:rPr>
        <w:t>Ушаковского</w:t>
      </w:r>
      <w:proofErr w:type="gramEnd"/>
      <w:r w:rsidR="00D862CB">
        <w:rPr>
          <w:rFonts w:ascii="Courier New" w:hAnsi="Courier New" w:cs="Courier New"/>
          <w:sz w:val="22"/>
          <w:szCs w:val="22"/>
        </w:rPr>
        <w:t xml:space="preserve"> </w:t>
      </w:r>
    </w:p>
    <w:p w:rsidR="00B94836" w:rsidRPr="00D862CB" w:rsidRDefault="00B94836" w:rsidP="008F1A0F">
      <w:pPr>
        <w:pStyle w:val="ConsPlusNormal"/>
        <w:ind w:firstLine="275"/>
        <w:jc w:val="right"/>
        <w:rPr>
          <w:rFonts w:ascii="Courier New" w:hAnsi="Courier New" w:cs="Courier New"/>
          <w:sz w:val="22"/>
          <w:szCs w:val="22"/>
        </w:rPr>
      </w:pPr>
      <w:r w:rsidRPr="00D862CB">
        <w:rPr>
          <w:rFonts w:ascii="Courier New" w:hAnsi="Courier New" w:cs="Courier New"/>
          <w:sz w:val="22"/>
          <w:szCs w:val="22"/>
        </w:rPr>
        <w:t xml:space="preserve"> муниципального образования</w:t>
      </w:r>
    </w:p>
    <w:p w:rsidR="00B94836" w:rsidRPr="00D862CB" w:rsidRDefault="00B94836" w:rsidP="008F1A0F">
      <w:pPr>
        <w:pStyle w:val="ConsPlusNormal"/>
        <w:ind w:firstLine="275"/>
        <w:jc w:val="right"/>
        <w:rPr>
          <w:rFonts w:ascii="Courier New" w:hAnsi="Courier New" w:cs="Courier New"/>
          <w:sz w:val="22"/>
          <w:szCs w:val="22"/>
        </w:rPr>
      </w:pPr>
      <w:r w:rsidRPr="00D862CB">
        <w:rPr>
          <w:rFonts w:ascii="Courier New" w:hAnsi="Courier New" w:cs="Courier New"/>
          <w:sz w:val="22"/>
          <w:szCs w:val="22"/>
        </w:rPr>
        <w:t>в аренду и безвозмездное пользование,</w:t>
      </w:r>
    </w:p>
    <w:p w:rsidR="00D862CB" w:rsidRDefault="00D862CB" w:rsidP="008F1A0F">
      <w:pPr>
        <w:pStyle w:val="ConsPlusTitle"/>
        <w:ind w:firstLine="301"/>
        <w:jc w:val="center"/>
        <w:rPr>
          <w:rFonts w:ascii="Arial" w:hAnsi="Arial" w:cs="Arial"/>
          <w:sz w:val="24"/>
          <w:szCs w:val="24"/>
        </w:rPr>
      </w:pPr>
      <w:bookmarkStart w:id="14" w:name="P229"/>
      <w:bookmarkEnd w:id="14"/>
    </w:p>
    <w:p w:rsidR="00B94836" w:rsidRPr="00FF24FC" w:rsidRDefault="00B94836" w:rsidP="008F1A0F">
      <w:pPr>
        <w:pStyle w:val="ConsPlusTitle"/>
        <w:ind w:firstLine="301"/>
        <w:jc w:val="center"/>
        <w:rPr>
          <w:rFonts w:ascii="Arial" w:hAnsi="Arial" w:cs="Arial"/>
          <w:sz w:val="24"/>
          <w:szCs w:val="24"/>
        </w:rPr>
      </w:pPr>
      <w:r w:rsidRPr="00FF24FC">
        <w:rPr>
          <w:rFonts w:ascii="Arial" w:hAnsi="Arial" w:cs="Arial"/>
          <w:sz w:val="24"/>
          <w:szCs w:val="24"/>
        </w:rPr>
        <w:t>МЕТОДИКА</w:t>
      </w:r>
    </w:p>
    <w:p w:rsidR="00B94836" w:rsidRPr="00FF24FC" w:rsidRDefault="00B94836" w:rsidP="008F1A0F">
      <w:pPr>
        <w:pStyle w:val="ConsPlusTitle"/>
        <w:ind w:firstLine="301"/>
        <w:jc w:val="center"/>
        <w:rPr>
          <w:rFonts w:ascii="Arial" w:hAnsi="Arial" w:cs="Arial"/>
          <w:sz w:val="24"/>
          <w:szCs w:val="24"/>
        </w:rPr>
      </w:pPr>
      <w:r w:rsidRPr="00FF24FC">
        <w:rPr>
          <w:rFonts w:ascii="Arial" w:hAnsi="Arial" w:cs="Arial"/>
          <w:sz w:val="24"/>
          <w:szCs w:val="24"/>
        </w:rPr>
        <w:t>РАСЧЕТА РАЗМЕРА ГОДОВОЙ АРЕНДНОЙ ПЛАТЫ ЗА ПОЛЬЗОВАНИЕ</w:t>
      </w:r>
    </w:p>
    <w:p w:rsidR="00B94836" w:rsidRPr="00FF24FC" w:rsidRDefault="00B94836" w:rsidP="008F1A0F">
      <w:pPr>
        <w:pStyle w:val="ConsPlusTitle"/>
        <w:ind w:firstLine="301"/>
        <w:jc w:val="center"/>
        <w:rPr>
          <w:rFonts w:ascii="Arial" w:hAnsi="Arial" w:cs="Arial"/>
          <w:sz w:val="24"/>
          <w:szCs w:val="24"/>
        </w:rPr>
      </w:pPr>
      <w:r w:rsidRPr="00FF24FC">
        <w:rPr>
          <w:rFonts w:ascii="Arial" w:hAnsi="Arial" w:cs="Arial"/>
          <w:sz w:val="24"/>
          <w:szCs w:val="24"/>
        </w:rPr>
        <w:t xml:space="preserve">ОБЪЕКТАМИ МУНИЦИПАЛЬНОГО ИМУЩЕСТВА </w:t>
      </w:r>
      <w:r w:rsidR="00D862CB">
        <w:rPr>
          <w:rFonts w:ascii="Arial" w:hAnsi="Arial" w:cs="Arial"/>
          <w:sz w:val="24"/>
          <w:szCs w:val="24"/>
        </w:rPr>
        <w:t>УШАКОВСКОГО</w:t>
      </w:r>
    </w:p>
    <w:p w:rsidR="00B94836" w:rsidRPr="00FF24FC" w:rsidRDefault="00B94836" w:rsidP="008F1A0F">
      <w:pPr>
        <w:pStyle w:val="ConsPlusTitle"/>
        <w:ind w:firstLine="301"/>
        <w:jc w:val="center"/>
        <w:rPr>
          <w:rFonts w:ascii="Arial" w:hAnsi="Arial" w:cs="Arial"/>
          <w:sz w:val="24"/>
          <w:szCs w:val="24"/>
        </w:rPr>
      </w:pPr>
      <w:r w:rsidRPr="00FF24FC">
        <w:rPr>
          <w:rFonts w:ascii="Arial" w:hAnsi="Arial" w:cs="Arial"/>
          <w:sz w:val="24"/>
          <w:szCs w:val="24"/>
        </w:rPr>
        <w:t>МУНИЦИПАЛЬНОГО ОБРАЗОВАНИЯ</w:t>
      </w:r>
    </w:p>
    <w:p w:rsidR="008C6FE3" w:rsidRDefault="008C6FE3" w:rsidP="008F1A0F">
      <w:pPr>
        <w:pStyle w:val="ConsPlusNormal"/>
        <w:ind w:firstLine="300"/>
        <w:rPr>
          <w:sz w:val="24"/>
          <w:szCs w:val="24"/>
        </w:rPr>
      </w:pPr>
    </w:p>
    <w:p w:rsidR="00B94836" w:rsidRPr="00FF24FC" w:rsidRDefault="00B94836" w:rsidP="005C72A6">
      <w:pPr>
        <w:pStyle w:val="ConsPlusNormal"/>
        <w:ind w:firstLineChars="0" w:firstLine="709"/>
        <w:rPr>
          <w:sz w:val="24"/>
          <w:szCs w:val="24"/>
        </w:rPr>
      </w:pPr>
      <w:r w:rsidRPr="00FF24FC">
        <w:rPr>
          <w:sz w:val="24"/>
          <w:szCs w:val="24"/>
        </w:rPr>
        <w:t>Настоящая методика (далее - Методика) устанавливает порядок определения размера годовой арендной платы за пользование муниципальным имуществом.</w:t>
      </w:r>
    </w:p>
    <w:p w:rsidR="00B94836" w:rsidRPr="00FF24FC" w:rsidRDefault="00B94836" w:rsidP="005C72A6">
      <w:pPr>
        <w:pStyle w:val="ConsPlusNormal"/>
        <w:ind w:firstLineChars="0" w:firstLine="709"/>
        <w:rPr>
          <w:sz w:val="24"/>
          <w:szCs w:val="24"/>
        </w:rPr>
      </w:pPr>
      <w:r w:rsidRPr="00FF24FC">
        <w:rPr>
          <w:sz w:val="24"/>
          <w:szCs w:val="24"/>
        </w:rPr>
        <w:t>Для определения годового размера арендной платы за пользование недвижимым муниципальным имуществом в настоящей Методике используется следующая формула:</w:t>
      </w:r>
    </w:p>
    <w:p w:rsidR="00B94836" w:rsidRPr="00FF24FC" w:rsidRDefault="00B94836" w:rsidP="005C72A6">
      <w:pPr>
        <w:pStyle w:val="ConsPlusNormal"/>
        <w:ind w:firstLineChars="0" w:firstLine="709"/>
        <w:jc w:val="center"/>
        <w:rPr>
          <w:sz w:val="24"/>
          <w:szCs w:val="24"/>
        </w:rPr>
      </w:pPr>
      <w:r w:rsidRPr="00FF24FC">
        <w:rPr>
          <w:sz w:val="24"/>
          <w:szCs w:val="24"/>
        </w:rPr>
        <w:t xml:space="preserve">АП = С x Км x Кд x </w:t>
      </w:r>
      <w:proofErr w:type="spellStart"/>
      <w:r w:rsidRPr="00FF24FC">
        <w:rPr>
          <w:sz w:val="24"/>
          <w:szCs w:val="24"/>
        </w:rPr>
        <w:t>Кт</w:t>
      </w:r>
      <w:proofErr w:type="spellEnd"/>
      <w:r w:rsidRPr="00FF24FC">
        <w:rPr>
          <w:sz w:val="24"/>
          <w:szCs w:val="24"/>
        </w:rPr>
        <w:t xml:space="preserve"> x S,</w:t>
      </w:r>
    </w:p>
    <w:p w:rsidR="00B94836" w:rsidRPr="00FF24FC" w:rsidRDefault="00B94836" w:rsidP="005C72A6">
      <w:pPr>
        <w:pStyle w:val="ConsPlusNormal"/>
        <w:ind w:firstLineChars="0" w:firstLine="709"/>
        <w:rPr>
          <w:sz w:val="24"/>
          <w:szCs w:val="24"/>
        </w:rPr>
      </w:pPr>
      <w:r w:rsidRPr="00FF24FC">
        <w:rPr>
          <w:sz w:val="24"/>
          <w:szCs w:val="24"/>
        </w:rPr>
        <w:t>где:</w:t>
      </w:r>
    </w:p>
    <w:p w:rsidR="00B94836" w:rsidRPr="00FF24FC" w:rsidRDefault="005C72A6" w:rsidP="005C72A6">
      <w:pPr>
        <w:pStyle w:val="ConsPlusNormal"/>
        <w:ind w:firstLineChars="0" w:firstLine="709"/>
        <w:rPr>
          <w:sz w:val="24"/>
          <w:szCs w:val="24"/>
        </w:rPr>
      </w:pPr>
      <w:r>
        <w:rPr>
          <w:sz w:val="24"/>
          <w:szCs w:val="24"/>
        </w:rPr>
        <w:t>1.</w:t>
      </w:r>
      <w:r>
        <w:rPr>
          <w:sz w:val="24"/>
          <w:szCs w:val="24"/>
        </w:rPr>
        <w:tab/>
      </w:r>
      <w:r w:rsidR="00B94836" w:rsidRPr="00FF24FC">
        <w:rPr>
          <w:sz w:val="24"/>
          <w:szCs w:val="24"/>
        </w:rPr>
        <w:t xml:space="preserve">С - базовая ставка арендной платы за 1 </w:t>
      </w:r>
      <w:proofErr w:type="spellStart"/>
      <w:r w:rsidR="00B94836" w:rsidRPr="00FF24FC">
        <w:rPr>
          <w:sz w:val="24"/>
          <w:szCs w:val="24"/>
        </w:rPr>
        <w:t>кв</w:t>
      </w:r>
      <w:proofErr w:type="gramStart"/>
      <w:r w:rsidR="00B94836" w:rsidRPr="00FF24FC">
        <w:rPr>
          <w:sz w:val="24"/>
          <w:szCs w:val="24"/>
        </w:rPr>
        <w:t>.м</w:t>
      </w:r>
      <w:proofErr w:type="spellEnd"/>
      <w:proofErr w:type="gramEnd"/>
      <w:r w:rsidR="00B94836" w:rsidRPr="00FF24FC">
        <w:rPr>
          <w:sz w:val="24"/>
          <w:szCs w:val="24"/>
        </w:rPr>
        <w:t>, которая равна 5200 рублей.</w:t>
      </w:r>
    </w:p>
    <w:p w:rsidR="00B94836" w:rsidRPr="00FF24FC" w:rsidRDefault="005C72A6" w:rsidP="005C72A6">
      <w:pPr>
        <w:pStyle w:val="ConsPlusNormal"/>
        <w:ind w:firstLineChars="0" w:firstLine="709"/>
        <w:rPr>
          <w:sz w:val="24"/>
          <w:szCs w:val="24"/>
        </w:rPr>
      </w:pPr>
      <w:r>
        <w:rPr>
          <w:sz w:val="24"/>
          <w:szCs w:val="24"/>
        </w:rPr>
        <w:t>2.</w:t>
      </w:r>
      <w:r>
        <w:rPr>
          <w:sz w:val="24"/>
          <w:szCs w:val="24"/>
        </w:rPr>
        <w:tab/>
      </w:r>
      <w:proofErr w:type="gramStart"/>
      <w:r w:rsidR="00B94836" w:rsidRPr="00FF24FC">
        <w:rPr>
          <w:sz w:val="24"/>
          <w:szCs w:val="24"/>
        </w:rPr>
        <w:t>Км</w:t>
      </w:r>
      <w:proofErr w:type="gramEnd"/>
      <w:r w:rsidR="00B94836" w:rsidRPr="00FF24FC">
        <w:rPr>
          <w:sz w:val="24"/>
          <w:szCs w:val="24"/>
        </w:rPr>
        <w:t xml:space="preserve"> - коэффициент административно-территориальной зоны по Иркутскому району </w:t>
      </w:r>
      <w:r w:rsidR="00E466B7">
        <w:rPr>
          <w:sz w:val="24"/>
          <w:szCs w:val="24"/>
        </w:rPr>
        <w:t>–</w:t>
      </w:r>
      <w:r w:rsidR="00452187">
        <w:rPr>
          <w:sz w:val="24"/>
          <w:szCs w:val="24"/>
        </w:rPr>
        <w:t xml:space="preserve"> 1,5 (Постановление</w:t>
      </w:r>
      <w:r w:rsidR="00E466B7">
        <w:rPr>
          <w:sz w:val="24"/>
          <w:szCs w:val="24"/>
        </w:rPr>
        <w:t xml:space="preserve"> администрации Иркутского районного муниципального образования  от 21.06.2012 г. № 2897 «Об утверждении положения о Порядке сдачи муниципального имущества Иркутского районного муниципального образования</w:t>
      </w:r>
      <w:r w:rsidR="00452187">
        <w:rPr>
          <w:sz w:val="24"/>
          <w:szCs w:val="24"/>
        </w:rPr>
        <w:t>»</w:t>
      </w:r>
      <w:r w:rsidR="00E466B7">
        <w:rPr>
          <w:sz w:val="24"/>
          <w:szCs w:val="24"/>
        </w:rPr>
        <w:t>);</w:t>
      </w:r>
    </w:p>
    <w:p w:rsidR="00B94836" w:rsidRPr="00E466B7" w:rsidRDefault="005C72A6" w:rsidP="005C72A6">
      <w:pPr>
        <w:pStyle w:val="ConsPlusNormal"/>
        <w:ind w:firstLineChars="0" w:firstLine="709"/>
        <w:rPr>
          <w:sz w:val="24"/>
          <w:szCs w:val="24"/>
        </w:rPr>
      </w:pPr>
      <w:r>
        <w:rPr>
          <w:sz w:val="24"/>
          <w:szCs w:val="24"/>
        </w:rPr>
        <w:t>3.</w:t>
      </w:r>
      <w:r>
        <w:rPr>
          <w:sz w:val="24"/>
          <w:szCs w:val="24"/>
        </w:rPr>
        <w:tab/>
      </w:r>
      <w:r w:rsidR="00B94836" w:rsidRPr="00FF24FC">
        <w:rPr>
          <w:sz w:val="24"/>
          <w:szCs w:val="24"/>
        </w:rPr>
        <w:t xml:space="preserve">Кд - коэффициент вида деятельности - устанавливается в соответствии с видом деятельности, осуществляемым </w:t>
      </w:r>
      <w:r w:rsidR="00B94836" w:rsidRPr="00E466B7">
        <w:rPr>
          <w:sz w:val="24"/>
          <w:szCs w:val="24"/>
        </w:rPr>
        <w:t xml:space="preserve">арендатором </w:t>
      </w:r>
      <w:hyperlink w:anchor="P305" w:history="1">
        <w:r w:rsidR="00B94836" w:rsidRPr="00E466B7">
          <w:rPr>
            <w:sz w:val="24"/>
            <w:szCs w:val="24"/>
          </w:rPr>
          <w:t>(</w:t>
        </w:r>
        <w:r w:rsidR="00E466B7">
          <w:rPr>
            <w:sz w:val="24"/>
            <w:szCs w:val="24"/>
          </w:rPr>
          <w:t>таблица N 1</w:t>
        </w:r>
        <w:r w:rsidR="00B94836" w:rsidRPr="00E466B7">
          <w:rPr>
            <w:sz w:val="24"/>
            <w:szCs w:val="24"/>
          </w:rPr>
          <w:t>)</w:t>
        </w:r>
      </w:hyperlink>
      <w:r w:rsidR="00B94836" w:rsidRPr="00E466B7">
        <w:rPr>
          <w:sz w:val="24"/>
          <w:szCs w:val="24"/>
        </w:rPr>
        <w:t>.</w:t>
      </w:r>
    </w:p>
    <w:p w:rsidR="00B94836" w:rsidRPr="00E466B7" w:rsidRDefault="005C72A6" w:rsidP="005C72A6">
      <w:pPr>
        <w:pStyle w:val="ConsPlusNormal"/>
        <w:ind w:firstLineChars="0" w:firstLine="709"/>
        <w:rPr>
          <w:sz w:val="24"/>
          <w:szCs w:val="24"/>
        </w:rPr>
      </w:pPr>
      <w:r>
        <w:rPr>
          <w:sz w:val="24"/>
          <w:szCs w:val="24"/>
        </w:rPr>
        <w:t>4.</w:t>
      </w:r>
      <w:r>
        <w:rPr>
          <w:sz w:val="24"/>
          <w:szCs w:val="24"/>
        </w:rPr>
        <w:tab/>
      </w:r>
      <w:proofErr w:type="spellStart"/>
      <w:r w:rsidR="00B94836" w:rsidRPr="00E466B7">
        <w:rPr>
          <w:sz w:val="24"/>
          <w:szCs w:val="24"/>
        </w:rPr>
        <w:t>Кт</w:t>
      </w:r>
      <w:proofErr w:type="spellEnd"/>
      <w:r w:rsidR="00B94836" w:rsidRPr="00E466B7">
        <w:rPr>
          <w:sz w:val="24"/>
          <w:szCs w:val="24"/>
        </w:rPr>
        <w:t xml:space="preserve"> - коэффициент типа помещения </w:t>
      </w:r>
      <w:hyperlink w:anchor="P366" w:history="1">
        <w:r w:rsidR="00E466B7">
          <w:rPr>
            <w:sz w:val="24"/>
            <w:szCs w:val="24"/>
          </w:rPr>
          <w:t>(таблица N 2</w:t>
        </w:r>
        <w:r w:rsidR="00B94836" w:rsidRPr="00E466B7">
          <w:rPr>
            <w:sz w:val="24"/>
            <w:szCs w:val="24"/>
          </w:rPr>
          <w:t>)</w:t>
        </w:r>
      </w:hyperlink>
      <w:r w:rsidR="00B94836" w:rsidRPr="00E466B7">
        <w:rPr>
          <w:sz w:val="24"/>
          <w:szCs w:val="24"/>
        </w:rPr>
        <w:t>.</w:t>
      </w:r>
    </w:p>
    <w:p w:rsidR="00B94836" w:rsidRPr="00FF24FC" w:rsidRDefault="005C72A6" w:rsidP="005C72A6">
      <w:pPr>
        <w:pStyle w:val="ConsPlusNormal"/>
        <w:ind w:firstLineChars="0" w:firstLine="709"/>
        <w:rPr>
          <w:sz w:val="24"/>
          <w:szCs w:val="24"/>
        </w:rPr>
      </w:pPr>
      <w:r>
        <w:rPr>
          <w:sz w:val="24"/>
          <w:szCs w:val="24"/>
        </w:rPr>
        <w:t>5.</w:t>
      </w:r>
      <w:r>
        <w:rPr>
          <w:sz w:val="24"/>
          <w:szCs w:val="24"/>
        </w:rPr>
        <w:tab/>
      </w:r>
      <w:r w:rsidR="00B94836" w:rsidRPr="00FF24FC">
        <w:rPr>
          <w:sz w:val="24"/>
          <w:szCs w:val="24"/>
        </w:rPr>
        <w:t>S - площадь сдаваемого в аренду муниципального имущества.</w:t>
      </w:r>
    </w:p>
    <w:p w:rsidR="00B94836" w:rsidRPr="00FF24FC" w:rsidRDefault="00B94836" w:rsidP="005C72A6">
      <w:pPr>
        <w:pStyle w:val="ConsPlusNormal"/>
        <w:ind w:firstLineChars="0" w:firstLine="709"/>
        <w:rPr>
          <w:sz w:val="24"/>
          <w:szCs w:val="24"/>
        </w:rPr>
      </w:pPr>
      <w:r w:rsidRPr="00FF24FC">
        <w:rPr>
          <w:sz w:val="24"/>
          <w:szCs w:val="24"/>
        </w:rPr>
        <w:t>Для определения размера арендной платы в месяц за пользование недвижимым муниципальным имуществом в настоящей Методике используется следующая формула:</w:t>
      </w:r>
    </w:p>
    <w:p w:rsidR="00B94836" w:rsidRPr="00FF24FC" w:rsidRDefault="00B94836" w:rsidP="005C72A6">
      <w:pPr>
        <w:pStyle w:val="ConsPlusNormal"/>
        <w:ind w:firstLineChars="0" w:firstLine="709"/>
        <w:jc w:val="center"/>
        <w:rPr>
          <w:sz w:val="24"/>
          <w:szCs w:val="24"/>
        </w:rPr>
      </w:pPr>
      <w:r w:rsidRPr="00FF24FC">
        <w:rPr>
          <w:sz w:val="24"/>
          <w:szCs w:val="24"/>
        </w:rPr>
        <w:t xml:space="preserve">Ап </w:t>
      </w:r>
      <w:proofErr w:type="spellStart"/>
      <w:proofErr w:type="gramStart"/>
      <w:r w:rsidRPr="00FF24FC">
        <w:rPr>
          <w:sz w:val="24"/>
          <w:szCs w:val="24"/>
        </w:rPr>
        <w:t>мес</w:t>
      </w:r>
      <w:proofErr w:type="spellEnd"/>
      <w:proofErr w:type="gramEnd"/>
      <w:r w:rsidRPr="00FF24FC">
        <w:rPr>
          <w:sz w:val="24"/>
          <w:szCs w:val="24"/>
        </w:rPr>
        <w:t xml:space="preserve"> = Ап / 12,</w:t>
      </w:r>
    </w:p>
    <w:p w:rsidR="00B94836" w:rsidRPr="00FF24FC" w:rsidRDefault="00B94836" w:rsidP="005C72A6">
      <w:pPr>
        <w:pStyle w:val="ConsPlusNormal"/>
        <w:ind w:firstLineChars="0" w:firstLine="709"/>
        <w:rPr>
          <w:sz w:val="24"/>
          <w:szCs w:val="24"/>
        </w:rPr>
      </w:pPr>
      <w:r w:rsidRPr="00FF24FC">
        <w:rPr>
          <w:sz w:val="24"/>
          <w:szCs w:val="24"/>
        </w:rPr>
        <w:t>где:</w:t>
      </w:r>
    </w:p>
    <w:p w:rsidR="00B94836" w:rsidRPr="00FF24FC" w:rsidRDefault="00B94836" w:rsidP="005C72A6">
      <w:pPr>
        <w:pStyle w:val="ConsPlusNormal"/>
        <w:ind w:firstLineChars="0" w:firstLine="709"/>
        <w:rPr>
          <w:sz w:val="24"/>
          <w:szCs w:val="24"/>
        </w:rPr>
      </w:pPr>
      <w:r w:rsidRPr="00FF24FC">
        <w:rPr>
          <w:sz w:val="24"/>
          <w:szCs w:val="24"/>
        </w:rPr>
        <w:t xml:space="preserve">Ап </w:t>
      </w:r>
      <w:proofErr w:type="spellStart"/>
      <w:proofErr w:type="gramStart"/>
      <w:r w:rsidRPr="00FF24FC">
        <w:rPr>
          <w:sz w:val="24"/>
          <w:szCs w:val="24"/>
        </w:rPr>
        <w:t>мес</w:t>
      </w:r>
      <w:proofErr w:type="spellEnd"/>
      <w:proofErr w:type="gramEnd"/>
      <w:r w:rsidRPr="00FF24FC">
        <w:rPr>
          <w:sz w:val="24"/>
          <w:szCs w:val="24"/>
        </w:rPr>
        <w:t xml:space="preserve"> - месячная арендная плата в рублях;</w:t>
      </w:r>
    </w:p>
    <w:p w:rsidR="00B94836" w:rsidRPr="00FF24FC" w:rsidRDefault="00B94836" w:rsidP="005C72A6">
      <w:pPr>
        <w:pStyle w:val="ConsPlusNormal"/>
        <w:ind w:firstLineChars="0" w:firstLine="709"/>
        <w:rPr>
          <w:sz w:val="24"/>
          <w:szCs w:val="24"/>
        </w:rPr>
      </w:pPr>
      <w:r w:rsidRPr="00FF24FC">
        <w:rPr>
          <w:sz w:val="24"/>
          <w:szCs w:val="24"/>
        </w:rPr>
        <w:t>Ап - годовая арендная плата без учета НДС в рублях.</w:t>
      </w:r>
    </w:p>
    <w:p w:rsidR="00B94836" w:rsidRPr="00FF24FC" w:rsidRDefault="00B94836" w:rsidP="008F1A0F">
      <w:pPr>
        <w:pStyle w:val="ConsPlusNormal"/>
        <w:ind w:firstLine="300"/>
        <w:rPr>
          <w:sz w:val="24"/>
          <w:szCs w:val="24"/>
        </w:rPr>
      </w:pPr>
    </w:p>
    <w:p w:rsidR="00B94836" w:rsidRDefault="00C3008B" w:rsidP="008F1A0F">
      <w:pPr>
        <w:pStyle w:val="ConsPlusNormal"/>
        <w:ind w:firstLine="300"/>
        <w:jc w:val="right"/>
        <w:outlineLvl w:val="2"/>
        <w:rPr>
          <w:sz w:val="24"/>
          <w:szCs w:val="24"/>
        </w:rPr>
      </w:pPr>
      <w:bookmarkStart w:id="15" w:name="P253"/>
      <w:bookmarkStart w:id="16" w:name="P305"/>
      <w:bookmarkEnd w:id="15"/>
      <w:bookmarkEnd w:id="16"/>
      <w:r>
        <w:rPr>
          <w:sz w:val="24"/>
          <w:szCs w:val="24"/>
        </w:rPr>
        <w:t>Таблица N 1</w:t>
      </w:r>
      <w:r w:rsidR="00B94836" w:rsidRPr="00FF24FC">
        <w:rPr>
          <w:sz w:val="24"/>
          <w:szCs w:val="24"/>
        </w:rPr>
        <w:t xml:space="preserve"> "Коэффициент вида деятельности"</w:t>
      </w:r>
    </w:p>
    <w:p w:rsidR="00AE6BB3" w:rsidRDefault="00AE6BB3" w:rsidP="008F1A0F">
      <w:pPr>
        <w:pStyle w:val="ConsPlusNormal"/>
        <w:ind w:firstLine="300"/>
        <w:jc w:val="right"/>
        <w:outlineLvl w:val="2"/>
        <w:rPr>
          <w:sz w:val="24"/>
          <w:szCs w:val="24"/>
        </w:rPr>
      </w:pPr>
    </w:p>
    <w:tbl>
      <w:tblPr>
        <w:tblStyle w:val="ac"/>
        <w:tblW w:w="0" w:type="auto"/>
        <w:tblLook w:val="04A0" w:firstRow="1" w:lastRow="0" w:firstColumn="1" w:lastColumn="0" w:noHBand="0" w:noVBand="1"/>
      </w:tblPr>
      <w:tblGrid>
        <w:gridCol w:w="1101"/>
        <w:gridCol w:w="6520"/>
        <w:gridCol w:w="1950"/>
      </w:tblGrid>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 xml:space="preserve">№ </w:t>
            </w:r>
            <w:proofErr w:type="gramStart"/>
            <w:r w:rsidRPr="00AE6BB3">
              <w:rPr>
                <w:rFonts w:ascii="Courier New" w:hAnsi="Courier New" w:cs="Courier New"/>
                <w:sz w:val="22"/>
                <w:szCs w:val="22"/>
              </w:rPr>
              <w:t>п</w:t>
            </w:r>
            <w:proofErr w:type="gramEnd"/>
            <w:r w:rsidRPr="00AE6BB3">
              <w:rPr>
                <w:rFonts w:ascii="Courier New" w:hAnsi="Courier New" w:cs="Courier New"/>
                <w:sz w:val="22"/>
                <w:szCs w:val="22"/>
              </w:rPr>
              <w:t>/п</w:t>
            </w:r>
          </w:p>
        </w:tc>
        <w:tc>
          <w:tcPr>
            <w:tcW w:w="6520"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Вид деятельности</w:t>
            </w:r>
          </w:p>
        </w:tc>
        <w:tc>
          <w:tcPr>
            <w:tcW w:w="1950"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Кд</w:t>
            </w:r>
          </w:p>
        </w:tc>
      </w:tr>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1</w:t>
            </w:r>
          </w:p>
        </w:tc>
        <w:tc>
          <w:tcPr>
            <w:tcW w:w="6520"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Учреждения и организации  образования,  культуры,  медицины, спорта    для    осуществления    основной     деятельности, финансируемые из бюджетов различных уровней</w:t>
            </w:r>
          </w:p>
        </w:tc>
        <w:tc>
          <w:tcPr>
            <w:tcW w:w="1950" w:type="dxa"/>
          </w:tcPr>
          <w:p w:rsidR="00AE6BB3" w:rsidRPr="00AE6BB3" w:rsidRDefault="00AE6BB3" w:rsidP="00C3008B">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0,1</w:t>
            </w:r>
          </w:p>
        </w:tc>
      </w:tr>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2</w:t>
            </w:r>
          </w:p>
        </w:tc>
        <w:tc>
          <w:tcPr>
            <w:tcW w:w="6520"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Научно-исследовательские   организации   для   осуществления основной деятельности</w:t>
            </w:r>
          </w:p>
        </w:tc>
        <w:tc>
          <w:tcPr>
            <w:tcW w:w="1950" w:type="dxa"/>
          </w:tcPr>
          <w:p w:rsidR="00AE6BB3" w:rsidRPr="00AE6BB3" w:rsidRDefault="00AE6BB3" w:rsidP="00C3008B">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0,1</w:t>
            </w:r>
          </w:p>
        </w:tc>
      </w:tr>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3</w:t>
            </w:r>
          </w:p>
        </w:tc>
        <w:tc>
          <w:tcPr>
            <w:tcW w:w="6520"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Организации, органы власти,  финансируемые  из  федерального или областного бюджетов</w:t>
            </w:r>
          </w:p>
        </w:tc>
        <w:tc>
          <w:tcPr>
            <w:tcW w:w="1950" w:type="dxa"/>
          </w:tcPr>
          <w:p w:rsidR="00AE6BB3" w:rsidRPr="00AE6BB3" w:rsidRDefault="00AE6BB3" w:rsidP="00C3008B">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0,1</w:t>
            </w:r>
          </w:p>
        </w:tc>
      </w:tr>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4</w:t>
            </w:r>
          </w:p>
        </w:tc>
        <w:tc>
          <w:tcPr>
            <w:tcW w:w="6520"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Общественные  и  религиозные  организации   для   размещения организаций</w:t>
            </w:r>
          </w:p>
        </w:tc>
        <w:tc>
          <w:tcPr>
            <w:tcW w:w="1950" w:type="dxa"/>
          </w:tcPr>
          <w:p w:rsidR="00AE6BB3" w:rsidRPr="00AE6BB3" w:rsidRDefault="00AE6BB3" w:rsidP="00C3008B">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0,05</w:t>
            </w:r>
          </w:p>
        </w:tc>
      </w:tr>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5</w:t>
            </w:r>
          </w:p>
        </w:tc>
        <w:tc>
          <w:tcPr>
            <w:tcW w:w="6520"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 xml:space="preserve">Общественное питание, в том числе кафе, бары, </w:t>
            </w:r>
            <w:r w:rsidRPr="00AE6BB3">
              <w:rPr>
                <w:rFonts w:ascii="Courier New" w:hAnsi="Courier New" w:cs="Courier New"/>
                <w:sz w:val="22"/>
                <w:szCs w:val="22"/>
              </w:rPr>
              <w:lastRenderedPageBreak/>
              <w:t>рестораны</w:t>
            </w:r>
          </w:p>
        </w:tc>
        <w:tc>
          <w:tcPr>
            <w:tcW w:w="1950" w:type="dxa"/>
          </w:tcPr>
          <w:p w:rsidR="00AE6BB3" w:rsidRPr="00AE6BB3" w:rsidRDefault="00AE6BB3" w:rsidP="00C3008B">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lastRenderedPageBreak/>
              <w:t>0,25</w:t>
            </w:r>
          </w:p>
        </w:tc>
      </w:tr>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lastRenderedPageBreak/>
              <w:t>6</w:t>
            </w:r>
          </w:p>
        </w:tc>
        <w:tc>
          <w:tcPr>
            <w:tcW w:w="6520"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Аптеки, бытовое обслуживание</w:t>
            </w:r>
          </w:p>
        </w:tc>
        <w:tc>
          <w:tcPr>
            <w:tcW w:w="1950" w:type="dxa"/>
          </w:tcPr>
          <w:p w:rsidR="00AE6BB3" w:rsidRPr="00AE6BB3" w:rsidRDefault="00AE6BB3" w:rsidP="00C3008B">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0,1</w:t>
            </w:r>
          </w:p>
        </w:tc>
      </w:tr>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7</w:t>
            </w:r>
          </w:p>
        </w:tc>
        <w:tc>
          <w:tcPr>
            <w:tcW w:w="6520"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Производство и переработка  сельскохозяйственной  продукции,</w:t>
            </w:r>
            <w:r>
              <w:rPr>
                <w:sz w:val="22"/>
                <w:szCs w:val="22"/>
              </w:rPr>
              <w:t xml:space="preserve"> </w:t>
            </w:r>
            <w:r w:rsidRPr="00AE6BB3">
              <w:rPr>
                <w:rFonts w:ascii="Courier New" w:hAnsi="Courier New" w:cs="Courier New"/>
                <w:sz w:val="22"/>
                <w:szCs w:val="22"/>
              </w:rPr>
              <w:t>производство продовольственных товаров</w:t>
            </w:r>
          </w:p>
        </w:tc>
        <w:tc>
          <w:tcPr>
            <w:tcW w:w="1950" w:type="dxa"/>
          </w:tcPr>
          <w:p w:rsidR="00AE6BB3" w:rsidRPr="00AE6BB3" w:rsidRDefault="00AE6BB3" w:rsidP="00C3008B">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0,12</w:t>
            </w:r>
          </w:p>
        </w:tc>
      </w:tr>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8</w:t>
            </w:r>
          </w:p>
        </w:tc>
        <w:tc>
          <w:tcPr>
            <w:tcW w:w="6520"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Ремонт и сервисное обслуживание автотранспорта</w:t>
            </w:r>
          </w:p>
        </w:tc>
        <w:tc>
          <w:tcPr>
            <w:tcW w:w="1950" w:type="dxa"/>
          </w:tcPr>
          <w:p w:rsidR="00AE6BB3" w:rsidRPr="00AE6BB3" w:rsidRDefault="00AE6BB3" w:rsidP="00C3008B">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0,2</w:t>
            </w:r>
          </w:p>
        </w:tc>
      </w:tr>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9</w:t>
            </w:r>
          </w:p>
        </w:tc>
        <w:tc>
          <w:tcPr>
            <w:tcW w:w="6520"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Производство промышленной продукции, потребительских товаров</w:t>
            </w:r>
          </w:p>
        </w:tc>
        <w:tc>
          <w:tcPr>
            <w:tcW w:w="1950" w:type="dxa"/>
          </w:tcPr>
          <w:p w:rsidR="00AE6BB3" w:rsidRPr="00AE6BB3" w:rsidRDefault="00AE6BB3" w:rsidP="00C3008B">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0,2</w:t>
            </w:r>
          </w:p>
        </w:tc>
      </w:tr>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10</w:t>
            </w:r>
          </w:p>
        </w:tc>
        <w:tc>
          <w:tcPr>
            <w:tcW w:w="6520" w:type="dxa"/>
          </w:tcPr>
          <w:p w:rsidR="00AE6BB3" w:rsidRPr="00AE6BB3" w:rsidRDefault="00AE6BB3" w:rsidP="00AE6BB3">
            <w:pPr>
              <w:pStyle w:val="ConsPlusNonformat"/>
              <w:ind w:firstLine="275"/>
              <w:jc w:val="center"/>
              <w:rPr>
                <w:sz w:val="22"/>
                <w:szCs w:val="22"/>
              </w:rPr>
            </w:pPr>
            <w:r w:rsidRPr="00AE6BB3">
              <w:rPr>
                <w:sz w:val="22"/>
                <w:szCs w:val="22"/>
              </w:rPr>
              <w:t>Редакционно-издательская деятельность</w:t>
            </w:r>
          </w:p>
        </w:tc>
        <w:tc>
          <w:tcPr>
            <w:tcW w:w="1950" w:type="dxa"/>
          </w:tcPr>
          <w:p w:rsidR="00AE6BB3" w:rsidRPr="00AE6BB3" w:rsidRDefault="00AE6BB3" w:rsidP="00C3008B">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0,2</w:t>
            </w:r>
          </w:p>
        </w:tc>
      </w:tr>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11</w:t>
            </w:r>
          </w:p>
        </w:tc>
        <w:tc>
          <w:tcPr>
            <w:tcW w:w="6520" w:type="dxa"/>
          </w:tcPr>
          <w:p w:rsidR="00AE6BB3" w:rsidRPr="00AE6BB3" w:rsidRDefault="00AE6BB3" w:rsidP="00AE6BB3">
            <w:pPr>
              <w:pStyle w:val="ConsPlusNonformat"/>
              <w:ind w:firstLine="275"/>
              <w:jc w:val="center"/>
              <w:rPr>
                <w:sz w:val="22"/>
                <w:szCs w:val="22"/>
              </w:rPr>
            </w:pPr>
            <w:r w:rsidRPr="00AE6BB3">
              <w:rPr>
                <w:sz w:val="22"/>
                <w:szCs w:val="22"/>
              </w:rPr>
              <w:t>Оптовая торговля</w:t>
            </w:r>
          </w:p>
        </w:tc>
        <w:tc>
          <w:tcPr>
            <w:tcW w:w="1950" w:type="dxa"/>
          </w:tcPr>
          <w:p w:rsidR="00AE6BB3" w:rsidRPr="00AE6BB3" w:rsidRDefault="00AE6BB3" w:rsidP="00C3008B">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0,25</w:t>
            </w:r>
          </w:p>
        </w:tc>
      </w:tr>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12</w:t>
            </w:r>
          </w:p>
        </w:tc>
        <w:tc>
          <w:tcPr>
            <w:tcW w:w="6520" w:type="dxa"/>
          </w:tcPr>
          <w:p w:rsidR="00AE6BB3" w:rsidRPr="00AE6BB3" w:rsidRDefault="00AE6BB3" w:rsidP="00AE6BB3">
            <w:pPr>
              <w:pStyle w:val="ConsPlusNonformat"/>
              <w:ind w:firstLine="275"/>
              <w:jc w:val="center"/>
              <w:rPr>
                <w:sz w:val="22"/>
                <w:szCs w:val="22"/>
              </w:rPr>
            </w:pPr>
            <w:r w:rsidRPr="00AE6BB3">
              <w:rPr>
                <w:sz w:val="22"/>
                <w:szCs w:val="22"/>
              </w:rPr>
              <w:t>Торговля, посредническая деятельность</w:t>
            </w:r>
          </w:p>
        </w:tc>
        <w:tc>
          <w:tcPr>
            <w:tcW w:w="1950" w:type="dxa"/>
          </w:tcPr>
          <w:p w:rsidR="00AE6BB3" w:rsidRPr="00AE6BB3" w:rsidRDefault="00AE6BB3" w:rsidP="00C3008B">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0,35</w:t>
            </w:r>
          </w:p>
        </w:tc>
      </w:tr>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13</w:t>
            </w:r>
          </w:p>
        </w:tc>
        <w:tc>
          <w:tcPr>
            <w:tcW w:w="6520" w:type="dxa"/>
          </w:tcPr>
          <w:p w:rsidR="00AE6BB3" w:rsidRPr="00AE6BB3" w:rsidRDefault="00AE6BB3" w:rsidP="00AE6BB3">
            <w:pPr>
              <w:pStyle w:val="ConsPlusNonformat"/>
              <w:ind w:firstLine="275"/>
              <w:jc w:val="center"/>
              <w:rPr>
                <w:sz w:val="22"/>
                <w:szCs w:val="22"/>
              </w:rPr>
            </w:pPr>
            <w:r w:rsidRPr="00AE6BB3">
              <w:rPr>
                <w:sz w:val="22"/>
                <w:szCs w:val="22"/>
              </w:rPr>
              <w:t>Склады, гаражи</w:t>
            </w:r>
          </w:p>
        </w:tc>
        <w:tc>
          <w:tcPr>
            <w:tcW w:w="1950" w:type="dxa"/>
          </w:tcPr>
          <w:p w:rsidR="00AE6BB3" w:rsidRPr="00AE6BB3" w:rsidRDefault="00AE6BB3" w:rsidP="00C3008B">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0,35</w:t>
            </w:r>
          </w:p>
        </w:tc>
      </w:tr>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14</w:t>
            </w:r>
          </w:p>
        </w:tc>
        <w:tc>
          <w:tcPr>
            <w:tcW w:w="6520" w:type="dxa"/>
          </w:tcPr>
          <w:p w:rsidR="00AE6BB3" w:rsidRPr="00AE6BB3" w:rsidRDefault="00AE6BB3" w:rsidP="00AE6BB3">
            <w:pPr>
              <w:pStyle w:val="ConsPlusNonformat"/>
              <w:ind w:firstLine="275"/>
              <w:jc w:val="center"/>
              <w:rPr>
                <w:sz w:val="22"/>
                <w:szCs w:val="22"/>
              </w:rPr>
            </w:pPr>
            <w:r w:rsidRPr="00AE6BB3">
              <w:rPr>
                <w:sz w:val="22"/>
                <w:szCs w:val="22"/>
              </w:rPr>
              <w:t>Офисы</w:t>
            </w:r>
          </w:p>
        </w:tc>
        <w:tc>
          <w:tcPr>
            <w:tcW w:w="1950" w:type="dxa"/>
          </w:tcPr>
          <w:p w:rsidR="00AE6BB3" w:rsidRPr="00AE6BB3" w:rsidRDefault="00AE6BB3" w:rsidP="00C3008B">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0,4</w:t>
            </w:r>
          </w:p>
        </w:tc>
      </w:tr>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15</w:t>
            </w:r>
          </w:p>
        </w:tc>
        <w:tc>
          <w:tcPr>
            <w:tcW w:w="6520" w:type="dxa"/>
          </w:tcPr>
          <w:p w:rsidR="00AE6BB3" w:rsidRPr="00AE6BB3" w:rsidRDefault="00AE6BB3" w:rsidP="00AE6BB3">
            <w:pPr>
              <w:pStyle w:val="ConsPlusNonformat"/>
              <w:ind w:firstLine="275"/>
              <w:jc w:val="center"/>
              <w:rPr>
                <w:sz w:val="22"/>
                <w:szCs w:val="22"/>
              </w:rPr>
            </w:pPr>
            <w:r w:rsidRPr="00AE6BB3">
              <w:rPr>
                <w:sz w:val="22"/>
                <w:szCs w:val="22"/>
              </w:rPr>
              <w:t>Учреждения и организации связи</w:t>
            </w:r>
          </w:p>
        </w:tc>
        <w:tc>
          <w:tcPr>
            <w:tcW w:w="1950" w:type="dxa"/>
          </w:tcPr>
          <w:p w:rsidR="00AE6BB3" w:rsidRPr="00AE6BB3" w:rsidRDefault="00AE6BB3" w:rsidP="00C3008B">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0,4</w:t>
            </w:r>
          </w:p>
        </w:tc>
      </w:tr>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16</w:t>
            </w:r>
          </w:p>
        </w:tc>
        <w:tc>
          <w:tcPr>
            <w:tcW w:w="6520" w:type="dxa"/>
          </w:tcPr>
          <w:p w:rsidR="00AE6BB3" w:rsidRPr="00AE6BB3" w:rsidRDefault="00AE6BB3" w:rsidP="00AE6BB3">
            <w:pPr>
              <w:pStyle w:val="ConsPlusNonformat"/>
              <w:ind w:firstLine="275"/>
              <w:jc w:val="center"/>
              <w:rPr>
                <w:sz w:val="22"/>
                <w:szCs w:val="22"/>
              </w:rPr>
            </w:pPr>
            <w:r w:rsidRPr="00AE6BB3">
              <w:rPr>
                <w:sz w:val="22"/>
                <w:szCs w:val="22"/>
              </w:rPr>
              <w:t>Учреждения и организации  образования,  культуры,  медицины,</w:t>
            </w:r>
            <w:r>
              <w:rPr>
                <w:sz w:val="22"/>
                <w:szCs w:val="22"/>
              </w:rPr>
              <w:t xml:space="preserve"> </w:t>
            </w:r>
            <w:r w:rsidRPr="00AE6BB3">
              <w:rPr>
                <w:sz w:val="22"/>
                <w:szCs w:val="22"/>
              </w:rPr>
              <w:t>спорта частного сектора</w:t>
            </w:r>
          </w:p>
        </w:tc>
        <w:tc>
          <w:tcPr>
            <w:tcW w:w="1950" w:type="dxa"/>
          </w:tcPr>
          <w:p w:rsidR="00AE6BB3" w:rsidRPr="00AE6BB3" w:rsidRDefault="00AE6BB3" w:rsidP="00C3008B">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0,2</w:t>
            </w:r>
          </w:p>
        </w:tc>
      </w:tr>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17</w:t>
            </w:r>
          </w:p>
        </w:tc>
        <w:tc>
          <w:tcPr>
            <w:tcW w:w="6520" w:type="dxa"/>
          </w:tcPr>
          <w:p w:rsidR="00AE6BB3" w:rsidRPr="00AE6BB3" w:rsidRDefault="00AE6BB3" w:rsidP="00AE6BB3">
            <w:pPr>
              <w:pStyle w:val="ConsPlusNonformat"/>
              <w:ind w:firstLine="275"/>
              <w:jc w:val="center"/>
              <w:rPr>
                <w:sz w:val="22"/>
                <w:szCs w:val="22"/>
              </w:rPr>
            </w:pPr>
            <w:r w:rsidRPr="00AE6BB3">
              <w:rPr>
                <w:sz w:val="22"/>
                <w:szCs w:val="22"/>
              </w:rPr>
              <w:t xml:space="preserve">Деятельность   по   </w:t>
            </w:r>
            <w:proofErr w:type="spellStart"/>
            <w:r w:rsidRPr="00AE6BB3">
              <w:rPr>
                <w:sz w:val="22"/>
                <w:szCs w:val="22"/>
              </w:rPr>
              <w:t>учету</w:t>
            </w:r>
            <w:proofErr w:type="spellEnd"/>
            <w:r w:rsidRPr="00AE6BB3">
              <w:rPr>
                <w:sz w:val="22"/>
                <w:szCs w:val="22"/>
              </w:rPr>
              <w:t xml:space="preserve">   и   технической   инвентаризации недвижимого имущества</w:t>
            </w:r>
          </w:p>
        </w:tc>
        <w:tc>
          <w:tcPr>
            <w:tcW w:w="1950" w:type="dxa"/>
          </w:tcPr>
          <w:p w:rsidR="00AE6BB3" w:rsidRPr="00AE6BB3" w:rsidRDefault="00AE6BB3" w:rsidP="00C3008B">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0,2</w:t>
            </w:r>
          </w:p>
        </w:tc>
      </w:tr>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18</w:t>
            </w:r>
          </w:p>
        </w:tc>
        <w:tc>
          <w:tcPr>
            <w:tcW w:w="6520" w:type="dxa"/>
          </w:tcPr>
          <w:p w:rsidR="00AE6BB3" w:rsidRPr="00AE6BB3" w:rsidRDefault="00AE6BB3" w:rsidP="00AE6BB3">
            <w:pPr>
              <w:pStyle w:val="ConsPlusNonformat"/>
              <w:ind w:firstLine="275"/>
              <w:jc w:val="center"/>
              <w:rPr>
                <w:sz w:val="22"/>
                <w:szCs w:val="22"/>
              </w:rPr>
            </w:pPr>
            <w:r w:rsidRPr="00AE6BB3">
              <w:rPr>
                <w:sz w:val="22"/>
                <w:szCs w:val="22"/>
              </w:rPr>
              <w:t>Прочие виды деятельности, не  указанные  в  данной  таблице, осуществляемые    субъектами     малого     или     среднего предпринимательства,  а  также   организациями,  образующими инфраструктуру  поддержки  субъектов   малого   и   среднего предпринимательства</w:t>
            </w:r>
          </w:p>
        </w:tc>
        <w:tc>
          <w:tcPr>
            <w:tcW w:w="1950" w:type="dxa"/>
          </w:tcPr>
          <w:p w:rsidR="00AE6BB3" w:rsidRPr="00AE6BB3" w:rsidRDefault="00C3008B" w:rsidP="00C3008B">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0,25</w:t>
            </w:r>
          </w:p>
        </w:tc>
      </w:tr>
      <w:tr w:rsidR="00AE6BB3" w:rsidTr="00AE6BB3">
        <w:tc>
          <w:tcPr>
            <w:tcW w:w="1101" w:type="dxa"/>
          </w:tcPr>
          <w:p w:rsidR="00AE6BB3" w:rsidRPr="00AE6BB3" w:rsidRDefault="00AE6BB3" w:rsidP="00AE6BB3">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19</w:t>
            </w:r>
          </w:p>
        </w:tc>
        <w:tc>
          <w:tcPr>
            <w:tcW w:w="6520" w:type="dxa"/>
          </w:tcPr>
          <w:p w:rsidR="00AE6BB3" w:rsidRPr="00AE6BB3" w:rsidRDefault="00AE6BB3" w:rsidP="00AE6BB3">
            <w:pPr>
              <w:pStyle w:val="ConsPlusNonformat"/>
              <w:ind w:firstLine="275"/>
              <w:jc w:val="center"/>
              <w:rPr>
                <w:sz w:val="22"/>
                <w:szCs w:val="22"/>
              </w:rPr>
            </w:pPr>
            <w:r w:rsidRPr="00AE6BB3">
              <w:rPr>
                <w:sz w:val="22"/>
                <w:szCs w:val="22"/>
              </w:rPr>
              <w:t>Прочие виды деятельности, не  указанные  в  данной  таблице, осуществляемые  физическими  и   юридическими   лицами,   не являющимися     субъектами     малого      или      среднего предпринимательства,  а  также   организациями,  образующими инфраструктуру  поддержки  субъектов   малого   и   среднего предпринимательства</w:t>
            </w:r>
          </w:p>
        </w:tc>
        <w:tc>
          <w:tcPr>
            <w:tcW w:w="1950" w:type="dxa"/>
          </w:tcPr>
          <w:p w:rsidR="00AE6BB3" w:rsidRPr="00AE6BB3" w:rsidRDefault="00C3008B" w:rsidP="00C3008B">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0,3</w:t>
            </w:r>
          </w:p>
        </w:tc>
      </w:tr>
    </w:tbl>
    <w:p w:rsidR="00AE6BB3" w:rsidRDefault="00AE6BB3" w:rsidP="00AE6BB3">
      <w:pPr>
        <w:pStyle w:val="ConsPlusNormal"/>
        <w:ind w:firstLine="300"/>
        <w:jc w:val="left"/>
        <w:outlineLvl w:val="2"/>
        <w:rPr>
          <w:sz w:val="24"/>
          <w:szCs w:val="24"/>
        </w:rPr>
      </w:pPr>
    </w:p>
    <w:p w:rsidR="00AE6BB3" w:rsidRDefault="00AE6BB3" w:rsidP="008F1A0F">
      <w:pPr>
        <w:pStyle w:val="ConsPlusNormal"/>
        <w:ind w:firstLine="300"/>
        <w:jc w:val="right"/>
        <w:outlineLvl w:val="2"/>
        <w:rPr>
          <w:sz w:val="24"/>
          <w:szCs w:val="24"/>
        </w:rPr>
      </w:pPr>
    </w:p>
    <w:p w:rsidR="00C3008B" w:rsidRDefault="00C3008B" w:rsidP="00C3008B">
      <w:pPr>
        <w:pStyle w:val="ConsPlusNormal"/>
        <w:ind w:firstLine="300"/>
        <w:jc w:val="right"/>
        <w:outlineLvl w:val="2"/>
        <w:rPr>
          <w:sz w:val="24"/>
          <w:szCs w:val="24"/>
        </w:rPr>
      </w:pPr>
      <w:r w:rsidRPr="00FF24FC">
        <w:rPr>
          <w:sz w:val="24"/>
          <w:szCs w:val="24"/>
        </w:rPr>
        <w:t xml:space="preserve">Таблица N 2 "Коэффициент </w:t>
      </w:r>
      <w:r>
        <w:rPr>
          <w:sz w:val="24"/>
          <w:szCs w:val="24"/>
        </w:rPr>
        <w:t>типа помещения</w:t>
      </w:r>
      <w:r w:rsidRPr="00FF24FC">
        <w:rPr>
          <w:sz w:val="24"/>
          <w:szCs w:val="24"/>
        </w:rPr>
        <w:t>"</w:t>
      </w:r>
    </w:p>
    <w:p w:rsidR="00AE6BB3" w:rsidRDefault="00AE6BB3" w:rsidP="008F1A0F">
      <w:pPr>
        <w:pStyle w:val="ConsPlusNormal"/>
        <w:ind w:firstLine="300"/>
        <w:jc w:val="right"/>
        <w:outlineLvl w:val="2"/>
        <w:rPr>
          <w:sz w:val="24"/>
          <w:szCs w:val="24"/>
        </w:rPr>
      </w:pPr>
    </w:p>
    <w:tbl>
      <w:tblPr>
        <w:tblStyle w:val="ac"/>
        <w:tblW w:w="0" w:type="auto"/>
        <w:tblLook w:val="04A0" w:firstRow="1" w:lastRow="0" w:firstColumn="1" w:lastColumn="0" w:noHBand="0" w:noVBand="1"/>
      </w:tblPr>
      <w:tblGrid>
        <w:gridCol w:w="1101"/>
        <w:gridCol w:w="6520"/>
        <w:gridCol w:w="1950"/>
      </w:tblGrid>
      <w:tr w:rsidR="00C3008B" w:rsidTr="00381B1A">
        <w:tc>
          <w:tcPr>
            <w:tcW w:w="1101" w:type="dxa"/>
          </w:tcPr>
          <w:p w:rsidR="00C3008B" w:rsidRPr="00AE6BB3" w:rsidRDefault="00C3008B" w:rsidP="00381B1A">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 xml:space="preserve">№ </w:t>
            </w:r>
            <w:proofErr w:type="gramStart"/>
            <w:r w:rsidRPr="00AE6BB3">
              <w:rPr>
                <w:rFonts w:ascii="Courier New" w:hAnsi="Courier New" w:cs="Courier New"/>
                <w:sz w:val="22"/>
                <w:szCs w:val="22"/>
              </w:rPr>
              <w:t>п</w:t>
            </w:r>
            <w:proofErr w:type="gramEnd"/>
            <w:r w:rsidRPr="00AE6BB3">
              <w:rPr>
                <w:rFonts w:ascii="Courier New" w:hAnsi="Courier New" w:cs="Courier New"/>
                <w:sz w:val="22"/>
                <w:szCs w:val="22"/>
              </w:rPr>
              <w:t>/п</w:t>
            </w:r>
          </w:p>
        </w:tc>
        <w:tc>
          <w:tcPr>
            <w:tcW w:w="6520" w:type="dxa"/>
          </w:tcPr>
          <w:p w:rsidR="00C3008B" w:rsidRPr="00AE6BB3" w:rsidRDefault="00C3008B" w:rsidP="00381B1A">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Тип помещения</w:t>
            </w:r>
          </w:p>
        </w:tc>
        <w:tc>
          <w:tcPr>
            <w:tcW w:w="1950" w:type="dxa"/>
          </w:tcPr>
          <w:p w:rsidR="00C3008B" w:rsidRPr="00AE6BB3" w:rsidRDefault="00C3008B" w:rsidP="00381B1A">
            <w:pPr>
              <w:pStyle w:val="ConsPlusNormal"/>
              <w:ind w:firstLineChars="0" w:firstLine="0"/>
              <w:jc w:val="center"/>
              <w:outlineLvl w:val="2"/>
              <w:rPr>
                <w:rFonts w:ascii="Courier New" w:hAnsi="Courier New" w:cs="Courier New"/>
                <w:sz w:val="22"/>
                <w:szCs w:val="22"/>
              </w:rPr>
            </w:pPr>
            <w:proofErr w:type="spellStart"/>
            <w:r>
              <w:rPr>
                <w:rFonts w:ascii="Courier New" w:hAnsi="Courier New" w:cs="Courier New"/>
                <w:sz w:val="22"/>
                <w:szCs w:val="22"/>
              </w:rPr>
              <w:t>Кт</w:t>
            </w:r>
            <w:proofErr w:type="spellEnd"/>
          </w:p>
        </w:tc>
      </w:tr>
      <w:tr w:rsidR="00C3008B" w:rsidTr="00381B1A">
        <w:tc>
          <w:tcPr>
            <w:tcW w:w="1101" w:type="dxa"/>
          </w:tcPr>
          <w:p w:rsidR="00C3008B" w:rsidRPr="00AE6BB3" w:rsidRDefault="00C3008B" w:rsidP="00381B1A">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1</w:t>
            </w:r>
          </w:p>
        </w:tc>
        <w:tc>
          <w:tcPr>
            <w:tcW w:w="6520" w:type="dxa"/>
          </w:tcPr>
          <w:p w:rsidR="00C3008B" w:rsidRPr="00684A8D" w:rsidRDefault="00C3008B" w:rsidP="00C3008B">
            <w:pPr>
              <w:pStyle w:val="ConsPlusNonformat"/>
              <w:ind w:firstLine="275"/>
              <w:jc w:val="center"/>
              <w:rPr>
                <w:sz w:val="22"/>
                <w:szCs w:val="22"/>
              </w:rPr>
            </w:pPr>
            <w:r w:rsidRPr="00684A8D">
              <w:rPr>
                <w:sz w:val="22"/>
                <w:szCs w:val="22"/>
              </w:rPr>
              <w:t>Подвал, чердак, мансарда</w:t>
            </w:r>
          </w:p>
        </w:tc>
        <w:tc>
          <w:tcPr>
            <w:tcW w:w="1950" w:type="dxa"/>
          </w:tcPr>
          <w:p w:rsidR="00C3008B" w:rsidRPr="00AE6BB3" w:rsidRDefault="00C3008B" w:rsidP="00381B1A">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0,5</w:t>
            </w:r>
          </w:p>
        </w:tc>
      </w:tr>
      <w:tr w:rsidR="00C3008B" w:rsidTr="00381B1A">
        <w:tc>
          <w:tcPr>
            <w:tcW w:w="1101" w:type="dxa"/>
          </w:tcPr>
          <w:p w:rsidR="00C3008B" w:rsidRPr="00AE6BB3" w:rsidRDefault="00C3008B" w:rsidP="00381B1A">
            <w:pPr>
              <w:pStyle w:val="ConsPlusNormal"/>
              <w:ind w:firstLineChars="0" w:firstLine="0"/>
              <w:jc w:val="center"/>
              <w:outlineLvl w:val="2"/>
              <w:rPr>
                <w:rFonts w:ascii="Courier New" w:hAnsi="Courier New" w:cs="Courier New"/>
                <w:sz w:val="22"/>
                <w:szCs w:val="22"/>
              </w:rPr>
            </w:pPr>
            <w:r w:rsidRPr="00AE6BB3">
              <w:rPr>
                <w:rFonts w:ascii="Courier New" w:hAnsi="Courier New" w:cs="Courier New"/>
                <w:sz w:val="22"/>
                <w:szCs w:val="22"/>
              </w:rPr>
              <w:t>2</w:t>
            </w:r>
          </w:p>
        </w:tc>
        <w:tc>
          <w:tcPr>
            <w:tcW w:w="6520" w:type="dxa"/>
          </w:tcPr>
          <w:p w:rsidR="00C3008B" w:rsidRPr="00684A8D" w:rsidRDefault="00C3008B" w:rsidP="00C3008B">
            <w:pPr>
              <w:pStyle w:val="ConsPlusNonformat"/>
              <w:ind w:firstLine="275"/>
              <w:jc w:val="center"/>
              <w:rPr>
                <w:sz w:val="22"/>
                <w:szCs w:val="22"/>
              </w:rPr>
            </w:pPr>
            <w:r w:rsidRPr="00684A8D">
              <w:rPr>
                <w:sz w:val="22"/>
                <w:szCs w:val="22"/>
              </w:rPr>
              <w:t>Полуподвал, цокольный этаж</w:t>
            </w:r>
          </w:p>
        </w:tc>
        <w:tc>
          <w:tcPr>
            <w:tcW w:w="1950" w:type="dxa"/>
          </w:tcPr>
          <w:p w:rsidR="00C3008B" w:rsidRPr="00AE6BB3" w:rsidRDefault="00C3008B" w:rsidP="00381B1A">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0,7</w:t>
            </w:r>
          </w:p>
        </w:tc>
      </w:tr>
      <w:tr w:rsidR="00C3008B" w:rsidTr="00381B1A">
        <w:tc>
          <w:tcPr>
            <w:tcW w:w="1101" w:type="dxa"/>
          </w:tcPr>
          <w:p w:rsidR="00C3008B" w:rsidRPr="00AE6BB3" w:rsidRDefault="00C3008B" w:rsidP="00381B1A">
            <w:pPr>
              <w:pStyle w:val="ConsPlusNormal"/>
              <w:ind w:firstLineChars="0" w:firstLine="0"/>
              <w:jc w:val="center"/>
              <w:outlineLvl w:val="2"/>
              <w:rPr>
                <w:rFonts w:ascii="Courier New" w:hAnsi="Courier New" w:cs="Courier New"/>
                <w:sz w:val="22"/>
                <w:szCs w:val="22"/>
              </w:rPr>
            </w:pPr>
          </w:p>
        </w:tc>
        <w:tc>
          <w:tcPr>
            <w:tcW w:w="6520" w:type="dxa"/>
          </w:tcPr>
          <w:p w:rsidR="00C3008B" w:rsidRPr="00684A8D" w:rsidRDefault="00C3008B" w:rsidP="00C3008B">
            <w:pPr>
              <w:pStyle w:val="ConsPlusNonformat"/>
              <w:ind w:firstLine="275"/>
              <w:jc w:val="center"/>
              <w:rPr>
                <w:sz w:val="22"/>
                <w:szCs w:val="22"/>
              </w:rPr>
            </w:pPr>
            <w:r w:rsidRPr="00684A8D">
              <w:rPr>
                <w:sz w:val="22"/>
                <w:szCs w:val="22"/>
              </w:rPr>
              <w:t xml:space="preserve">Прочие с </w:t>
            </w:r>
            <w:proofErr w:type="spellStart"/>
            <w:r w:rsidRPr="00684A8D">
              <w:rPr>
                <w:sz w:val="22"/>
                <w:szCs w:val="22"/>
              </w:rPr>
              <w:t>учетом</w:t>
            </w:r>
            <w:proofErr w:type="spellEnd"/>
            <w:r w:rsidRPr="00684A8D">
              <w:rPr>
                <w:sz w:val="22"/>
                <w:szCs w:val="22"/>
              </w:rPr>
              <w:t xml:space="preserve"> технического обустройства:</w:t>
            </w:r>
          </w:p>
        </w:tc>
        <w:tc>
          <w:tcPr>
            <w:tcW w:w="1950" w:type="dxa"/>
          </w:tcPr>
          <w:p w:rsidR="00C3008B" w:rsidRPr="00AE6BB3" w:rsidRDefault="00C3008B" w:rsidP="00381B1A">
            <w:pPr>
              <w:pStyle w:val="ConsPlusNormal"/>
              <w:ind w:firstLineChars="0" w:firstLine="0"/>
              <w:jc w:val="center"/>
              <w:outlineLvl w:val="2"/>
              <w:rPr>
                <w:rFonts w:ascii="Courier New" w:hAnsi="Courier New" w:cs="Courier New"/>
                <w:sz w:val="22"/>
                <w:szCs w:val="22"/>
              </w:rPr>
            </w:pPr>
          </w:p>
        </w:tc>
      </w:tr>
      <w:tr w:rsidR="00C3008B" w:rsidTr="00381B1A">
        <w:tc>
          <w:tcPr>
            <w:tcW w:w="1101" w:type="dxa"/>
          </w:tcPr>
          <w:p w:rsidR="00C3008B" w:rsidRPr="00AE6BB3" w:rsidRDefault="00C3008B" w:rsidP="00381B1A">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3</w:t>
            </w:r>
          </w:p>
        </w:tc>
        <w:tc>
          <w:tcPr>
            <w:tcW w:w="6520" w:type="dxa"/>
          </w:tcPr>
          <w:p w:rsidR="00C3008B" w:rsidRDefault="00C3008B" w:rsidP="00C3008B">
            <w:pPr>
              <w:pStyle w:val="ConsPlusNonformat"/>
              <w:ind w:firstLine="275"/>
              <w:jc w:val="center"/>
              <w:rPr>
                <w:sz w:val="22"/>
                <w:szCs w:val="22"/>
              </w:rPr>
            </w:pPr>
            <w:r w:rsidRPr="00684A8D">
              <w:rPr>
                <w:sz w:val="22"/>
                <w:szCs w:val="22"/>
              </w:rPr>
              <w:t xml:space="preserve">Благоустроенные помещения: </w:t>
            </w:r>
          </w:p>
          <w:p w:rsidR="00C3008B" w:rsidRPr="00684A8D" w:rsidRDefault="00C3008B" w:rsidP="00C3008B">
            <w:pPr>
              <w:pStyle w:val="ConsPlusNonformat"/>
              <w:ind w:firstLine="275"/>
              <w:jc w:val="center"/>
              <w:rPr>
                <w:sz w:val="22"/>
                <w:szCs w:val="22"/>
              </w:rPr>
            </w:pPr>
            <w:proofErr w:type="gramStart"/>
            <w:r>
              <w:rPr>
                <w:sz w:val="22"/>
                <w:szCs w:val="22"/>
              </w:rPr>
              <w:t>(</w:t>
            </w:r>
            <w:r w:rsidRPr="00684A8D">
              <w:rPr>
                <w:sz w:val="22"/>
                <w:szCs w:val="22"/>
              </w:rPr>
              <w:t>наличие  центрального  отопления,</w:t>
            </w:r>
            <w:proofErr w:type="gramEnd"/>
          </w:p>
          <w:p w:rsidR="00C3008B" w:rsidRPr="00684A8D" w:rsidRDefault="00C3008B" w:rsidP="00C3008B">
            <w:pPr>
              <w:pStyle w:val="ConsPlusNonformat"/>
              <w:ind w:firstLine="275"/>
              <w:jc w:val="center"/>
              <w:rPr>
                <w:sz w:val="22"/>
                <w:szCs w:val="22"/>
              </w:rPr>
            </w:pPr>
            <w:r w:rsidRPr="00684A8D">
              <w:rPr>
                <w:sz w:val="22"/>
                <w:szCs w:val="22"/>
              </w:rPr>
              <w:t>водопровода, горячего водоснабжения, канализации</w:t>
            </w:r>
            <w:r>
              <w:rPr>
                <w:sz w:val="22"/>
                <w:szCs w:val="22"/>
              </w:rPr>
              <w:t>)</w:t>
            </w:r>
          </w:p>
        </w:tc>
        <w:tc>
          <w:tcPr>
            <w:tcW w:w="1950" w:type="dxa"/>
          </w:tcPr>
          <w:p w:rsidR="00C3008B" w:rsidRPr="00AE6BB3" w:rsidRDefault="00C3008B" w:rsidP="00381B1A">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1,0</w:t>
            </w:r>
          </w:p>
        </w:tc>
      </w:tr>
      <w:tr w:rsidR="00C3008B" w:rsidTr="00381B1A">
        <w:tc>
          <w:tcPr>
            <w:tcW w:w="1101" w:type="dxa"/>
          </w:tcPr>
          <w:p w:rsidR="00C3008B" w:rsidRPr="00AE6BB3" w:rsidRDefault="00C3008B" w:rsidP="00381B1A">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4</w:t>
            </w:r>
          </w:p>
        </w:tc>
        <w:tc>
          <w:tcPr>
            <w:tcW w:w="6520" w:type="dxa"/>
          </w:tcPr>
          <w:p w:rsidR="00C3008B" w:rsidRPr="00684A8D" w:rsidRDefault="00C3008B" w:rsidP="00C3008B">
            <w:pPr>
              <w:pStyle w:val="ConsPlusNonformat"/>
              <w:ind w:firstLine="275"/>
              <w:jc w:val="center"/>
              <w:rPr>
                <w:sz w:val="22"/>
                <w:szCs w:val="22"/>
              </w:rPr>
            </w:pPr>
            <w:r w:rsidRPr="00684A8D">
              <w:rPr>
                <w:sz w:val="22"/>
                <w:szCs w:val="22"/>
              </w:rPr>
              <w:t xml:space="preserve">Отсутствие    одного    из  </w:t>
            </w:r>
            <w:r>
              <w:rPr>
                <w:sz w:val="22"/>
                <w:szCs w:val="22"/>
              </w:rPr>
              <w:t xml:space="preserve">  элементов     благоустройств</w:t>
            </w:r>
            <w:proofErr w:type="gramStart"/>
            <w:r>
              <w:rPr>
                <w:sz w:val="22"/>
                <w:szCs w:val="22"/>
              </w:rPr>
              <w:t>а</w:t>
            </w:r>
            <w:r w:rsidRPr="00684A8D">
              <w:rPr>
                <w:sz w:val="22"/>
                <w:szCs w:val="22"/>
              </w:rPr>
              <w:t>(</w:t>
            </w:r>
            <w:proofErr w:type="gramEnd"/>
            <w:r w:rsidRPr="00684A8D">
              <w:rPr>
                <w:sz w:val="22"/>
                <w:szCs w:val="22"/>
              </w:rPr>
              <w:t>круглогодично)</w:t>
            </w:r>
          </w:p>
        </w:tc>
        <w:tc>
          <w:tcPr>
            <w:tcW w:w="1950" w:type="dxa"/>
          </w:tcPr>
          <w:p w:rsidR="00C3008B" w:rsidRPr="00AE6BB3" w:rsidRDefault="00C3008B" w:rsidP="00381B1A">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0,8</w:t>
            </w:r>
          </w:p>
        </w:tc>
      </w:tr>
      <w:tr w:rsidR="00C3008B" w:rsidTr="00381B1A">
        <w:tc>
          <w:tcPr>
            <w:tcW w:w="1101" w:type="dxa"/>
          </w:tcPr>
          <w:p w:rsidR="00C3008B" w:rsidRPr="00AE6BB3" w:rsidRDefault="00C3008B" w:rsidP="00381B1A">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5</w:t>
            </w:r>
          </w:p>
        </w:tc>
        <w:tc>
          <w:tcPr>
            <w:tcW w:w="6520" w:type="dxa"/>
          </w:tcPr>
          <w:p w:rsidR="00C3008B" w:rsidRPr="00684A8D" w:rsidRDefault="00C3008B" w:rsidP="00C3008B">
            <w:pPr>
              <w:pStyle w:val="ConsPlusNonformat"/>
              <w:ind w:firstLine="275"/>
              <w:jc w:val="center"/>
              <w:rPr>
                <w:sz w:val="22"/>
                <w:szCs w:val="22"/>
              </w:rPr>
            </w:pPr>
            <w:r w:rsidRPr="00684A8D">
              <w:rPr>
                <w:sz w:val="22"/>
                <w:szCs w:val="22"/>
              </w:rPr>
              <w:t>Наличие только центрального отопления</w:t>
            </w:r>
          </w:p>
        </w:tc>
        <w:tc>
          <w:tcPr>
            <w:tcW w:w="1950" w:type="dxa"/>
          </w:tcPr>
          <w:p w:rsidR="00C3008B" w:rsidRPr="00AE6BB3" w:rsidRDefault="00C3008B" w:rsidP="00381B1A">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0,6</w:t>
            </w:r>
          </w:p>
        </w:tc>
      </w:tr>
      <w:tr w:rsidR="00C3008B" w:rsidTr="00381B1A">
        <w:tc>
          <w:tcPr>
            <w:tcW w:w="1101" w:type="dxa"/>
          </w:tcPr>
          <w:p w:rsidR="00C3008B" w:rsidRPr="00AE6BB3" w:rsidRDefault="00C3008B" w:rsidP="00381B1A">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6</w:t>
            </w:r>
          </w:p>
        </w:tc>
        <w:tc>
          <w:tcPr>
            <w:tcW w:w="6520" w:type="dxa"/>
          </w:tcPr>
          <w:p w:rsidR="00C3008B" w:rsidRDefault="00C3008B" w:rsidP="00C3008B">
            <w:pPr>
              <w:pStyle w:val="ConsPlusNonformat"/>
              <w:ind w:firstLine="275"/>
              <w:jc w:val="center"/>
              <w:rPr>
                <w:sz w:val="22"/>
                <w:szCs w:val="22"/>
              </w:rPr>
            </w:pPr>
            <w:r>
              <w:rPr>
                <w:sz w:val="22"/>
                <w:szCs w:val="22"/>
              </w:rPr>
              <w:t>Неблагоустроенные  помещения</w:t>
            </w:r>
          </w:p>
          <w:p w:rsidR="00C3008B" w:rsidRPr="00522D78" w:rsidRDefault="00C3008B" w:rsidP="00C3008B">
            <w:pPr>
              <w:pStyle w:val="ConsPlusNonformat"/>
              <w:ind w:firstLine="275"/>
              <w:jc w:val="center"/>
              <w:rPr>
                <w:sz w:val="22"/>
                <w:szCs w:val="22"/>
              </w:rPr>
            </w:pPr>
            <w:r w:rsidRPr="00522D78">
              <w:rPr>
                <w:sz w:val="22"/>
                <w:szCs w:val="22"/>
              </w:rPr>
              <w:t xml:space="preserve">  (отсутствие   всех   элементов </w:t>
            </w:r>
            <w:r>
              <w:rPr>
                <w:sz w:val="22"/>
                <w:szCs w:val="22"/>
              </w:rPr>
              <w:t>благоустройства)</w:t>
            </w:r>
            <w:r w:rsidRPr="00522D78">
              <w:rPr>
                <w:sz w:val="22"/>
                <w:szCs w:val="22"/>
              </w:rPr>
              <w:t xml:space="preserve">  </w:t>
            </w:r>
          </w:p>
        </w:tc>
        <w:tc>
          <w:tcPr>
            <w:tcW w:w="1950" w:type="dxa"/>
          </w:tcPr>
          <w:p w:rsidR="00C3008B" w:rsidRPr="00AE6BB3" w:rsidRDefault="00C3008B" w:rsidP="00381B1A">
            <w:pPr>
              <w:pStyle w:val="ConsPlusNormal"/>
              <w:ind w:firstLineChars="0" w:firstLine="0"/>
              <w:jc w:val="center"/>
              <w:outlineLvl w:val="2"/>
              <w:rPr>
                <w:rFonts w:ascii="Courier New" w:hAnsi="Courier New" w:cs="Courier New"/>
                <w:sz w:val="22"/>
                <w:szCs w:val="22"/>
              </w:rPr>
            </w:pPr>
            <w:r>
              <w:rPr>
                <w:rFonts w:ascii="Courier New" w:hAnsi="Courier New" w:cs="Courier New"/>
                <w:sz w:val="22"/>
                <w:szCs w:val="22"/>
              </w:rPr>
              <w:t>0,5</w:t>
            </w:r>
          </w:p>
        </w:tc>
      </w:tr>
    </w:tbl>
    <w:p w:rsidR="00AE6BB3" w:rsidRDefault="00AE6BB3" w:rsidP="008F1A0F">
      <w:pPr>
        <w:pStyle w:val="ConsPlusNormal"/>
        <w:ind w:firstLine="300"/>
        <w:jc w:val="right"/>
        <w:outlineLvl w:val="2"/>
        <w:rPr>
          <w:sz w:val="24"/>
          <w:szCs w:val="24"/>
        </w:rPr>
      </w:pPr>
    </w:p>
    <w:p w:rsidR="00AE6BB3" w:rsidRDefault="00AE6BB3" w:rsidP="008F1A0F">
      <w:pPr>
        <w:pStyle w:val="ConsPlusNormal"/>
        <w:ind w:firstLine="300"/>
        <w:jc w:val="right"/>
        <w:outlineLvl w:val="2"/>
        <w:rPr>
          <w:sz w:val="24"/>
          <w:szCs w:val="24"/>
        </w:rPr>
      </w:pPr>
    </w:p>
    <w:p w:rsidR="00AE6BB3" w:rsidRDefault="00AE6BB3" w:rsidP="008F1A0F">
      <w:pPr>
        <w:pStyle w:val="ConsPlusNormal"/>
        <w:ind w:firstLine="300"/>
        <w:jc w:val="right"/>
        <w:outlineLvl w:val="2"/>
        <w:rPr>
          <w:sz w:val="24"/>
          <w:szCs w:val="24"/>
        </w:rPr>
      </w:pPr>
    </w:p>
    <w:p w:rsidR="00AE6BB3" w:rsidRDefault="00AE6BB3" w:rsidP="008F1A0F">
      <w:pPr>
        <w:pStyle w:val="ConsPlusNormal"/>
        <w:ind w:firstLine="300"/>
        <w:jc w:val="right"/>
        <w:outlineLvl w:val="2"/>
        <w:rPr>
          <w:sz w:val="24"/>
          <w:szCs w:val="24"/>
        </w:rPr>
      </w:pPr>
    </w:p>
    <w:p w:rsidR="00AE6BB3" w:rsidRDefault="00AE6BB3" w:rsidP="008F1A0F">
      <w:pPr>
        <w:pStyle w:val="ConsPlusNormal"/>
        <w:ind w:firstLine="300"/>
        <w:jc w:val="right"/>
        <w:outlineLvl w:val="2"/>
        <w:rPr>
          <w:sz w:val="24"/>
          <w:szCs w:val="24"/>
        </w:rPr>
      </w:pPr>
    </w:p>
    <w:p w:rsidR="00B94836" w:rsidRPr="00356936" w:rsidRDefault="00B94836" w:rsidP="008F1A0F">
      <w:pPr>
        <w:pStyle w:val="ConsPlusNormal"/>
        <w:ind w:firstLine="275"/>
        <w:jc w:val="right"/>
        <w:outlineLvl w:val="1"/>
        <w:rPr>
          <w:rFonts w:ascii="Courier New" w:hAnsi="Courier New" w:cs="Courier New"/>
          <w:sz w:val="22"/>
          <w:szCs w:val="22"/>
        </w:rPr>
      </w:pPr>
      <w:r w:rsidRPr="00356936">
        <w:rPr>
          <w:rFonts w:ascii="Courier New" w:hAnsi="Courier New" w:cs="Courier New"/>
          <w:sz w:val="22"/>
          <w:szCs w:val="22"/>
        </w:rPr>
        <w:lastRenderedPageBreak/>
        <w:t>Приложение N 2</w:t>
      </w:r>
    </w:p>
    <w:p w:rsidR="00B94836" w:rsidRPr="00A71226" w:rsidRDefault="00B94836" w:rsidP="008F1A0F">
      <w:pPr>
        <w:pStyle w:val="ConsPlusNormal"/>
        <w:ind w:firstLine="275"/>
        <w:jc w:val="right"/>
        <w:rPr>
          <w:rFonts w:ascii="Courier New" w:hAnsi="Courier New" w:cs="Courier New"/>
          <w:sz w:val="22"/>
          <w:szCs w:val="22"/>
        </w:rPr>
      </w:pPr>
      <w:r w:rsidRPr="00A71226">
        <w:rPr>
          <w:rFonts w:ascii="Courier New" w:hAnsi="Courier New" w:cs="Courier New"/>
          <w:sz w:val="22"/>
          <w:szCs w:val="22"/>
        </w:rPr>
        <w:t>к Положению</w:t>
      </w:r>
    </w:p>
    <w:p w:rsidR="00B94836" w:rsidRPr="00A71226" w:rsidRDefault="00B94836" w:rsidP="008F1A0F">
      <w:pPr>
        <w:pStyle w:val="ConsPlusNormal"/>
        <w:ind w:firstLine="275"/>
        <w:jc w:val="right"/>
        <w:rPr>
          <w:rFonts w:ascii="Courier New" w:hAnsi="Courier New" w:cs="Courier New"/>
          <w:sz w:val="22"/>
          <w:szCs w:val="22"/>
        </w:rPr>
      </w:pPr>
      <w:r w:rsidRPr="00A71226">
        <w:rPr>
          <w:rFonts w:ascii="Courier New" w:hAnsi="Courier New" w:cs="Courier New"/>
          <w:sz w:val="22"/>
          <w:szCs w:val="22"/>
        </w:rPr>
        <w:t>о порядке передачи объектов</w:t>
      </w:r>
    </w:p>
    <w:p w:rsidR="00684A8D" w:rsidRPr="00A71226" w:rsidRDefault="00B94836" w:rsidP="008F1A0F">
      <w:pPr>
        <w:pStyle w:val="ConsPlusNormal"/>
        <w:ind w:firstLine="275"/>
        <w:jc w:val="right"/>
        <w:rPr>
          <w:rFonts w:ascii="Courier New" w:hAnsi="Courier New" w:cs="Courier New"/>
          <w:sz w:val="22"/>
          <w:szCs w:val="22"/>
        </w:rPr>
      </w:pPr>
      <w:r w:rsidRPr="00A71226">
        <w:rPr>
          <w:rFonts w:ascii="Courier New" w:hAnsi="Courier New" w:cs="Courier New"/>
          <w:sz w:val="22"/>
          <w:szCs w:val="22"/>
        </w:rPr>
        <w:t xml:space="preserve">муниципальной собственности </w:t>
      </w:r>
      <w:proofErr w:type="gramStart"/>
      <w:r w:rsidR="00684A8D" w:rsidRPr="00A71226">
        <w:rPr>
          <w:rFonts w:ascii="Courier New" w:hAnsi="Courier New" w:cs="Courier New"/>
          <w:sz w:val="22"/>
          <w:szCs w:val="22"/>
        </w:rPr>
        <w:t>Ушаковского</w:t>
      </w:r>
      <w:proofErr w:type="gramEnd"/>
      <w:r w:rsidR="00684A8D" w:rsidRPr="00A71226">
        <w:rPr>
          <w:rFonts w:ascii="Courier New" w:hAnsi="Courier New" w:cs="Courier New"/>
          <w:sz w:val="22"/>
          <w:szCs w:val="22"/>
        </w:rPr>
        <w:t xml:space="preserve"> </w:t>
      </w:r>
    </w:p>
    <w:p w:rsidR="00B94836" w:rsidRPr="00A71226" w:rsidRDefault="00B94836" w:rsidP="008F1A0F">
      <w:pPr>
        <w:pStyle w:val="ConsPlusNormal"/>
        <w:ind w:firstLine="275"/>
        <w:jc w:val="right"/>
        <w:rPr>
          <w:rFonts w:ascii="Courier New" w:hAnsi="Courier New" w:cs="Courier New"/>
          <w:sz w:val="22"/>
          <w:szCs w:val="22"/>
        </w:rPr>
      </w:pPr>
      <w:r w:rsidRPr="00A71226">
        <w:rPr>
          <w:rFonts w:ascii="Courier New" w:hAnsi="Courier New" w:cs="Courier New"/>
          <w:sz w:val="22"/>
          <w:szCs w:val="22"/>
        </w:rPr>
        <w:t>муниципального образования</w:t>
      </w:r>
    </w:p>
    <w:p w:rsidR="00B94836" w:rsidRPr="00A71226" w:rsidRDefault="00B94836" w:rsidP="008F1A0F">
      <w:pPr>
        <w:pStyle w:val="ConsPlusNormal"/>
        <w:ind w:firstLine="275"/>
        <w:jc w:val="right"/>
        <w:rPr>
          <w:rFonts w:ascii="Courier New" w:hAnsi="Courier New" w:cs="Courier New"/>
          <w:sz w:val="22"/>
          <w:szCs w:val="22"/>
        </w:rPr>
      </w:pPr>
      <w:r w:rsidRPr="00A71226">
        <w:rPr>
          <w:rFonts w:ascii="Courier New" w:hAnsi="Courier New" w:cs="Courier New"/>
          <w:sz w:val="22"/>
          <w:szCs w:val="22"/>
        </w:rPr>
        <w:t>в аренду и безвозмездное пользование</w:t>
      </w:r>
    </w:p>
    <w:p w:rsidR="00B94836" w:rsidRPr="00A71226" w:rsidRDefault="00B94836" w:rsidP="008F1A0F">
      <w:pPr>
        <w:pStyle w:val="ConsPlusNormal"/>
        <w:ind w:firstLine="275"/>
        <w:rPr>
          <w:rFonts w:ascii="Courier New" w:hAnsi="Courier New" w:cs="Courier New"/>
          <w:sz w:val="22"/>
          <w:szCs w:val="22"/>
        </w:rPr>
      </w:pPr>
    </w:p>
    <w:p w:rsidR="00B94836" w:rsidRPr="00FF24FC" w:rsidRDefault="00B94836" w:rsidP="008F1A0F">
      <w:pPr>
        <w:pStyle w:val="ConsPlusNonformat"/>
        <w:ind w:firstLine="300"/>
        <w:jc w:val="center"/>
        <w:rPr>
          <w:rFonts w:ascii="Arial" w:hAnsi="Arial" w:cs="Arial"/>
          <w:sz w:val="24"/>
          <w:szCs w:val="24"/>
        </w:rPr>
      </w:pPr>
      <w:bookmarkStart w:id="17" w:name="P406"/>
      <w:bookmarkEnd w:id="17"/>
      <w:r w:rsidRPr="00FF24FC">
        <w:rPr>
          <w:rFonts w:ascii="Arial" w:hAnsi="Arial" w:cs="Arial"/>
          <w:sz w:val="24"/>
          <w:szCs w:val="24"/>
        </w:rPr>
        <w:t>ПРИМЕРНЫЙ ДОГОВОР N __</w:t>
      </w:r>
    </w:p>
    <w:p w:rsidR="00B94836" w:rsidRPr="00FF24FC" w:rsidRDefault="00B94836" w:rsidP="008F1A0F">
      <w:pPr>
        <w:pStyle w:val="ConsPlusNonformat"/>
        <w:ind w:firstLine="300"/>
        <w:jc w:val="center"/>
        <w:rPr>
          <w:rFonts w:ascii="Arial" w:hAnsi="Arial" w:cs="Arial"/>
          <w:sz w:val="24"/>
          <w:szCs w:val="24"/>
        </w:rPr>
      </w:pPr>
      <w:r w:rsidRPr="00FF24FC">
        <w:rPr>
          <w:rFonts w:ascii="Arial" w:hAnsi="Arial" w:cs="Arial"/>
          <w:sz w:val="24"/>
          <w:szCs w:val="24"/>
        </w:rPr>
        <w:t>АРЕНДЫ МУНИЦИПАЛЬНОГО ИМУЩЕСТВА</w:t>
      </w:r>
    </w:p>
    <w:p w:rsidR="00B94836" w:rsidRPr="00FF24FC" w:rsidRDefault="00B94836" w:rsidP="008F1A0F">
      <w:pPr>
        <w:pStyle w:val="ConsPlusNonformat"/>
        <w:ind w:firstLine="300"/>
        <w:rPr>
          <w:rFonts w:ascii="Arial" w:hAnsi="Arial" w:cs="Arial"/>
          <w:sz w:val="24"/>
          <w:szCs w:val="24"/>
        </w:rPr>
      </w:pPr>
    </w:p>
    <w:p w:rsidR="00B94836" w:rsidRPr="00FF24FC" w:rsidRDefault="00B94836" w:rsidP="00C3008B">
      <w:pPr>
        <w:pStyle w:val="ConsPlusNonformat"/>
        <w:ind w:firstLineChars="0" w:firstLine="709"/>
        <w:rPr>
          <w:rFonts w:ascii="Arial" w:hAnsi="Arial" w:cs="Arial"/>
          <w:sz w:val="24"/>
          <w:szCs w:val="24"/>
        </w:rPr>
      </w:pPr>
      <w:r w:rsidRPr="00FF24FC">
        <w:rPr>
          <w:rFonts w:ascii="Arial" w:hAnsi="Arial" w:cs="Arial"/>
          <w:sz w:val="24"/>
          <w:szCs w:val="24"/>
        </w:rPr>
        <w:t xml:space="preserve">    </w:t>
      </w:r>
      <w:r w:rsidR="00684A8D">
        <w:rPr>
          <w:rFonts w:ascii="Arial" w:hAnsi="Arial" w:cs="Arial"/>
          <w:sz w:val="24"/>
          <w:szCs w:val="24"/>
        </w:rPr>
        <w:t xml:space="preserve">Администрация Ушаковского муниципального </w:t>
      </w:r>
      <w:proofErr w:type="gramStart"/>
      <w:r w:rsidR="00684A8D">
        <w:rPr>
          <w:rFonts w:ascii="Arial" w:hAnsi="Arial" w:cs="Arial"/>
          <w:sz w:val="24"/>
          <w:szCs w:val="24"/>
        </w:rPr>
        <w:t>образования</w:t>
      </w:r>
      <w:proofErr w:type="gramEnd"/>
      <w:r w:rsidR="00684A8D">
        <w:rPr>
          <w:rFonts w:ascii="Arial" w:hAnsi="Arial" w:cs="Arial"/>
          <w:sz w:val="24"/>
          <w:szCs w:val="24"/>
        </w:rPr>
        <w:t xml:space="preserve">  именуемая</w:t>
      </w:r>
      <w:r w:rsidRPr="00FF24FC">
        <w:rPr>
          <w:rFonts w:ascii="Arial" w:hAnsi="Arial" w:cs="Arial"/>
          <w:sz w:val="24"/>
          <w:szCs w:val="24"/>
        </w:rPr>
        <w:t xml:space="preserve"> в</w:t>
      </w:r>
      <w:r w:rsidR="00684A8D">
        <w:rPr>
          <w:rFonts w:ascii="Arial" w:hAnsi="Arial" w:cs="Arial"/>
          <w:sz w:val="24"/>
          <w:szCs w:val="24"/>
        </w:rPr>
        <w:t xml:space="preserve"> </w:t>
      </w:r>
      <w:r w:rsidRPr="00FF24FC">
        <w:rPr>
          <w:rFonts w:ascii="Arial" w:hAnsi="Arial" w:cs="Arial"/>
          <w:sz w:val="24"/>
          <w:szCs w:val="24"/>
        </w:rPr>
        <w:t>дальнейшем "Арендодатель", с одной стороны, и ____________________________,</w:t>
      </w:r>
      <w:r w:rsidR="00684A8D">
        <w:rPr>
          <w:rFonts w:ascii="Arial" w:hAnsi="Arial" w:cs="Arial"/>
          <w:sz w:val="24"/>
          <w:szCs w:val="24"/>
        </w:rPr>
        <w:t xml:space="preserve"> </w:t>
      </w:r>
      <w:r w:rsidRPr="00FF24FC">
        <w:rPr>
          <w:rFonts w:ascii="Arial" w:hAnsi="Arial" w:cs="Arial"/>
          <w:sz w:val="24"/>
          <w:szCs w:val="24"/>
        </w:rPr>
        <w:t>именуемый  в  дальнейшем "Арендатор", с другой стороны, заключили настоящий</w:t>
      </w:r>
      <w:r w:rsidR="00684A8D">
        <w:rPr>
          <w:rFonts w:ascii="Arial" w:hAnsi="Arial" w:cs="Arial"/>
          <w:sz w:val="24"/>
          <w:szCs w:val="24"/>
        </w:rPr>
        <w:t xml:space="preserve"> </w:t>
      </w:r>
      <w:r w:rsidRPr="00FF24FC">
        <w:rPr>
          <w:rFonts w:ascii="Arial" w:hAnsi="Arial" w:cs="Arial"/>
          <w:sz w:val="24"/>
          <w:szCs w:val="24"/>
        </w:rPr>
        <w:t>Договор о нижеследующем:</w:t>
      </w:r>
    </w:p>
    <w:p w:rsidR="00522D78" w:rsidRDefault="00522D78" w:rsidP="00C3008B">
      <w:pPr>
        <w:pStyle w:val="ConsPlusNonformat"/>
        <w:ind w:firstLineChars="0" w:firstLine="709"/>
        <w:jc w:val="center"/>
        <w:rPr>
          <w:rFonts w:ascii="Arial" w:hAnsi="Arial" w:cs="Arial"/>
          <w:sz w:val="24"/>
          <w:szCs w:val="24"/>
        </w:rPr>
      </w:pPr>
    </w:p>
    <w:p w:rsidR="00C3008B" w:rsidRDefault="00B94836" w:rsidP="00C3008B">
      <w:pPr>
        <w:pStyle w:val="ConsPlusNonformat"/>
        <w:ind w:firstLineChars="0" w:firstLine="709"/>
        <w:jc w:val="center"/>
        <w:rPr>
          <w:rFonts w:ascii="Arial" w:hAnsi="Arial" w:cs="Arial"/>
          <w:sz w:val="24"/>
          <w:szCs w:val="24"/>
        </w:rPr>
      </w:pPr>
      <w:r w:rsidRPr="00FF24FC">
        <w:rPr>
          <w:rFonts w:ascii="Arial" w:hAnsi="Arial" w:cs="Arial"/>
          <w:sz w:val="24"/>
          <w:szCs w:val="24"/>
        </w:rPr>
        <w:t>1. ПРЕДМЕТ И СРОК ДОГОВОРА</w:t>
      </w:r>
      <w:bookmarkStart w:id="18" w:name="P419"/>
      <w:bookmarkEnd w:id="18"/>
    </w:p>
    <w:p w:rsidR="00C3008B" w:rsidRDefault="00C3008B" w:rsidP="00C3008B">
      <w:pPr>
        <w:pStyle w:val="ConsPlusNonformat"/>
        <w:tabs>
          <w:tab w:val="left" w:pos="142"/>
        </w:tabs>
        <w:ind w:firstLineChars="0" w:firstLine="709"/>
        <w:rPr>
          <w:rFonts w:ascii="Arial" w:hAnsi="Arial" w:cs="Arial"/>
          <w:sz w:val="24"/>
          <w:szCs w:val="24"/>
        </w:rPr>
      </w:pPr>
      <w:r>
        <w:rPr>
          <w:rFonts w:ascii="Arial" w:hAnsi="Arial" w:cs="Arial"/>
          <w:sz w:val="24"/>
          <w:szCs w:val="24"/>
        </w:rPr>
        <w:t>1.1.</w:t>
      </w:r>
      <w:r>
        <w:rPr>
          <w:rFonts w:ascii="Arial" w:hAnsi="Arial" w:cs="Arial"/>
          <w:sz w:val="24"/>
          <w:szCs w:val="24"/>
        </w:rPr>
        <w:tab/>
      </w:r>
      <w:r w:rsidRPr="008F1A0F">
        <w:rPr>
          <w:rFonts w:ascii="Arial" w:hAnsi="Arial" w:cs="Arial"/>
          <w:sz w:val="24"/>
          <w:szCs w:val="24"/>
        </w:rPr>
        <w:t xml:space="preserve"> </w:t>
      </w:r>
      <w:r w:rsidR="00B94836" w:rsidRPr="008F1A0F">
        <w:rPr>
          <w:rFonts w:ascii="Arial" w:hAnsi="Arial" w:cs="Arial"/>
          <w:sz w:val="24"/>
          <w:szCs w:val="24"/>
        </w:rPr>
        <w:t xml:space="preserve">Арендодатель </w:t>
      </w:r>
      <w:proofErr w:type="spellStart"/>
      <w:r w:rsidR="00B94836" w:rsidRPr="008F1A0F">
        <w:rPr>
          <w:rFonts w:ascii="Arial" w:hAnsi="Arial" w:cs="Arial"/>
          <w:sz w:val="24"/>
          <w:szCs w:val="24"/>
        </w:rPr>
        <w:t>сдает</w:t>
      </w:r>
      <w:proofErr w:type="spellEnd"/>
      <w:r w:rsidR="00B94836" w:rsidRPr="008F1A0F">
        <w:rPr>
          <w:rFonts w:ascii="Arial" w:hAnsi="Arial" w:cs="Arial"/>
          <w:sz w:val="24"/>
          <w:szCs w:val="24"/>
        </w:rPr>
        <w:t>, а Арендатор принимает во временное владение и</w:t>
      </w:r>
      <w:r w:rsidR="00684A8D" w:rsidRPr="008F1A0F">
        <w:rPr>
          <w:rFonts w:ascii="Arial" w:hAnsi="Arial" w:cs="Arial"/>
          <w:sz w:val="24"/>
          <w:szCs w:val="24"/>
        </w:rPr>
        <w:t xml:space="preserve"> </w:t>
      </w:r>
      <w:r w:rsidR="00B94836" w:rsidRPr="008F1A0F">
        <w:rPr>
          <w:rFonts w:ascii="Arial" w:hAnsi="Arial" w:cs="Arial"/>
          <w:sz w:val="24"/>
          <w:szCs w:val="24"/>
        </w:rPr>
        <w:t>пользование нежилое помещение, расположенное по адресу: ___________________</w:t>
      </w:r>
      <w:r w:rsidR="008F1A0F" w:rsidRPr="008F1A0F">
        <w:rPr>
          <w:rFonts w:ascii="Arial" w:hAnsi="Arial" w:cs="Arial"/>
          <w:sz w:val="24"/>
          <w:szCs w:val="24"/>
        </w:rPr>
        <w:t>_________________________________________________</w:t>
      </w:r>
      <w:r w:rsidR="00B94836" w:rsidRPr="008F1A0F">
        <w:rPr>
          <w:rFonts w:ascii="Arial" w:hAnsi="Arial" w:cs="Arial"/>
          <w:sz w:val="24"/>
          <w:szCs w:val="24"/>
        </w:rPr>
        <w:t>(далее - "Имущество"),</w:t>
      </w:r>
      <w:r w:rsidR="00684A8D" w:rsidRPr="008F1A0F">
        <w:rPr>
          <w:rFonts w:ascii="Arial" w:hAnsi="Arial" w:cs="Arial"/>
          <w:sz w:val="24"/>
          <w:szCs w:val="24"/>
        </w:rPr>
        <w:t xml:space="preserve"> </w:t>
      </w:r>
      <w:r w:rsidR="00B94836" w:rsidRPr="008F1A0F">
        <w:rPr>
          <w:rFonts w:ascii="Arial" w:hAnsi="Arial" w:cs="Arial"/>
          <w:sz w:val="24"/>
          <w:szCs w:val="24"/>
        </w:rPr>
        <w:t>для</w:t>
      </w:r>
      <w:r w:rsidR="008F1A0F" w:rsidRPr="008F1A0F">
        <w:rPr>
          <w:rFonts w:ascii="Arial" w:hAnsi="Arial" w:cs="Arial"/>
          <w:sz w:val="24"/>
          <w:szCs w:val="24"/>
        </w:rPr>
        <w:t xml:space="preserve"> </w:t>
      </w:r>
      <w:r w:rsidR="00B94836" w:rsidRPr="008F1A0F">
        <w:rPr>
          <w:rFonts w:ascii="Arial" w:hAnsi="Arial" w:cs="Arial"/>
          <w:sz w:val="24"/>
          <w:szCs w:val="24"/>
        </w:rPr>
        <w:t>использования   ___________________________   в  условиях,  предусмотренных</w:t>
      </w:r>
      <w:r w:rsidR="008F1A0F" w:rsidRPr="008F1A0F">
        <w:rPr>
          <w:rFonts w:ascii="Arial" w:hAnsi="Arial" w:cs="Arial"/>
          <w:sz w:val="24"/>
          <w:szCs w:val="24"/>
        </w:rPr>
        <w:t xml:space="preserve"> </w:t>
      </w:r>
      <w:r w:rsidR="00B94836" w:rsidRPr="008F1A0F">
        <w:rPr>
          <w:rFonts w:ascii="Arial" w:hAnsi="Arial" w:cs="Arial"/>
          <w:sz w:val="24"/>
          <w:szCs w:val="24"/>
        </w:rPr>
        <w:t>Договором. Право сдачи в аренду объекта принадлежит его собственнику.</w:t>
      </w:r>
    </w:p>
    <w:p w:rsidR="00C3008B" w:rsidRDefault="00C3008B" w:rsidP="00C3008B">
      <w:pPr>
        <w:pStyle w:val="ConsPlusNonformat"/>
        <w:ind w:firstLineChars="0" w:firstLine="709"/>
        <w:rPr>
          <w:rFonts w:ascii="Arial" w:hAnsi="Arial" w:cs="Arial"/>
          <w:sz w:val="24"/>
          <w:szCs w:val="24"/>
        </w:rPr>
      </w:pPr>
      <w:r>
        <w:rPr>
          <w:rFonts w:ascii="Arial" w:hAnsi="Arial" w:cs="Arial"/>
          <w:sz w:val="24"/>
          <w:szCs w:val="24"/>
        </w:rPr>
        <w:t>1.2.</w:t>
      </w:r>
      <w:r>
        <w:rPr>
          <w:rFonts w:ascii="Arial" w:hAnsi="Arial" w:cs="Arial"/>
          <w:sz w:val="24"/>
          <w:szCs w:val="24"/>
        </w:rPr>
        <w:tab/>
      </w:r>
      <w:r w:rsidR="00B94836" w:rsidRPr="008F1A0F">
        <w:rPr>
          <w:rFonts w:ascii="Arial" w:hAnsi="Arial" w:cs="Arial"/>
          <w:sz w:val="24"/>
          <w:szCs w:val="24"/>
        </w:rPr>
        <w:t>Общая площадь сдаваемых в аренду помещений _________ кв.м.</w:t>
      </w:r>
    </w:p>
    <w:p w:rsidR="00B94836" w:rsidRPr="008F1A0F" w:rsidRDefault="008F1A0F" w:rsidP="00C3008B">
      <w:pPr>
        <w:pStyle w:val="ConsPlusNonformat"/>
        <w:ind w:firstLineChars="0" w:firstLine="709"/>
        <w:rPr>
          <w:rFonts w:ascii="Arial" w:hAnsi="Arial" w:cs="Arial"/>
          <w:sz w:val="24"/>
          <w:szCs w:val="24"/>
        </w:rPr>
      </w:pPr>
      <w:r>
        <w:rPr>
          <w:rFonts w:ascii="Arial" w:hAnsi="Arial" w:cs="Arial"/>
          <w:sz w:val="24"/>
          <w:szCs w:val="24"/>
        </w:rPr>
        <w:t>1.3.</w:t>
      </w:r>
      <w:r>
        <w:rPr>
          <w:rFonts w:ascii="Arial" w:hAnsi="Arial" w:cs="Arial"/>
          <w:sz w:val="24"/>
          <w:szCs w:val="24"/>
        </w:rPr>
        <w:tab/>
      </w:r>
      <w:r w:rsidR="00B94836" w:rsidRPr="008F1A0F">
        <w:rPr>
          <w:rFonts w:ascii="Arial" w:hAnsi="Arial" w:cs="Arial"/>
          <w:sz w:val="24"/>
          <w:szCs w:val="24"/>
        </w:rPr>
        <w:t>Срок действия настоящего Договора устанавливается _______________.</w:t>
      </w:r>
    </w:p>
    <w:p w:rsidR="00B94836" w:rsidRPr="008F1A0F" w:rsidRDefault="00B94836" w:rsidP="00C3008B">
      <w:pPr>
        <w:pStyle w:val="ConsPlusNonformat"/>
        <w:ind w:firstLineChars="0" w:firstLine="709"/>
        <w:rPr>
          <w:rFonts w:ascii="Arial" w:hAnsi="Arial" w:cs="Arial"/>
          <w:sz w:val="24"/>
          <w:szCs w:val="24"/>
        </w:rPr>
      </w:pPr>
    </w:p>
    <w:p w:rsidR="00FA2D48" w:rsidRDefault="00B94836" w:rsidP="00FA2D48">
      <w:pPr>
        <w:pStyle w:val="ConsPlusNonformat"/>
        <w:ind w:firstLineChars="0" w:firstLine="709"/>
        <w:jc w:val="center"/>
        <w:rPr>
          <w:rFonts w:ascii="Arial" w:hAnsi="Arial" w:cs="Arial"/>
          <w:sz w:val="24"/>
          <w:szCs w:val="24"/>
        </w:rPr>
      </w:pPr>
      <w:r w:rsidRPr="008F1A0F">
        <w:rPr>
          <w:rFonts w:ascii="Arial" w:hAnsi="Arial" w:cs="Arial"/>
          <w:sz w:val="24"/>
          <w:szCs w:val="24"/>
        </w:rPr>
        <w:t>2. ОБЯЗАННОСТИ СТОРОН</w:t>
      </w:r>
    </w:p>
    <w:p w:rsidR="00C3008B" w:rsidRDefault="008F1A0F" w:rsidP="00FA2D48">
      <w:pPr>
        <w:pStyle w:val="ConsPlusNonformat"/>
        <w:ind w:firstLineChars="295" w:firstLine="708"/>
        <w:jc w:val="left"/>
        <w:rPr>
          <w:rFonts w:ascii="Arial" w:hAnsi="Arial" w:cs="Arial"/>
          <w:sz w:val="24"/>
          <w:szCs w:val="24"/>
        </w:rPr>
      </w:pPr>
      <w:r>
        <w:rPr>
          <w:rFonts w:ascii="Arial" w:hAnsi="Arial" w:cs="Arial"/>
          <w:sz w:val="24"/>
          <w:szCs w:val="24"/>
        </w:rPr>
        <w:t>2.1.</w:t>
      </w:r>
      <w:r w:rsidR="00B94836" w:rsidRPr="008F1A0F">
        <w:rPr>
          <w:rFonts w:ascii="Arial" w:hAnsi="Arial" w:cs="Arial"/>
          <w:sz w:val="24"/>
          <w:szCs w:val="24"/>
        </w:rPr>
        <w:t>Арендодатель обязуется:</w:t>
      </w:r>
    </w:p>
    <w:p w:rsidR="00C3008B" w:rsidRDefault="00FA2D48" w:rsidP="00FA2D48">
      <w:pPr>
        <w:pStyle w:val="ConsPlusNonformat"/>
        <w:tabs>
          <w:tab w:val="left" w:pos="709"/>
        </w:tabs>
        <w:ind w:firstLineChars="295" w:firstLine="708"/>
        <w:jc w:val="left"/>
        <w:rPr>
          <w:rFonts w:ascii="Arial" w:hAnsi="Arial" w:cs="Arial"/>
          <w:sz w:val="24"/>
          <w:szCs w:val="24"/>
        </w:rPr>
      </w:pPr>
      <w:r>
        <w:rPr>
          <w:rFonts w:ascii="Arial" w:hAnsi="Arial" w:cs="Arial"/>
          <w:sz w:val="24"/>
          <w:szCs w:val="24"/>
        </w:rPr>
        <w:tab/>
        <w:t>2.1.1.</w:t>
      </w:r>
      <w:r w:rsidR="00B94836" w:rsidRPr="008F1A0F">
        <w:rPr>
          <w:rFonts w:ascii="Arial" w:hAnsi="Arial" w:cs="Arial"/>
          <w:sz w:val="24"/>
          <w:szCs w:val="24"/>
        </w:rPr>
        <w:t xml:space="preserve">Осуществлять   </w:t>
      </w:r>
      <w:proofErr w:type="gramStart"/>
      <w:r w:rsidR="00B94836" w:rsidRPr="008F1A0F">
        <w:rPr>
          <w:rFonts w:ascii="Arial" w:hAnsi="Arial" w:cs="Arial"/>
          <w:sz w:val="24"/>
          <w:szCs w:val="24"/>
        </w:rPr>
        <w:t>контроль  за</w:t>
      </w:r>
      <w:proofErr w:type="gramEnd"/>
      <w:r w:rsidR="00B94836" w:rsidRPr="008F1A0F">
        <w:rPr>
          <w:rFonts w:ascii="Arial" w:hAnsi="Arial" w:cs="Arial"/>
          <w:sz w:val="24"/>
          <w:szCs w:val="24"/>
        </w:rPr>
        <w:t xml:space="preserve">  соблюдением  Арендатором  условий</w:t>
      </w:r>
      <w:r w:rsidR="00A71226" w:rsidRPr="008F1A0F">
        <w:rPr>
          <w:rFonts w:ascii="Arial" w:hAnsi="Arial" w:cs="Arial"/>
          <w:sz w:val="24"/>
          <w:szCs w:val="24"/>
        </w:rPr>
        <w:t xml:space="preserve"> </w:t>
      </w:r>
      <w:r w:rsidR="00B94836" w:rsidRPr="008F1A0F">
        <w:rPr>
          <w:rFonts w:ascii="Arial" w:hAnsi="Arial" w:cs="Arial"/>
          <w:sz w:val="24"/>
          <w:szCs w:val="24"/>
        </w:rPr>
        <w:t>Договора.</w:t>
      </w:r>
    </w:p>
    <w:p w:rsidR="00FA2D48" w:rsidRDefault="00FA2D48" w:rsidP="00FA2D48">
      <w:pPr>
        <w:pStyle w:val="ConsPlusNonformat"/>
        <w:tabs>
          <w:tab w:val="left" w:pos="709"/>
          <w:tab w:val="left" w:pos="851"/>
        </w:tabs>
        <w:ind w:firstLineChars="295" w:firstLine="708"/>
        <w:rPr>
          <w:rFonts w:ascii="Arial" w:hAnsi="Arial" w:cs="Arial"/>
          <w:sz w:val="24"/>
          <w:szCs w:val="24"/>
        </w:rPr>
      </w:pPr>
      <w:r>
        <w:rPr>
          <w:rFonts w:ascii="Arial" w:hAnsi="Arial" w:cs="Arial"/>
          <w:sz w:val="24"/>
          <w:szCs w:val="24"/>
        </w:rPr>
        <w:tab/>
      </w:r>
      <w:r w:rsidR="008F1A0F">
        <w:rPr>
          <w:rFonts w:ascii="Arial" w:hAnsi="Arial" w:cs="Arial"/>
          <w:sz w:val="24"/>
          <w:szCs w:val="24"/>
        </w:rPr>
        <w:t>2.1.2.</w:t>
      </w:r>
      <w:r w:rsidR="008F1A0F">
        <w:rPr>
          <w:rFonts w:ascii="Arial" w:hAnsi="Arial" w:cs="Arial"/>
          <w:sz w:val="24"/>
          <w:szCs w:val="24"/>
        </w:rPr>
        <w:tab/>
      </w:r>
      <w:r w:rsidR="00B94836" w:rsidRPr="008F1A0F">
        <w:rPr>
          <w:rFonts w:ascii="Arial" w:hAnsi="Arial" w:cs="Arial"/>
          <w:sz w:val="24"/>
          <w:szCs w:val="24"/>
        </w:rPr>
        <w:t>Контролировать  выполнение  Арендатором  целевого использования</w:t>
      </w:r>
      <w:r w:rsidR="00A71226" w:rsidRPr="008F1A0F">
        <w:rPr>
          <w:rFonts w:ascii="Arial" w:hAnsi="Arial" w:cs="Arial"/>
          <w:sz w:val="24"/>
          <w:szCs w:val="24"/>
        </w:rPr>
        <w:t xml:space="preserve"> </w:t>
      </w:r>
      <w:r>
        <w:rPr>
          <w:rFonts w:ascii="Arial" w:hAnsi="Arial" w:cs="Arial"/>
          <w:sz w:val="24"/>
          <w:szCs w:val="24"/>
        </w:rPr>
        <w:t>муниципального имущества.</w:t>
      </w:r>
    </w:p>
    <w:p w:rsidR="00FA2D48" w:rsidRDefault="00FA2D48" w:rsidP="00FA2D48">
      <w:pPr>
        <w:pStyle w:val="ConsPlusNonformat"/>
        <w:tabs>
          <w:tab w:val="left" w:pos="709"/>
          <w:tab w:val="left" w:pos="851"/>
        </w:tabs>
        <w:ind w:firstLineChars="295" w:firstLine="708"/>
        <w:rPr>
          <w:rFonts w:ascii="Arial" w:hAnsi="Arial" w:cs="Arial"/>
          <w:sz w:val="24"/>
          <w:szCs w:val="24"/>
        </w:rPr>
      </w:pPr>
      <w:r>
        <w:rPr>
          <w:rFonts w:ascii="Arial" w:hAnsi="Arial" w:cs="Arial"/>
          <w:sz w:val="24"/>
          <w:szCs w:val="24"/>
        </w:rPr>
        <w:tab/>
      </w:r>
      <w:r w:rsidR="008F1A0F" w:rsidRPr="008F1A0F">
        <w:rPr>
          <w:rFonts w:ascii="Arial" w:hAnsi="Arial" w:cs="Arial"/>
          <w:sz w:val="24"/>
          <w:szCs w:val="24"/>
        </w:rPr>
        <w:t>2.1.3</w:t>
      </w:r>
      <w:r w:rsidR="008F1A0F">
        <w:rPr>
          <w:rFonts w:ascii="Arial" w:hAnsi="Arial" w:cs="Arial"/>
          <w:sz w:val="24"/>
          <w:szCs w:val="24"/>
        </w:rPr>
        <w:t>.</w:t>
      </w:r>
      <w:r w:rsidR="008F1A0F">
        <w:rPr>
          <w:rFonts w:ascii="Arial" w:hAnsi="Arial" w:cs="Arial"/>
          <w:sz w:val="24"/>
          <w:szCs w:val="24"/>
        </w:rPr>
        <w:tab/>
      </w:r>
      <w:r w:rsidR="00B94836" w:rsidRPr="008F1A0F">
        <w:rPr>
          <w:rFonts w:ascii="Arial" w:hAnsi="Arial" w:cs="Arial"/>
          <w:sz w:val="24"/>
          <w:szCs w:val="24"/>
        </w:rPr>
        <w:t>Контролировать  своевременное  поступление  в  местный  бюджет</w:t>
      </w:r>
      <w:r w:rsidR="00A71226" w:rsidRPr="008F1A0F">
        <w:rPr>
          <w:rFonts w:ascii="Arial" w:hAnsi="Arial" w:cs="Arial"/>
          <w:sz w:val="24"/>
          <w:szCs w:val="24"/>
        </w:rPr>
        <w:t xml:space="preserve"> </w:t>
      </w:r>
      <w:r w:rsidR="00B94836" w:rsidRPr="008F1A0F">
        <w:rPr>
          <w:rFonts w:ascii="Arial" w:hAnsi="Arial" w:cs="Arial"/>
          <w:sz w:val="24"/>
          <w:szCs w:val="24"/>
        </w:rPr>
        <w:t>денежных средств, полученных от сдачи муниципального имущества в аренду.</w:t>
      </w:r>
    </w:p>
    <w:p w:rsidR="00FA2D48" w:rsidRDefault="00FA2D48" w:rsidP="00FA2D48">
      <w:pPr>
        <w:pStyle w:val="ConsPlusNonformat"/>
        <w:tabs>
          <w:tab w:val="left" w:pos="709"/>
          <w:tab w:val="left" w:pos="851"/>
        </w:tabs>
        <w:ind w:firstLineChars="295" w:firstLine="708"/>
        <w:rPr>
          <w:rFonts w:ascii="Arial" w:hAnsi="Arial" w:cs="Arial"/>
          <w:sz w:val="24"/>
          <w:szCs w:val="24"/>
        </w:rPr>
      </w:pPr>
      <w:r>
        <w:rPr>
          <w:rFonts w:ascii="Arial" w:hAnsi="Arial" w:cs="Arial"/>
          <w:sz w:val="24"/>
          <w:szCs w:val="24"/>
        </w:rPr>
        <w:tab/>
      </w:r>
      <w:r w:rsidR="008F1A0F" w:rsidRPr="008F1A0F">
        <w:rPr>
          <w:rFonts w:ascii="Arial" w:hAnsi="Arial" w:cs="Arial"/>
          <w:sz w:val="24"/>
          <w:szCs w:val="24"/>
        </w:rPr>
        <w:t>2.1.4</w:t>
      </w:r>
      <w:r w:rsidR="00B94836" w:rsidRPr="008F1A0F">
        <w:rPr>
          <w:rFonts w:ascii="Arial" w:hAnsi="Arial" w:cs="Arial"/>
          <w:sz w:val="24"/>
          <w:szCs w:val="24"/>
        </w:rPr>
        <w:t>.  В  месячный срок рассматривать обращения Арендатора по вопросам</w:t>
      </w:r>
      <w:r w:rsidR="00A71226" w:rsidRPr="008F1A0F">
        <w:rPr>
          <w:rFonts w:ascii="Arial" w:hAnsi="Arial" w:cs="Arial"/>
          <w:sz w:val="24"/>
          <w:szCs w:val="24"/>
        </w:rPr>
        <w:t xml:space="preserve"> </w:t>
      </w:r>
      <w:r w:rsidR="00B94836" w:rsidRPr="008F1A0F">
        <w:rPr>
          <w:rFonts w:ascii="Arial" w:hAnsi="Arial" w:cs="Arial"/>
          <w:sz w:val="24"/>
          <w:szCs w:val="24"/>
        </w:rPr>
        <w:t>субаренды, изменения назначения Имущества, его ремонта и переоборудования.</w:t>
      </w:r>
    </w:p>
    <w:p w:rsidR="00FA2D48" w:rsidRDefault="00FA2D48" w:rsidP="00FA2D48">
      <w:pPr>
        <w:pStyle w:val="ConsPlusNonformat"/>
        <w:tabs>
          <w:tab w:val="left" w:pos="709"/>
          <w:tab w:val="left" w:pos="851"/>
        </w:tabs>
        <w:ind w:firstLineChars="295" w:firstLine="708"/>
        <w:rPr>
          <w:rFonts w:ascii="Arial" w:hAnsi="Arial" w:cs="Arial"/>
          <w:sz w:val="24"/>
          <w:szCs w:val="24"/>
        </w:rPr>
      </w:pPr>
      <w:r>
        <w:rPr>
          <w:rFonts w:ascii="Arial" w:hAnsi="Arial" w:cs="Arial"/>
          <w:sz w:val="24"/>
          <w:szCs w:val="24"/>
        </w:rPr>
        <w:tab/>
      </w:r>
      <w:r w:rsidR="008F1A0F" w:rsidRPr="008F1A0F">
        <w:rPr>
          <w:rFonts w:ascii="Arial" w:hAnsi="Arial" w:cs="Arial"/>
          <w:sz w:val="24"/>
          <w:szCs w:val="24"/>
        </w:rPr>
        <w:t>2.1.5</w:t>
      </w:r>
      <w:r w:rsidR="00C3008B">
        <w:rPr>
          <w:rFonts w:ascii="Arial" w:hAnsi="Arial" w:cs="Arial"/>
          <w:sz w:val="24"/>
          <w:szCs w:val="24"/>
        </w:rPr>
        <w:t xml:space="preserve">.   </w:t>
      </w:r>
      <w:r w:rsidR="00B94836" w:rsidRPr="008F1A0F">
        <w:rPr>
          <w:rFonts w:ascii="Arial" w:hAnsi="Arial" w:cs="Arial"/>
          <w:sz w:val="24"/>
          <w:szCs w:val="24"/>
        </w:rPr>
        <w:t>Предоставить Имущество Арендатору свободным от прав третьих лиц.</w:t>
      </w:r>
    </w:p>
    <w:p w:rsidR="00FA2D48" w:rsidRDefault="00FA2D48" w:rsidP="00FA2D48">
      <w:pPr>
        <w:pStyle w:val="ConsPlusNonformat"/>
        <w:tabs>
          <w:tab w:val="left" w:pos="709"/>
          <w:tab w:val="left" w:pos="851"/>
        </w:tabs>
        <w:ind w:firstLineChars="295" w:firstLine="708"/>
        <w:rPr>
          <w:rFonts w:ascii="Arial" w:hAnsi="Arial" w:cs="Arial"/>
          <w:sz w:val="24"/>
          <w:szCs w:val="24"/>
        </w:rPr>
      </w:pPr>
      <w:r>
        <w:rPr>
          <w:rFonts w:ascii="Arial" w:hAnsi="Arial" w:cs="Arial"/>
          <w:sz w:val="24"/>
          <w:szCs w:val="24"/>
        </w:rPr>
        <w:tab/>
        <w:t>2.2.</w:t>
      </w:r>
      <w:r>
        <w:rPr>
          <w:rFonts w:ascii="Arial" w:hAnsi="Arial" w:cs="Arial"/>
          <w:sz w:val="24"/>
          <w:szCs w:val="24"/>
        </w:rPr>
        <w:tab/>
      </w:r>
      <w:r w:rsidR="00B94836" w:rsidRPr="008F1A0F">
        <w:rPr>
          <w:rFonts w:ascii="Arial" w:hAnsi="Arial" w:cs="Arial"/>
          <w:sz w:val="24"/>
          <w:szCs w:val="24"/>
        </w:rPr>
        <w:t>Арендатор обязуется:</w:t>
      </w:r>
    </w:p>
    <w:p w:rsidR="00FA2D48" w:rsidRDefault="00FA2D48" w:rsidP="00FA2D48">
      <w:pPr>
        <w:pStyle w:val="ConsPlusNonformat"/>
        <w:tabs>
          <w:tab w:val="left" w:pos="709"/>
          <w:tab w:val="left" w:pos="851"/>
        </w:tabs>
        <w:ind w:firstLineChars="295" w:firstLine="708"/>
        <w:rPr>
          <w:rFonts w:ascii="Arial" w:hAnsi="Arial" w:cs="Arial"/>
          <w:sz w:val="24"/>
          <w:szCs w:val="24"/>
        </w:rPr>
      </w:pPr>
      <w:r>
        <w:rPr>
          <w:rFonts w:ascii="Arial" w:hAnsi="Arial" w:cs="Arial"/>
          <w:sz w:val="24"/>
          <w:szCs w:val="24"/>
        </w:rPr>
        <w:tab/>
      </w:r>
      <w:r w:rsidR="00B94836" w:rsidRPr="008F1A0F">
        <w:rPr>
          <w:rFonts w:ascii="Arial" w:hAnsi="Arial" w:cs="Arial"/>
          <w:sz w:val="24"/>
          <w:szCs w:val="24"/>
        </w:rPr>
        <w:t>2.2.1.  Использовать  Имущество  исключительно  по  прямому назначению,</w:t>
      </w:r>
      <w:r w:rsidR="00A71226" w:rsidRPr="008F1A0F">
        <w:rPr>
          <w:rFonts w:ascii="Arial" w:hAnsi="Arial" w:cs="Arial"/>
          <w:sz w:val="24"/>
          <w:szCs w:val="24"/>
        </w:rPr>
        <w:t xml:space="preserve"> </w:t>
      </w:r>
      <w:r w:rsidR="00B94836" w:rsidRPr="008F1A0F">
        <w:rPr>
          <w:rFonts w:ascii="Arial" w:hAnsi="Arial" w:cs="Arial"/>
          <w:sz w:val="24"/>
          <w:szCs w:val="24"/>
        </w:rPr>
        <w:t xml:space="preserve">указанному в </w:t>
      </w:r>
      <w:hyperlink w:anchor="P419" w:history="1">
        <w:r w:rsidR="00B94836" w:rsidRPr="008F1A0F">
          <w:rPr>
            <w:rFonts w:ascii="Arial" w:hAnsi="Arial" w:cs="Arial"/>
            <w:sz w:val="24"/>
            <w:szCs w:val="24"/>
          </w:rPr>
          <w:t>п. 1.1</w:t>
        </w:r>
      </w:hyperlink>
      <w:r w:rsidR="00B94836" w:rsidRPr="008F1A0F">
        <w:rPr>
          <w:rFonts w:ascii="Arial" w:hAnsi="Arial" w:cs="Arial"/>
          <w:sz w:val="24"/>
          <w:szCs w:val="24"/>
        </w:rPr>
        <w:t xml:space="preserve"> Договора.</w:t>
      </w:r>
    </w:p>
    <w:p w:rsidR="00FA2D48" w:rsidRDefault="00FA2D48" w:rsidP="00FA2D48">
      <w:pPr>
        <w:pStyle w:val="ConsPlusNonformat"/>
        <w:tabs>
          <w:tab w:val="left" w:pos="709"/>
          <w:tab w:val="left" w:pos="851"/>
        </w:tabs>
        <w:ind w:firstLineChars="295" w:firstLine="708"/>
        <w:rPr>
          <w:rFonts w:ascii="Arial" w:hAnsi="Arial" w:cs="Arial"/>
          <w:sz w:val="24"/>
          <w:szCs w:val="24"/>
        </w:rPr>
      </w:pPr>
      <w:r>
        <w:rPr>
          <w:rFonts w:ascii="Arial" w:hAnsi="Arial" w:cs="Arial"/>
          <w:sz w:val="24"/>
          <w:szCs w:val="24"/>
        </w:rPr>
        <w:tab/>
      </w:r>
      <w:r w:rsidR="00B94836" w:rsidRPr="008F1A0F">
        <w:rPr>
          <w:rFonts w:ascii="Arial" w:hAnsi="Arial" w:cs="Arial"/>
          <w:sz w:val="24"/>
          <w:szCs w:val="24"/>
        </w:rPr>
        <w:t>2.2.2.  Своевременно  вносить  арендную плату в установленный Договором</w:t>
      </w:r>
      <w:r w:rsidR="00A71226" w:rsidRPr="008F1A0F">
        <w:rPr>
          <w:rFonts w:ascii="Arial" w:hAnsi="Arial" w:cs="Arial"/>
          <w:sz w:val="24"/>
          <w:szCs w:val="24"/>
        </w:rPr>
        <w:t xml:space="preserve"> </w:t>
      </w:r>
      <w:r w:rsidR="00B94836" w:rsidRPr="008F1A0F">
        <w:rPr>
          <w:rFonts w:ascii="Arial" w:hAnsi="Arial" w:cs="Arial"/>
          <w:sz w:val="24"/>
          <w:szCs w:val="24"/>
        </w:rPr>
        <w:t>срок.</w:t>
      </w:r>
      <w:bookmarkStart w:id="19" w:name="P445"/>
      <w:bookmarkEnd w:id="19"/>
    </w:p>
    <w:p w:rsidR="00FA2D48" w:rsidRDefault="00FA2D48" w:rsidP="00FA2D48">
      <w:pPr>
        <w:pStyle w:val="ConsPlusNonformat"/>
        <w:tabs>
          <w:tab w:val="left" w:pos="709"/>
          <w:tab w:val="left" w:pos="851"/>
        </w:tabs>
        <w:ind w:firstLineChars="295" w:firstLine="708"/>
        <w:rPr>
          <w:rFonts w:ascii="Arial" w:hAnsi="Arial" w:cs="Arial"/>
          <w:sz w:val="24"/>
          <w:szCs w:val="24"/>
        </w:rPr>
      </w:pPr>
      <w:r>
        <w:rPr>
          <w:rFonts w:ascii="Arial" w:hAnsi="Arial" w:cs="Arial"/>
          <w:sz w:val="24"/>
          <w:szCs w:val="24"/>
        </w:rPr>
        <w:tab/>
      </w:r>
      <w:r w:rsidR="00B94836" w:rsidRPr="008F1A0F">
        <w:rPr>
          <w:rFonts w:ascii="Arial" w:hAnsi="Arial" w:cs="Arial"/>
          <w:sz w:val="24"/>
          <w:szCs w:val="24"/>
        </w:rPr>
        <w:t>2.2.3.  Нести  все расходы на содержание Имущества, в том числе расходы</w:t>
      </w:r>
      <w:r w:rsidR="00A71226" w:rsidRPr="008F1A0F">
        <w:rPr>
          <w:rFonts w:ascii="Arial" w:hAnsi="Arial" w:cs="Arial"/>
          <w:sz w:val="24"/>
          <w:szCs w:val="24"/>
        </w:rPr>
        <w:t xml:space="preserve"> </w:t>
      </w:r>
      <w:r w:rsidR="00B94836" w:rsidRPr="008F1A0F">
        <w:rPr>
          <w:rFonts w:ascii="Arial" w:hAnsi="Arial" w:cs="Arial"/>
          <w:sz w:val="24"/>
          <w:szCs w:val="24"/>
        </w:rPr>
        <w:t>по коммунальным, эксплуатационным и административно-хозяйственным услугам с</w:t>
      </w:r>
      <w:r w:rsidR="00A71226" w:rsidRPr="008F1A0F">
        <w:rPr>
          <w:rFonts w:ascii="Arial" w:hAnsi="Arial" w:cs="Arial"/>
          <w:sz w:val="24"/>
          <w:szCs w:val="24"/>
        </w:rPr>
        <w:t xml:space="preserve"> </w:t>
      </w:r>
      <w:r w:rsidR="00B94836" w:rsidRPr="008F1A0F">
        <w:rPr>
          <w:rFonts w:ascii="Arial" w:hAnsi="Arial" w:cs="Arial"/>
          <w:sz w:val="24"/>
          <w:szCs w:val="24"/>
        </w:rPr>
        <w:t xml:space="preserve">момента подписания акта </w:t>
      </w:r>
      <w:proofErr w:type="spellStart"/>
      <w:r w:rsidR="00B94836" w:rsidRPr="008F1A0F">
        <w:rPr>
          <w:rFonts w:ascii="Arial" w:hAnsi="Arial" w:cs="Arial"/>
          <w:sz w:val="24"/>
          <w:szCs w:val="24"/>
        </w:rPr>
        <w:t>приема</w:t>
      </w:r>
      <w:proofErr w:type="spellEnd"/>
      <w:r w:rsidR="00B94836" w:rsidRPr="008F1A0F">
        <w:rPr>
          <w:rFonts w:ascii="Arial" w:hAnsi="Arial" w:cs="Arial"/>
          <w:sz w:val="24"/>
          <w:szCs w:val="24"/>
        </w:rPr>
        <w:t>-передачи Имущества.</w:t>
      </w:r>
      <w:bookmarkStart w:id="20" w:name="P448"/>
      <w:bookmarkEnd w:id="20"/>
    </w:p>
    <w:p w:rsidR="00FA2D48" w:rsidRDefault="00FA2D48" w:rsidP="00FA2D48">
      <w:pPr>
        <w:pStyle w:val="ConsPlusNonformat"/>
        <w:tabs>
          <w:tab w:val="left" w:pos="709"/>
          <w:tab w:val="left" w:pos="851"/>
        </w:tabs>
        <w:ind w:firstLineChars="295" w:firstLine="708"/>
        <w:rPr>
          <w:rFonts w:ascii="Arial" w:hAnsi="Arial" w:cs="Arial"/>
          <w:sz w:val="24"/>
          <w:szCs w:val="24"/>
        </w:rPr>
      </w:pPr>
      <w:r>
        <w:rPr>
          <w:rFonts w:ascii="Arial" w:hAnsi="Arial" w:cs="Arial"/>
          <w:sz w:val="24"/>
          <w:szCs w:val="24"/>
        </w:rPr>
        <w:tab/>
      </w:r>
      <w:r w:rsidR="00B94836" w:rsidRPr="008F1A0F">
        <w:rPr>
          <w:rFonts w:ascii="Arial" w:hAnsi="Arial" w:cs="Arial"/>
          <w:sz w:val="24"/>
          <w:szCs w:val="24"/>
        </w:rPr>
        <w:t>2.2.4.   Не   производить  никаких  перепланировок  и  переоборудования</w:t>
      </w:r>
      <w:r w:rsidR="00A71226" w:rsidRPr="008F1A0F">
        <w:rPr>
          <w:rFonts w:ascii="Arial" w:hAnsi="Arial" w:cs="Arial"/>
          <w:sz w:val="24"/>
          <w:szCs w:val="24"/>
        </w:rPr>
        <w:t xml:space="preserve"> </w:t>
      </w:r>
      <w:r w:rsidR="00B94836" w:rsidRPr="008F1A0F">
        <w:rPr>
          <w:rFonts w:ascii="Arial" w:hAnsi="Arial" w:cs="Arial"/>
          <w:sz w:val="24"/>
          <w:szCs w:val="24"/>
        </w:rPr>
        <w:t>Имущества,  вызываемых потребностями Арендатора, без письменного разрешения</w:t>
      </w:r>
      <w:r>
        <w:rPr>
          <w:rFonts w:ascii="Arial" w:hAnsi="Arial" w:cs="Arial"/>
          <w:sz w:val="24"/>
          <w:szCs w:val="24"/>
        </w:rPr>
        <w:t xml:space="preserve"> </w:t>
      </w:r>
      <w:r w:rsidR="00B94836" w:rsidRPr="008F1A0F">
        <w:rPr>
          <w:rFonts w:ascii="Arial" w:hAnsi="Arial" w:cs="Arial"/>
          <w:sz w:val="24"/>
          <w:szCs w:val="24"/>
        </w:rPr>
        <w:t>Арендодателя.</w:t>
      </w:r>
      <w:bookmarkStart w:id="21" w:name="P451"/>
      <w:bookmarkEnd w:id="21"/>
    </w:p>
    <w:p w:rsidR="00FA2D48" w:rsidRDefault="00FA2D48" w:rsidP="00FA2D48">
      <w:pPr>
        <w:pStyle w:val="ConsPlusNonformat"/>
        <w:tabs>
          <w:tab w:val="left" w:pos="709"/>
          <w:tab w:val="left" w:pos="851"/>
        </w:tabs>
        <w:ind w:firstLineChars="295" w:firstLine="708"/>
        <w:rPr>
          <w:rFonts w:ascii="Arial" w:hAnsi="Arial" w:cs="Arial"/>
          <w:sz w:val="24"/>
          <w:szCs w:val="24"/>
        </w:rPr>
      </w:pPr>
      <w:r>
        <w:rPr>
          <w:rFonts w:ascii="Arial" w:hAnsi="Arial" w:cs="Arial"/>
          <w:sz w:val="24"/>
          <w:szCs w:val="24"/>
        </w:rPr>
        <w:tab/>
      </w:r>
      <w:r w:rsidR="00B94836" w:rsidRPr="008F1A0F">
        <w:rPr>
          <w:rFonts w:ascii="Arial" w:hAnsi="Arial" w:cs="Arial"/>
          <w:sz w:val="24"/>
          <w:szCs w:val="24"/>
        </w:rPr>
        <w:t>2.2.5.   Своевременно,  в  соответствии  с  действующими  строительными</w:t>
      </w:r>
      <w:r w:rsidR="00A71226" w:rsidRPr="008F1A0F">
        <w:rPr>
          <w:rFonts w:ascii="Arial" w:hAnsi="Arial" w:cs="Arial"/>
          <w:sz w:val="24"/>
          <w:szCs w:val="24"/>
        </w:rPr>
        <w:t xml:space="preserve"> </w:t>
      </w:r>
      <w:r w:rsidR="00B94836" w:rsidRPr="008F1A0F">
        <w:rPr>
          <w:rFonts w:ascii="Arial" w:hAnsi="Arial" w:cs="Arial"/>
          <w:sz w:val="24"/>
          <w:szCs w:val="24"/>
        </w:rPr>
        <w:t>нормами  и правилами, производить за свой счет капитальный и текущий ремонт</w:t>
      </w:r>
      <w:r w:rsidR="00A71226" w:rsidRPr="008F1A0F">
        <w:rPr>
          <w:rFonts w:ascii="Arial" w:hAnsi="Arial" w:cs="Arial"/>
          <w:sz w:val="24"/>
          <w:szCs w:val="24"/>
        </w:rPr>
        <w:t xml:space="preserve"> </w:t>
      </w:r>
      <w:r w:rsidR="00B94836" w:rsidRPr="008F1A0F">
        <w:rPr>
          <w:rFonts w:ascii="Arial" w:hAnsi="Arial" w:cs="Arial"/>
          <w:sz w:val="24"/>
          <w:szCs w:val="24"/>
        </w:rPr>
        <w:t>Имущества  с письменного согласия Арендодателя. Принимать долевое участие в</w:t>
      </w:r>
      <w:r w:rsidR="00A71226" w:rsidRPr="008F1A0F">
        <w:rPr>
          <w:rFonts w:ascii="Arial" w:hAnsi="Arial" w:cs="Arial"/>
          <w:sz w:val="24"/>
          <w:szCs w:val="24"/>
        </w:rPr>
        <w:t xml:space="preserve"> </w:t>
      </w:r>
      <w:r w:rsidR="00B94836" w:rsidRPr="008F1A0F">
        <w:rPr>
          <w:rFonts w:ascii="Arial" w:hAnsi="Arial" w:cs="Arial"/>
          <w:sz w:val="24"/>
          <w:szCs w:val="24"/>
        </w:rPr>
        <w:lastRenderedPageBreak/>
        <w:t>текущем и капитальном ремонте здания (если в аренде находится часть здания,</w:t>
      </w:r>
      <w:r w:rsidR="00A71226" w:rsidRPr="008F1A0F">
        <w:rPr>
          <w:rFonts w:ascii="Arial" w:hAnsi="Arial" w:cs="Arial"/>
          <w:sz w:val="24"/>
          <w:szCs w:val="24"/>
        </w:rPr>
        <w:t xml:space="preserve"> </w:t>
      </w:r>
      <w:r w:rsidR="00B94836" w:rsidRPr="008F1A0F">
        <w:rPr>
          <w:rFonts w:ascii="Arial" w:hAnsi="Arial" w:cs="Arial"/>
          <w:sz w:val="24"/>
          <w:szCs w:val="24"/>
        </w:rPr>
        <w:t>Арендатор   принимает   долевое   участие   в   ремонте   фасада   здания),</w:t>
      </w:r>
      <w:r w:rsidR="00A71226" w:rsidRPr="008F1A0F">
        <w:rPr>
          <w:rFonts w:ascii="Arial" w:hAnsi="Arial" w:cs="Arial"/>
          <w:sz w:val="24"/>
          <w:szCs w:val="24"/>
        </w:rPr>
        <w:t xml:space="preserve"> </w:t>
      </w:r>
      <w:r w:rsidR="00B94836" w:rsidRPr="008F1A0F">
        <w:rPr>
          <w:rFonts w:ascii="Arial" w:hAnsi="Arial" w:cs="Arial"/>
          <w:sz w:val="24"/>
          <w:szCs w:val="24"/>
        </w:rPr>
        <w:t>инженерно-технических    коммуникаций,    а   также   в   мероприятиях   по</w:t>
      </w:r>
      <w:r w:rsidR="00A71226" w:rsidRPr="008F1A0F">
        <w:rPr>
          <w:rFonts w:ascii="Arial" w:hAnsi="Arial" w:cs="Arial"/>
          <w:sz w:val="24"/>
          <w:szCs w:val="24"/>
        </w:rPr>
        <w:t xml:space="preserve"> </w:t>
      </w:r>
      <w:r w:rsidR="00B94836" w:rsidRPr="008F1A0F">
        <w:rPr>
          <w:rFonts w:ascii="Arial" w:hAnsi="Arial" w:cs="Arial"/>
          <w:sz w:val="24"/>
          <w:szCs w:val="24"/>
        </w:rPr>
        <w:t>благоустройству  окружающей  здание  территории,  проводимых  Арендодателем</w:t>
      </w:r>
      <w:r w:rsidR="00A71226" w:rsidRPr="008F1A0F">
        <w:rPr>
          <w:rFonts w:ascii="Arial" w:hAnsi="Arial" w:cs="Arial"/>
          <w:sz w:val="24"/>
          <w:szCs w:val="24"/>
        </w:rPr>
        <w:t xml:space="preserve"> </w:t>
      </w:r>
      <w:r w:rsidR="00B94836" w:rsidRPr="008F1A0F">
        <w:rPr>
          <w:rFonts w:ascii="Arial" w:hAnsi="Arial" w:cs="Arial"/>
          <w:sz w:val="24"/>
          <w:szCs w:val="24"/>
        </w:rPr>
        <w:t>согласно отдельным соглашениям, заключаемым с Арендодателем.</w:t>
      </w:r>
    </w:p>
    <w:p w:rsidR="00FA2D48" w:rsidRDefault="00FA2D48" w:rsidP="00FA2D48">
      <w:pPr>
        <w:pStyle w:val="ConsPlusNonformat"/>
        <w:tabs>
          <w:tab w:val="left" w:pos="709"/>
          <w:tab w:val="left" w:pos="851"/>
        </w:tabs>
        <w:ind w:firstLineChars="295" w:firstLine="708"/>
        <w:rPr>
          <w:rFonts w:ascii="Arial" w:hAnsi="Arial" w:cs="Arial"/>
          <w:sz w:val="24"/>
          <w:szCs w:val="24"/>
        </w:rPr>
      </w:pPr>
      <w:r>
        <w:rPr>
          <w:rFonts w:ascii="Arial" w:hAnsi="Arial" w:cs="Arial"/>
          <w:sz w:val="24"/>
          <w:szCs w:val="24"/>
        </w:rPr>
        <w:tab/>
      </w:r>
      <w:r w:rsidR="00B94836" w:rsidRPr="008F1A0F">
        <w:rPr>
          <w:rFonts w:ascii="Arial" w:hAnsi="Arial" w:cs="Arial"/>
          <w:sz w:val="24"/>
          <w:szCs w:val="24"/>
        </w:rPr>
        <w:t>2.2.6.   Ежемесячно,   не   позднее   15  числа  оплачиваемого  месяца,</w:t>
      </w:r>
      <w:r w:rsidR="00A71226" w:rsidRPr="008F1A0F">
        <w:rPr>
          <w:rFonts w:ascii="Arial" w:hAnsi="Arial" w:cs="Arial"/>
          <w:sz w:val="24"/>
          <w:szCs w:val="24"/>
        </w:rPr>
        <w:t xml:space="preserve"> </w:t>
      </w:r>
      <w:r w:rsidR="00B94836" w:rsidRPr="008F1A0F">
        <w:rPr>
          <w:rFonts w:ascii="Arial" w:hAnsi="Arial" w:cs="Arial"/>
          <w:sz w:val="24"/>
          <w:szCs w:val="24"/>
        </w:rPr>
        <w:t xml:space="preserve">предоставлять   Арендодателю  копии  </w:t>
      </w:r>
      <w:proofErr w:type="spellStart"/>
      <w:r w:rsidR="00B94836" w:rsidRPr="008F1A0F">
        <w:rPr>
          <w:rFonts w:ascii="Arial" w:hAnsi="Arial" w:cs="Arial"/>
          <w:sz w:val="24"/>
          <w:szCs w:val="24"/>
        </w:rPr>
        <w:t>платежных</w:t>
      </w:r>
      <w:proofErr w:type="spellEnd"/>
      <w:r w:rsidR="00B94836" w:rsidRPr="008F1A0F">
        <w:rPr>
          <w:rFonts w:ascii="Arial" w:hAnsi="Arial" w:cs="Arial"/>
          <w:sz w:val="24"/>
          <w:szCs w:val="24"/>
        </w:rPr>
        <w:t xml:space="preserve">  документов,  подтверждающих</w:t>
      </w:r>
      <w:r w:rsidR="00A71226" w:rsidRPr="008F1A0F">
        <w:rPr>
          <w:rFonts w:ascii="Arial" w:hAnsi="Arial" w:cs="Arial"/>
          <w:sz w:val="24"/>
          <w:szCs w:val="24"/>
        </w:rPr>
        <w:t xml:space="preserve"> </w:t>
      </w:r>
      <w:r w:rsidR="00B94836" w:rsidRPr="008F1A0F">
        <w:rPr>
          <w:rFonts w:ascii="Arial" w:hAnsi="Arial" w:cs="Arial"/>
          <w:sz w:val="24"/>
          <w:szCs w:val="24"/>
        </w:rPr>
        <w:t>перечисление   арендной   платы,   установленной   настоящим   Договором  и</w:t>
      </w:r>
      <w:r w:rsidR="00A71226" w:rsidRPr="008F1A0F">
        <w:rPr>
          <w:rFonts w:ascii="Arial" w:hAnsi="Arial" w:cs="Arial"/>
          <w:sz w:val="24"/>
          <w:szCs w:val="24"/>
        </w:rPr>
        <w:t xml:space="preserve"> </w:t>
      </w:r>
      <w:r w:rsidR="00B94836" w:rsidRPr="008F1A0F">
        <w:rPr>
          <w:rFonts w:ascii="Arial" w:hAnsi="Arial" w:cs="Arial"/>
          <w:sz w:val="24"/>
          <w:szCs w:val="24"/>
        </w:rPr>
        <w:t>последующими изменениями и дополнениями к нему</w:t>
      </w:r>
      <w:bookmarkStart w:id="22" w:name="P463"/>
      <w:bookmarkEnd w:id="22"/>
      <w:r>
        <w:rPr>
          <w:rFonts w:ascii="Arial" w:hAnsi="Arial" w:cs="Arial"/>
          <w:sz w:val="24"/>
          <w:szCs w:val="24"/>
        </w:rPr>
        <w:t>.</w:t>
      </w:r>
    </w:p>
    <w:p w:rsidR="00FA2D48" w:rsidRDefault="00FA2D48" w:rsidP="00FA2D48">
      <w:pPr>
        <w:pStyle w:val="ConsPlusNonformat"/>
        <w:tabs>
          <w:tab w:val="left" w:pos="709"/>
          <w:tab w:val="left" w:pos="851"/>
        </w:tabs>
        <w:ind w:firstLineChars="295" w:firstLine="708"/>
        <w:rPr>
          <w:rFonts w:ascii="Arial" w:hAnsi="Arial" w:cs="Arial"/>
          <w:sz w:val="24"/>
          <w:szCs w:val="24"/>
        </w:rPr>
      </w:pPr>
      <w:r>
        <w:rPr>
          <w:rFonts w:ascii="Arial" w:hAnsi="Arial" w:cs="Arial"/>
          <w:sz w:val="24"/>
          <w:szCs w:val="24"/>
        </w:rPr>
        <w:tab/>
      </w:r>
      <w:r w:rsidR="00B94836" w:rsidRPr="008F1A0F">
        <w:rPr>
          <w:rFonts w:ascii="Arial" w:hAnsi="Arial" w:cs="Arial"/>
          <w:sz w:val="24"/>
          <w:szCs w:val="24"/>
        </w:rPr>
        <w:t xml:space="preserve">2.2.7.  </w:t>
      </w:r>
      <w:proofErr w:type="gramStart"/>
      <w:r w:rsidR="00B94836" w:rsidRPr="008F1A0F">
        <w:rPr>
          <w:rFonts w:ascii="Arial" w:hAnsi="Arial" w:cs="Arial"/>
          <w:sz w:val="24"/>
          <w:szCs w:val="24"/>
        </w:rPr>
        <w:t xml:space="preserve">В  течение  20  дней  с момента подписания акта </w:t>
      </w:r>
      <w:proofErr w:type="spellStart"/>
      <w:r w:rsidR="00B94836" w:rsidRPr="008F1A0F">
        <w:rPr>
          <w:rFonts w:ascii="Arial" w:hAnsi="Arial" w:cs="Arial"/>
          <w:sz w:val="24"/>
          <w:szCs w:val="24"/>
        </w:rPr>
        <w:t>приема</w:t>
      </w:r>
      <w:proofErr w:type="spellEnd"/>
      <w:r w:rsidR="00B94836" w:rsidRPr="008F1A0F">
        <w:rPr>
          <w:rFonts w:ascii="Arial" w:hAnsi="Arial" w:cs="Arial"/>
          <w:sz w:val="24"/>
          <w:szCs w:val="24"/>
        </w:rPr>
        <w:t>-передачи</w:t>
      </w:r>
      <w:r w:rsidR="00A71226" w:rsidRPr="008F1A0F">
        <w:rPr>
          <w:rFonts w:ascii="Arial" w:hAnsi="Arial" w:cs="Arial"/>
          <w:sz w:val="24"/>
          <w:szCs w:val="24"/>
        </w:rPr>
        <w:t xml:space="preserve"> </w:t>
      </w:r>
      <w:r w:rsidR="00B94836" w:rsidRPr="008F1A0F">
        <w:rPr>
          <w:rFonts w:ascii="Arial" w:hAnsi="Arial" w:cs="Arial"/>
          <w:sz w:val="24"/>
          <w:szCs w:val="24"/>
        </w:rPr>
        <w:t>Имущества  самостоятельно и за свой счет застраховать в пользу Арендодателя</w:t>
      </w:r>
      <w:r w:rsidR="00A71226" w:rsidRPr="008F1A0F">
        <w:rPr>
          <w:rFonts w:ascii="Arial" w:hAnsi="Arial" w:cs="Arial"/>
          <w:sz w:val="24"/>
          <w:szCs w:val="24"/>
        </w:rPr>
        <w:t xml:space="preserve"> </w:t>
      </w:r>
      <w:r w:rsidR="00B94836" w:rsidRPr="008F1A0F">
        <w:rPr>
          <w:rFonts w:ascii="Arial" w:hAnsi="Arial" w:cs="Arial"/>
          <w:sz w:val="24"/>
          <w:szCs w:val="24"/>
        </w:rPr>
        <w:t>Имущество  от  риска  гибели и повреждения в результате стихийных бедствий,</w:t>
      </w:r>
      <w:r w:rsidR="00A71226" w:rsidRPr="008F1A0F">
        <w:rPr>
          <w:rFonts w:ascii="Arial" w:hAnsi="Arial" w:cs="Arial"/>
          <w:sz w:val="24"/>
          <w:szCs w:val="24"/>
        </w:rPr>
        <w:t xml:space="preserve"> </w:t>
      </w:r>
      <w:r w:rsidR="00B94836" w:rsidRPr="008F1A0F">
        <w:rPr>
          <w:rFonts w:ascii="Arial" w:hAnsi="Arial" w:cs="Arial"/>
          <w:sz w:val="24"/>
          <w:szCs w:val="24"/>
        </w:rPr>
        <w:t>пожара,  удара молнии, преднамеренных действий третьих лиц, направленных на</w:t>
      </w:r>
      <w:r w:rsidR="00A71226" w:rsidRPr="008F1A0F">
        <w:rPr>
          <w:rFonts w:ascii="Arial" w:hAnsi="Arial" w:cs="Arial"/>
          <w:sz w:val="24"/>
          <w:szCs w:val="24"/>
        </w:rPr>
        <w:t xml:space="preserve"> </w:t>
      </w:r>
      <w:r w:rsidR="00B94836" w:rsidRPr="008F1A0F">
        <w:rPr>
          <w:rFonts w:ascii="Arial" w:hAnsi="Arial" w:cs="Arial"/>
          <w:sz w:val="24"/>
          <w:szCs w:val="24"/>
        </w:rPr>
        <w:t>повреждение или уничтожение застрахованного имущества, взрыва бытового газа</w:t>
      </w:r>
      <w:r w:rsidR="00A71226" w:rsidRPr="008F1A0F">
        <w:rPr>
          <w:rFonts w:ascii="Arial" w:hAnsi="Arial" w:cs="Arial"/>
          <w:sz w:val="24"/>
          <w:szCs w:val="24"/>
        </w:rPr>
        <w:t xml:space="preserve"> </w:t>
      </w:r>
      <w:r w:rsidR="00B94836" w:rsidRPr="008F1A0F">
        <w:rPr>
          <w:rFonts w:ascii="Arial" w:hAnsi="Arial" w:cs="Arial"/>
          <w:sz w:val="24"/>
          <w:szCs w:val="24"/>
        </w:rPr>
        <w:t>и   взрывчатых   веществ,   аварии  в  системах  водоснабжения,  отопления,</w:t>
      </w:r>
      <w:r w:rsidR="00A71226" w:rsidRPr="008F1A0F">
        <w:rPr>
          <w:rFonts w:ascii="Arial" w:hAnsi="Arial" w:cs="Arial"/>
          <w:sz w:val="24"/>
          <w:szCs w:val="24"/>
        </w:rPr>
        <w:t xml:space="preserve"> </w:t>
      </w:r>
      <w:r w:rsidR="00B94836" w:rsidRPr="008F1A0F">
        <w:rPr>
          <w:rFonts w:ascii="Arial" w:hAnsi="Arial" w:cs="Arial"/>
          <w:sz w:val="24"/>
          <w:szCs w:val="24"/>
        </w:rPr>
        <w:t>канализации,   проникновения   воды   и   других  жидкостей</w:t>
      </w:r>
      <w:proofErr w:type="gramEnd"/>
      <w:r w:rsidR="00B94836" w:rsidRPr="008F1A0F">
        <w:rPr>
          <w:rFonts w:ascii="Arial" w:hAnsi="Arial" w:cs="Arial"/>
          <w:sz w:val="24"/>
          <w:szCs w:val="24"/>
        </w:rPr>
        <w:t xml:space="preserve">  на  территорию</w:t>
      </w:r>
      <w:r w:rsidR="00A71226" w:rsidRPr="008F1A0F">
        <w:rPr>
          <w:rFonts w:ascii="Arial" w:hAnsi="Arial" w:cs="Arial"/>
          <w:sz w:val="24"/>
          <w:szCs w:val="24"/>
        </w:rPr>
        <w:t xml:space="preserve"> </w:t>
      </w:r>
      <w:r w:rsidR="00B94836" w:rsidRPr="008F1A0F">
        <w:rPr>
          <w:rFonts w:ascii="Arial" w:hAnsi="Arial" w:cs="Arial"/>
          <w:sz w:val="24"/>
          <w:szCs w:val="24"/>
        </w:rPr>
        <w:t>страхования  из  других  помещений  на  весь  срок действия Договора. Копия</w:t>
      </w:r>
      <w:r w:rsidR="00A71226" w:rsidRPr="008F1A0F">
        <w:rPr>
          <w:rFonts w:ascii="Arial" w:hAnsi="Arial" w:cs="Arial"/>
          <w:sz w:val="24"/>
          <w:szCs w:val="24"/>
        </w:rPr>
        <w:t xml:space="preserve"> </w:t>
      </w:r>
      <w:r w:rsidR="00B94836" w:rsidRPr="008F1A0F">
        <w:rPr>
          <w:rFonts w:ascii="Arial" w:hAnsi="Arial" w:cs="Arial"/>
          <w:sz w:val="24"/>
          <w:szCs w:val="24"/>
        </w:rPr>
        <w:t>надлежащим    образом    оформленного    договора   страхования   Имущества</w:t>
      </w:r>
      <w:r w:rsidR="00A71226" w:rsidRPr="008F1A0F">
        <w:rPr>
          <w:rFonts w:ascii="Arial" w:hAnsi="Arial" w:cs="Arial"/>
          <w:sz w:val="24"/>
          <w:szCs w:val="24"/>
        </w:rPr>
        <w:t xml:space="preserve"> </w:t>
      </w:r>
      <w:r w:rsidR="00B94836" w:rsidRPr="008F1A0F">
        <w:rPr>
          <w:rFonts w:ascii="Arial" w:hAnsi="Arial" w:cs="Arial"/>
          <w:sz w:val="24"/>
          <w:szCs w:val="24"/>
        </w:rPr>
        <w:t>предоставляется Арендодателю.</w:t>
      </w:r>
    </w:p>
    <w:p w:rsidR="00FA2D48" w:rsidRDefault="00FA2D48" w:rsidP="00FA2D48">
      <w:pPr>
        <w:pStyle w:val="ConsPlusNonformat"/>
        <w:tabs>
          <w:tab w:val="left" w:pos="709"/>
          <w:tab w:val="left" w:pos="851"/>
        </w:tabs>
        <w:ind w:firstLineChars="295" w:firstLine="708"/>
        <w:rPr>
          <w:rFonts w:ascii="Arial" w:hAnsi="Arial" w:cs="Arial"/>
          <w:sz w:val="24"/>
          <w:szCs w:val="24"/>
        </w:rPr>
      </w:pPr>
      <w:r>
        <w:rPr>
          <w:rFonts w:ascii="Arial" w:hAnsi="Arial" w:cs="Arial"/>
          <w:sz w:val="24"/>
          <w:szCs w:val="24"/>
        </w:rPr>
        <w:tab/>
      </w:r>
      <w:r w:rsidR="00B94836" w:rsidRPr="008F1A0F">
        <w:rPr>
          <w:rFonts w:ascii="Arial" w:hAnsi="Arial" w:cs="Arial"/>
          <w:sz w:val="24"/>
          <w:szCs w:val="24"/>
        </w:rPr>
        <w:t>2.2.8.    Предоставить    представителям    Арендодателя    возможность</w:t>
      </w:r>
      <w:r w:rsidR="00A71226" w:rsidRPr="008F1A0F">
        <w:rPr>
          <w:rFonts w:ascii="Arial" w:hAnsi="Arial" w:cs="Arial"/>
          <w:sz w:val="24"/>
          <w:szCs w:val="24"/>
        </w:rPr>
        <w:t xml:space="preserve"> </w:t>
      </w:r>
      <w:r w:rsidR="00B94836" w:rsidRPr="008F1A0F">
        <w:rPr>
          <w:rFonts w:ascii="Arial" w:hAnsi="Arial" w:cs="Arial"/>
          <w:sz w:val="24"/>
          <w:szCs w:val="24"/>
        </w:rPr>
        <w:t>беспрепятственного  доступа  в арендуемые помещения для проведения проверки</w:t>
      </w:r>
      <w:r w:rsidR="00A71226" w:rsidRPr="008F1A0F">
        <w:rPr>
          <w:rFonts w:ascii="Arial" w:hAnsi="Arial" w:cs="Arial"/>
          <w:sz w:val="24"/>
          <w:szCs w:val="24"/>
        </w:rPr>
        <w:t xml:space="preserve"> </w:t>
      </w:r>
      <w:r w:rsidR="00B94836" w:rsidRPr="008F1A0F">
        <w:rPr>
          <w:rFonts w:ascii="Arial" w:hAnsi="Arial" w:cs="Arial"/>
          <w:sz w:val="24"/>
          <w:szCs w:val="24"/>
        </w:rPr>
        <w:t>соблюдения  Арендатором условий Договора, а также необходимую документацию,</w:t>
      </w:r>
      <w:r w:rsidR="00A71226" w:rsidRPr="008F1A0F">
        <w:rPr>
          <w:rFonts w:ascii="Arial" w:hAnsi="Arial" w:cs="Arial"/>
          <w:sz w:val="24"/>
          <w:szCs w:val="24"/>
        </w:rPr>
        <w:t xml:space="preserve"> </w:t>
      </w:r>
      <w:r w:rsidR="00B94836" w:rsidRPr="008F1A0F">
        <w:rPr>
          <w:rFonts w:ascii="Arial" w:hAnsi="Arial" w:cs="Arial"/>
          <w:sz w:val="24"/>
          <w:szCs w:val="24"/>
        </w:rPr>
        <w:t>относящуюся к предмету проверки.</w:t>
      </w:r>
      <w:bookmarkStart w:id="23" w:name="P477"/>
      <w:bookmarkEnd w:id="23"/>
    </w:p>
    <w:p w:rsidR="00FA2D48" w:rsidRDefault="00FA2D48" w:rsidP="00FA2D48">
      <w:pPr>
        <w:pStyle w:val="ConsPlusNonformat"/>
        <w:tabs>
          <w:tab w:val="left" w:pos="709"/>
          <w:tab w:val="left" w:pos="851"/>
        </w:tabs>
        <w:ind w:firstLineChars="295" w:firstLine="708"/>
        <w:rPr>
          <w:rFonts w:ascii="Arial" w:hAnsi="Arial" w:cs="Arial"/>
          <w:sz w:val="24"/>
          <w:szCs w:val="24"/>
        </w:rPr>
      </w:pPr>
      <w:r>
        <w:rPr>
          <w:rFonts w:ascii="Arial" w:hAnsi="Arial" w:cs="Arial"/>
          <w:sz w:val="24"/>
          <w:szCs w:val="24"/>
        </w:rPr>
        <w:tab/>
      </w:r>
      <w:r w:rsidR="00B94836" w:rsidRPr="008F1A0F">
        <w:rPr>
          <w:rFonts w:ascii="Arial" w:hAnsi="Arial" w:cs="Arial"/>
          <w:sz w:val="24"/>
          <w:szCs w:val="24"/>
        </w:rPr>
        <w:t xml:space="preserve">2.2.9.  Письменно сообщить Арендодателю не </w:t>
      </w:r>
      <w:proofErr w:type="gramStart"/>
      <w:r w:rsidR="00B94836" w:rsidRPr="008F1A0F">
        <w:rPr>
          <w:rFonts w:ascii="Arial" w:hAnsi="Arial" w:cs="Arial"/>
          <w:sz w:val="24"/>
          <w:szCs w:val="24"/>
        </w:rPr>
        <w:t>позднее</w:t>
      </w:r>
      <w:proofErr w:type="gramEnd"/>
      <w:r w:rsidR="00B94836" w:rsidRPr="008F1A0F">
        <w:rPr>
          <w:rFonts w:ascii="Arial" w:hAnsi="Arial" w:cs="Arial"/>
          <w:sz w:val="24"/>
          <w:szCs w:val="24"/>
        </w:rPr>
        <w:t xml:space="preserve"> чем за два месяца  о</w:t>
      </w:r>
      <w:r w:rsidR="00A71226" w:rsidRPr="008F1A0F">
        <w:rPr>
          <w:rFonts w:ascii="Arial" w:hAnsi="Arial" w:cs="Arial"/>
          <w:sz w:val="24"/>
          <w:szCs w:val="24"/>
        </w:rPr>
        <w:t xml:space="preserve"> </w:t>
      </w:r>
      <w:r w:rsidR="00B94836" w:rsidRPr="008F1A0F">
        <w:rPr>
          <w:rFonts w:ascii="Arial" w:hAnsi="Arial" w:cs="Arial"/>
          <w:sz w:val="24"/>
          <w:szCs w:val="24"/>
        </w:rPr>
        <w:t>предстоящем  освобождении помещений как в связи с окончанием срока действия</w:t>
      </w:r>
      <w:r w:rsidR="00A71226" w:rsidRPr="008F1A0F">
        <w:rPr>
          <w:rFonts w:ascii="Arial" w:hAnsi="Arial" w:cs="Arial"/>
          <w:sz w:val="24"/>
          <w:szCs w:val="24"/>
        </w:rPr>
        <w:t xml:space="preserve"> </w:t>
      </w:r>
      <w:r w:rsidR="00B94836" w:rsidRPr="008F1A0F">
        <w:rPr>
          <w:rFonts w:ascii="Arial" w:hAnsi="Arial" w:cs="Arial"/>
          <w:sz w:val="24"/>
          <w:szCs w:val="24"/>
        </w:rPr>
        <w:t>Договора, так и при досрочном их освобождении. Сдать Арендодателю помещения</w:t>
      </w:r>
      <w:r w:rsidR="00684A8D" w:rsidRPr="008F1A0F">
        <w:rPr>
          <w:rFonts w:ascii="Arial" w:hAnsi="Arial" w:cs="Arial"/>
          <w:sz w:val="24"/>
          <w:szCs w:val="24"/>
        </w:rPr>
        <w:t xml:space="preserve"> </w:t>
      </w:r>
      <w:r w:rsidR="00B94836" w:rsidRPr="008F1A0F">
        <w:rPr>
          <w:rFonts w:ascii="Arial" w:hAnsi="Arial" w:cs="Arial"/>
          <w:sz w:val="24"/>
          <w:szCs w:val="24"/>
        </w:rPr>
        <w:t xml:space="preserve">по акту приема-передачи в том состоянии, в котором он его получил, с </w:t>
      </w:r>
      <w:proofErr w:type="spellStart"/>
      <w:r w:rsidR="00B94836" w:rsidRPr="008F1A0F">
        <w:rPr>
          <w:rFonts w:ascii="Arial" w:hAnsi="Arial" w:cs="Arial"/>
          <w:sz w:val="24"/>
          <w:szCs w:val="24"/>
        </w:rPr>
        <w:t>учетом</w:t>
      </w:r>
      <w:proofErr w:type="spellEnd"/>
      <w:r w:rsidR="00684A8D" w:rsidRPr="008F1A0F">
        <w:rPr>
          <w:rFonts w:ascii="Arial" w:hAnsi="Arial" w:cs="Arial"/>
          <w:sz w:val="24"/>
          <w:szCs w:val="24"/>
        </w:rPr>
        <w:t xml:space="preserve"> </w:t>
      </w:r>
      <w:r w:rsidR="00B94836" w:rsidRPr="008F1A0F">
        <w:rPr>
          <w:rFonts w:ascii="Arial" w:hAnsi="Arial" w:cs="Arial"/>
          <w:sz w:val="24"/>
          <w:szCs w:val="24"/>
        </w:rPr>
        <w:t>нормального   износа,  или  в  состоянии,  обусловленном  в  дополнительном</w:t>
      </w:r>
      <w:r w:rsidR="00684A8D" w:rsidRPr="008F1A0F">
        <w:rPr>
          <w:rFonts w:ascii="Arial" w:hAnsi="Arial" w:cs="Arial"/>
          <w:sz w:val="24"/>
          <w:szCs w:val="24"/>
        </w:rPr>
        <w:t xml:space="preserve"> </w:t>
      </w:r>
      <w:r w:rsidR="00B94836" w:rsidRPr="008F1A0F">
        <w:rPr>
          <w:rFonts w:ascii="Arial" w:hAnsi="Arial" w:cs="Arial"/>
          <w:sz w:val="24"/>
          <w:szCs w:val="24"/>
        </w:rPr>
        <w:t>соглашении  по  перепланировке,  переоборудованию  или капитальному ремонту</w:t>
      </w:r>
      <w:r w:rsidR="00684A8D" w:rsidRPr="008F1A0F">
        <w:rPr>
          <w:rFonts w:ascii="Arial" w:hAnsi="Arial" w:cs="Arial"/>
          <w:sz w:val="24"/>
          <w:szCs w:val="24"/>
        </w:rPr>
        <w:t xml:space="preserve"> </w:t>
      </w:r>
      <w:r w:rsidR="00B94836" w:rsidRPr="008F1A0F">
        <w:rPr>
          <w:rFonts w:ascii="Arial" w:hAnsi="Arial" w:cs="Arial"/>
          <w:sz w:val="24"/>
          <w:szCs w:val="24"/>
        </w:rPr>
        <w:t>Имущества.</w:t>
      </w:r>
    </w:p>
    <w:p w:rsidR="00FA2D48" w:rsidRDefault="00FA2D48" w:rsidP="00FA2D48">
      <w:pPr>
        <w:pStyle w:val="ConsPlusNonformat"/>
        <w:tabs>
          <w:tab w:val="left" w:pos="709"/>
          <w:tab w:val="left" w:pos="851"/>
        </w:tabs>
        <w:ind w:firstLineChars="295" w:firstLine="708"/>
        <w:rPr>
          <w:rFonts w:ascii="Arial" w:hAnsi="Arial" w:cs="Arial"/>
          <w:sz w:val="24"/>
          <w:szCs w:val="24"/>
        </w:rPr>
      </w:pPr>
      <w:r>
        <w:rPr>
          <w:rFonts w:ascii="Arial" w:hAnsi="Arial" w:cs="Arial"/>
          <w:sz w:val="24"/>
          <w:szCs w:val="24"/>
        </w:rPr>
        <w:tab/>
      </w:r>
      <w:r w:rsidR="00B94836" w:rsidRPr="008F1A0F">
        <w:rPr>
          <w:rFonts w:ascii="Arial" w:hAnsi="Arial" w:cs="Arial"/>
          <w:sz w:val="24"/>
          <w:szCs w:val="24"/>
        </w:rPr>
        <w:t>2.2.10.  Оформить  права  на  земельный  участок,  на котором находится</w:t>
      </w:r>
      <w:r w:rsidR="00684A8D" w:rsidRPr="008F1A0F">
        <w:rPr>
          <w:rFonts w:ascii="Arial" w:hAnsi="Arial" w:cs="Arial"/>
          <w:sz w:val="24"/>
          <w:szCs w:val="24"/>
        </w:rPr>
        <w:t xml:space="preserve"> </w:t>
      </w:r>
      <w:r w:rsidR="00B94836" w:rsidRPr="008F1A0F">
        <w:rPr>
          <w:rFonts w:ascii="Arial" w:hAnsi="Arial" w:cs="Arial"/>
          <w:sz w:val="24"/>
          <w:szCs w:val="24"/>
        </w:rPr>
        <w:t>Имущество, в установленном действующим законодательством порядке.</w:t>
      </w:r>
    </w:p>
    <w:p w:rsidR="00FA2D48" w:rsidRDefault="00FA2D48" w:rsidP="00FA2D48">
      <w:pPr>
        <w:pStyle w:val="ConsPlusNonformat"/>
        <w:tabs>
          <w:tab w:val="left" w:pos="709"/>
          <w:tab w:val="left" w:pos="851"/>
        </w:tabs>
        <w:ind w:firstLineChars="295" w:firstLine="708"/>
        <w:rPr>
          <w:rFonts w:ascii="Arial" w:hAnsi="Arial" w:cs="Arial"/>
          <w:sz w:val="24"/>
          <w:szCs w:val="24"/>
        </w:rPr>
      </w:pPr>
      <w:r>
        <w:rPr>
          <w:rFonts w:ascii="Arial" w:hAnsi="Arial" w:cs="Arial"/>
          <w:sz w:val="24"/>
          <w:szCs w:val="24"/>
        </w:rPr>
        <w:tab/>
      </w:r>
      <w:r w:rsidR="00B94836" w:rsidRPr="008F1A0F">
        <w:rPr>
          <w:rFonts w:ascii="Arial" w:hAnsi="Arial" w:cs="Arial"/>
          <w:sz w:val="24"/>
          <w:szCs w:val="24"/>
        </w:rPr>
        <w:t>2.2.11.  При размещении рекламной информации на фасаде здания заключить</w:t>
      </w:r>
      <w:r w:rsidR="00684A8D" w:rsidRPr="008F1A0F">
        <w:rPr>
          <w:rFonts w:ascii="Arial" w:hAnsi="Arial" w:cs="Arial"/>
          <w:sz w:val="24"/>
          <w:szCs w:val="24"/>
        </w:rPr>
        <w:t xml:space="preserve"> </w:t>
      </w:r>
      <w:r w:rsidR="00B94836" w:rsidRPr="008F1A0F">
        <w:rPr>
          <w:rFonts w:ascii="Arial" w:hAnsi="Arial" w:cs="Arial"/>
          <w:sz w:val="24"/>
          <w:szCs w:val="24"/>
        </w:rPr>
        <w:t>договор на размещение наружной рекламы с Арендодателем.</w:t>
      </w:r>
    </w:p>
    <w:p w:rsidR="00FA2D48" w:rsidRDefault="00FA2D48" w:rsidP="00FA2D48">
      <w:pPr>
        <w:pStyle w:val="ConsPlusNonformat"/>
        <w:tabs>
          <w:tab w:val="left" w:pos="709"/>
          <w:tab w:val="left" w:pos="851"/>
        </w:tabs>
        <w:ind w:firstLineChars="295" w:firstLine="708"/>
        <w:rPr>
          <w:rFonts w:ascii="Arial" w:hAnsi="Arial" w:cs="Arial"/>
          <w:sz w:val="24"/>
          <w:szCs w:val="24"/>
        </w:rPr>
      </w:pPr>
    </w:p>
    <w:p w:rsidR="00B94836" w:rsidRPr="008F1A0F" w:rsidRDefault="00B94836" w:rsidP="00FA2D48">
      <w:pPr>
        <w:pStyle w:val="ConsPlusNonformat"/>
        <w:tabs>
          <w:tab w:val="left" w:pos="709"/>
          <w:tab w:val="left" w:pos="851"/>
        </w:tabs>
        <w:ind w:firstLineChars="0" w:firstLine="0"/>
        <w:rPr>
          <w:rFonts w:ascii="Arial" w:hAnsi="Arial" w:cs="Arial"/>
          <w:sz w:val="24"/>
          <w:szCs w:val="24"/>
        </w:rPr>
      </w:pPr>
      <w:r w:rsidRPr="008F1A0F">
        <w:rPr>
          <w:rFonts w:ascii="Arial" w:hAnsi="Arial" w:cs="Arial"/>
          <w:sz w:val="24"/>
          <w:szCs w:val="24"/>
        </w:rPr>
        <w:t xml:space="preserve">                3. РАЗМЕР АРЕНДНОЙ ПЛАТЫ И ПОРЯДОК РАСЧЕТОВ</w:t>
      </w:r>
    </w:p>
    <w:p w:rsidR="00684A8D" w:rsidRPr="008F1A0F" w:rsidRDefault="00684A8D" w:rsidP="00C3008B">
      <w:pPr>
        <w:pStyle w:val="ConsPlusNonformat"/>
        <w:ind w:firstLineChars="0" w:firstLine="851"/>
        <w:rPr>
          <w:rFonts w:ascii="Arial" w:hAnsi="Arial" w:cs="Arial"/>
          <w:sz w:val="24"/>
          <w:szCs w:val="24"/>
        </w:rPr>
      </w:pPr>
      <w:bookmarkStart w:id="24" w:name="P491"/>
      <w:bookmarkEnd w:id="24"/>
    </w:p>
    <w:p w:rsidR="00FA2D48"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3.1. Годовой размер арендной платы составляет</w:t>
      </w:r>
      <w:proofErr w:type="gramStart"/>
      <w:r w:rsidRPr="008F1A0F">
        <w:rPr>
          <w:rFonts w:ascii="Arial" w:hAnsi="Arial" w:cs="Arial"/>
          <w:sz w:val="24"/>
          <w:szCs w:val="24"/>
        </w:rPr>
        <w:t xml:space="preserve"> _________________ </w:t>
      </w:r>
      <w:r w:rsidR="008F1A0F" w:rsidRPr="008F1A0F">
        <w:rPr>
          <w:rFonts w:ascii="Arial" w:hAnsi="Arial" w:cs="Arial"/>
          <w:sz w:val="24"/>
          <w:szCs w:val="24"/>
        </w:rPr>
        <w:t xml:space="preserve">(_________________________________________) </w:t>
      </w:r>
      <w:proofErr w:type="gramEnd"/>
      <w:r w:rsidR="00FA2D48">
        <w:rPr>
          <w:rFonts w:ascii="Arial" w:hAnsi="Arial" w:cs="Arial"/>
          <w:sz w:val="24"/>
          <w:szCs w:val="24"/>
        </w:rPr>
        <w:t>рублей.</w:t>
      </w:r>
    </w:p>
    <w:p w:rsidR="00FA2D48"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3.1.1. Расчетным периодом является календарный месяц.</w:t>
      </w:r>
    </w:p>
    <w:p w:rsidR="00FA2D48"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 xml:space="preserve">3.2.   Арендная   плата  по  Договору  в  полном  </w:t>
      </w:r>
      <w:proofErr w:type="spellStart"/>
      <w:r w:rsidRPr="008F1A0F">
        <w:rPr>
          <w:rFonts w:ascii="Arial" w:hAnsi="Arial" w:cs="Arial"/>
          <w:sz w:val="24"/>
          <w:szCs w:val="24"/>
        </w:rPr>
        <w:t>объеме</w:t>
      </w:r>
      <w:proofErr w:type="spellEnd"/>
      <w:r w:rsidRPr="008F1A0F">
        <w:rPr>
          <w:rFonts w:ascii="Arial" w:hAnsi="Arial" w:cs="Arial"/>
          <w:sz w:val="24"/>
          <w:szCs w:val="24"/>
        </w:rPr>
        <w:t xml:space="preserve">  перечисляется</w:t>
      </w:r>
      <w:r w:rsidR="00684A8D" w:rsidRPr="008F1A0F">
        <w:rPr>
          <w:rFonts w:ascii="Arial" w:hAnsi="Arial" w:cs="Arial"/>
          <w:sz w:val="24"/>
          <w:szCs w:val="24"/>
        </w:rPr>
        <w:t xml:space="preserve"> </w:t>
      </w:r>
      <w:r w:rsidRPr="008F1A0F">
        <w:rPr>
          <w:rFonts w:ascii="Arial" w:hAnsi="Arial" w:cs="Arial"/>
          <w:sz w:val="24"/>
          <w:szCs w:val="24"/>
        </w:rPr>
        <w:t xml:space="preserve">Арендатором в бюджет </w:t>
      </w:r>
      <w:r w:rsidR="008F1A0F" w:rsidRPr="008F1A0F">
        <w:rPr>
          <w:rFonts w:ascii="Arial" w:hAnsi="Arial" w:cs="Arial"/>
          <w:sz w:val="24"/>
          <w:szCs w:val="24"/>
        </w:rPr>
        <w:t xml:space="preserve">Ушаковского </w:t>
      </w:r>
      <w:r w:rsidRPr="008F1A0F">
        <w:rPr>
          <w:rFonts w:ascii="Arial" w:hAnsi="Arial" w:cs="Arial"/>
          <w:sz w:val="24"/>
          <w:szCs w:val="24"/>
        </w:rPr>
        <w:t xml:space="preserve"> муниципального образования</w:t>
      </w:r>
      <w:bookmarkStart w:id="25" w:name="P495"/>
      <w:bookmarkEnd w:id="25"/>
      <w:r w:rsidR="00FA2D48">
        <w:rPr>
          <w:rFonts w:ascii="Arial" w:hAnsi="Arial" w:cs="Arial"/>
          <w:sz w:val="24"/>
          <w:szCs w:val="24"/>
        </w:rPr>
        <w:t>.</w:t>
      </w:r>
    </w:p>
    <w:p w:rsidR="00FA2D48"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 xml:space="preserve"> 3.3.   Арендодатель   уведомляет  Арендатора  об  изменении  счета  для</w:t>
      </w:r>
      <w:r w:rsidR="00684A8D" w:rsidRPr="008F1A0F">
        <w:rPr>
          <w:rFonts w:ascii="Arial" w:hAnsi="Arial" w:cs="Arial"/>
          <w:sz w:val="24"/>
          <w:szCs w:val="24"/>
        </w:rPr>
        <w:t xml:space="preserve"> </w:t>
      </w:r>
      <w:r w:rsidRPr="008F1A0F">
        <w:rPr>
          <w:rFonts w:ascii="Arial" w:hAnsi="Arial" w:cs="Arial"/>
          <w:sz w:val="24"/>
          <w:szCs w:val="24"/>
        </w:rPr>
        <w:t>перечисления  арендной  платы  путем  направления  уведомления  с указанием</w:t>
      </w:r>
      <w:r w:rsidR="00684A8D" w:rsidRPr="008F1A0F">
        <w:rPr>
          <w:rFonts w:ascii="Arial" w:hAnsi="Arial" w:cs="Arial"/>
          <w:sz w:val="24"/>
          <w:szCs w:val="24"/>
        </w:rPr>
        <w:t xml:space="preserve"> </w:t>
      </w:r>
      <w:r w:rsidRPr="008F1A0F">
        <w:rPr>
          <w:rFonts w:ascii="Arial" w:hAnsi="Arial" w:cs="Arial"/>
          <w:sz w:val="24"/>
          <w:szCs w:val="24"/>
        </w:rPr>
        <w:t>новых   реквизитов   заказным   письмом.   Указанное  уведомление  является</w:t>
      </w:r>
      <w:r w:rsidR="00684A8D" w:rsidRPr="008F1A0F">
        <w:rPr>
          <w:rFonts w:ascii="Arial" w:hAnsi="Arial" w:cs="Arial"/>
          <w:sz w:val="24"/>
          <w:szCs w:val="24"/>
        </w:rPr>
        <w:t xml:space="preserve"> </w:t>
      </w:r>
      <w:r w:rsidRPr="008F1A0F">
        <w:rPr>
          <w:rFonts w:ascii="Arial" w:hAnsi="Arial" w:cs="Arial"/>
          <w:sz w:val="24"/>
          <w:szCs w:val="24"/>
        </w:rPr>
        <w:t>обязательным для Арендатора.</w:t>
      </w:r>
      <w:bookmarkStart w:id="26" w:name="P499"/>
      <w:bookmarkEnd w:id="26"/>
    </w:p>
    <w:p w:rsidR="00FA2D48"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 xml:space="preserve">3.4.  Внесение арендной платы производится за каждый месяц </w:t>
      </w:r>
      <w:proofErr w:type="spellStart"/>
      <w:r w:rsidRPr="008F1A0F">
        <w:rPr>
          <w:rFonts w:ascii="Arial" w:hAnsi="Arial" w:cs="Arial"/>
          <w:sz w:val="24"/>
          <w:szCs w:val="24"/>
        </w:rPr>
        <w:t>вперед</w:t>
      </w:r>
      <w:proofErr w:type="spellEnd"/>
      <w:r w:rsidRPr="008F1A0F">
        <w:rPr>
          <w:rFonts w:ascii="Arial" w:hAnsi="Arial" w:cs="Arial"/>
          <w:sz w:val="24"/>
          <w:szCs w:val="24"/>
        </w:rPr>
        <w:t xml:space="preserve"> до 10</w:t>
      </w:r>
      <w:r w:rsidR="00684A8D" w:rsidRPr="008F1A0F">
        <w:rPr>
          <w:rFonts w:ascii="Arial" w:hAnsi="Arial" w:cs="Arial"/>
          <w:sz w:val="24"/>
          <w:szCs w:val="24"/>
        </w:rPr>
        <w:t xml:space="preserve"> </w:t>
      </w:r>
      <w:r w:rsidRPr="008F1A0F">
        <w:rPr>
          <w:rFonts w:ascii="Arial" w:hAnsi="Arial" w:cs="Arial"/>
          <w:sz w:val="24"/>
          <w:szCs w:val="24"/>
        </w:rPr>
        <w:t>числа оплачиваемого месяца в размере _______________ рублей.</w:t>
      </w:r>
    </w:p>
    <w:p w:rsidR="00FA2D48"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 xml:space="preserve">3.5.  В  соответствии  с  </w:t>
      </w:r>
      <w:hyperlink r:id="rId26" w:history="1">
        <w:r w:rsidRPr="008F1A0F">
          <w:rPr>
            <w:rFonts w:ascii="Arial" w:hAnsi="Arial" w:cs="Arial"/>
            <w:sz w:val="24"/>
            <w:szCs w:val="24"/>
          </w:rPr>
          <w:t>п.  3  ст.  161</w:t>
        </w:r>
      </w:hyperlink>
      <w:r w:rsidRPr="008F1A0F">
        <w:rPr>
          <w:rFonts w:ascii="Arial" w:hAnsi="Arial" w:cs="Arial"/>
          <w:sz w:val="24"/>
          <w:szCs w:val="24"/>
        </w:rPr>
        <w:t xml:space="preserve"> Налогового кодекса Российской</w:t>
      </w:r>
      <w:r w:rsidR="00684A8D" w:rsidRPr="008F1A0F">
        <w:rPr>
          <w:rFonts w:ascii="Arial" w:hAnsi="Arial" w:cs="Arial"/>
          <w:sz w:val="24"/>
          <w:szCs w:val="24"/>
        </w:rPr>
        <w:t xml:space="preserve"> </w:t>
      </w:r>
      <w:r w:rsidRPr="008F1A0F">
        <w:rPr>
          <w:rFonts w:ascii="Arial" w:hAnsi="Arial" w:cs="Arial"/>
          <w:sz w:val="24"/>
          <w:szCs w:val="24"/>
        </w:rPr>
        <w:t>Федерации   арендаторы   муниципального   имущества  признаются  налоговыми</w:t>
      </w:r>
      <w:r w:rsidR="00684A8D" w:rsidRPr="008F1A0F">
        <w:rPr>
          <w:rFonts w:ascii="Arial" w:hAnsi="Arial" w:cs="Arial"/>
          <w:sz w:val="24"/>
          <w:szCs w:val="24"/>
        </w:rPr>
        <w:t xml:space="preserve"> </w:t>
      </w:r>
      <w:r w:rsidRPr="008F1A0F">
        <w:rPr>
          <w:rFonts w:ascii="Arial" w:hAnsi="Arial" w:cs="Arial"/>
          <w:sz w:val="24"/>
          <w:szCs w:val="24"/>
        </w:rPr>
        <w:t>агентами,  которые  обязаны  самостоятельно  исчислить  и уплатить в бюджет</w:t>
      </w:r>
      <w:r w:rsidR="00684A8D" w:rsidRPr="008F1A0F">
        <w:rPr>
          <w:rFonts w:ascii="Arial" w:hAnsi="Arial" w:cs="Arial"/>
          <w:sz w:val="24"/>
          <w:szCs w:val="24"/>
        </w:rPr>
        <w:t xml:space="preserve"> </w:t>
      </w:r>
      <w:r w:rsidRPr="008F1A0F">
        <w:rPr>
          <w:rFonts w:ascii="Arial" w:hAnsi="Arial" w:cs="Arial"/>
          <w:sz w:val="24"/>
          <w:szCs w:val="24"/>
        </w:rPr>
        <w:t>соответствующую сумму налога.</w:t>
      </w:r>
      <w:bookmarkStart w:id="27" w:name="P505"/>
      <w:bookmarkEnd w:id="27"/>
    </w:p>
    <w:p w:rsidR="00FA2D48"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lastRenderedPageBreak/>
        <w:t xml:space="preserve"> 3.6.  Арендодатель  имеет  право в одностороннем порядке изменить сумму</w:t>
      </w:r>
      <w:r w:rsidR="00684A8D" w:rsidRPr="008F1A0F">
        <w:rPr>
          <w:rFonts w:ascii="Arial" w:hAnsi="Arial" w:cs="Arial"/>
          <w:sz w:val="24"/>
          <w:szCs w:val="24"/>
        </w:rPr>
        <w:t xml:space="preserve"> </w:t>
      </w:r>
      <w:r w:rsidRPr="008F1A0F">
        <w:rPr>
          <w:rFonts w:ascii="Arial" w:hAnsi="Arial" w:cs="Arial"/>
          <w:sz w:val="24"/>
          <w:szCs w:val="24"/>
        </w:rPr>
        <w:t xml:space="preserve">ежемесячной арендной платы </w:t>
      </w:r>
      <w:hyperlink w:anchor="P491" w:history="1">
        <w:r w:rsidRPr="008F1A0F">
          <w:rPr>
            <w:rFonts w:ascii="Arial" w:hAnsi="Arial" w:cs="Arial"/>
            <w:sz w:val="24"/>
            <w:szCs w:val="24"/>
          </w:rPr>
          <w:t>(п. 3.1)</w:t>
        </w:r>
      </w:hyperlink>
      <w:r w:rsidRPr="008F1A0F">
        <w:rPr>
          <w:rFonts w:ascii="Arial" w:hAnsi="Arial" w:cs="Arial"/>
          <w:sz w:val="24"/>
          <w:szCs w:val="24"/>
        </w:rPr>
        <w:t>, но не чаще одного раза в год</w:t>
      </w:r>
      <w:bookmarkStart w:id="28" w:name="P507"/>
      <w:bookmarkEnd w:id="28"/>
      <w:r w:rsidR="00FA2D48">
        <w:rPr>
          <w:rFonts w:ascii="Arial" w:hAnsi="Arial" w:cs="Arial"/>
          <w:sz w:val="24"/>
          <w:szCs w:val="24"/>
        </w:rPr>
        <w:t>.</w:t>
      </w:r>
    </w:p>
    <w:p w:rsidR="00FA2D48"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3.7.  Арендодатель уведомляет Арендатора об изменении суммы ежемесячной</w:t>
      </w:r>
      <w:r w:rsidR="00684A8D" w:rsidRPr="008F1A0F">
        <w:rPr>
          <w:rFonts w:ascii="Arial" w:hAnsi="Arial" w:cs="Arial"/>
          <w:sz w:val="24"/>
          <w:szCs w:val="24"/>
        </w:rPr>
        <w:t xml:space="preserve"> </w:t>
      </w:r>
      <w:r w:rsidRPr="008F1A0F">
        <w:rPr>
          <w:rFonts w:ascii="Arial" w:hAnsi="Arial" w:cs="Arial"/>
          <w:sz w:val="24"/>
          <w:szCs w:val="24"/>
        </w:rPr>
        <w:t xml:space="preserve">арендной   платы  за  один  месяц  до  </w:t>
      </w:r>
      <w:proofErr w:type="spellStart"/>
      <w:r w:rsidRPr="008F1A0F">
        <w:rPr>
          <w:rFonts w:ascii="Arial" w:hAnsi="Arial" w:cs="Arial"/>
          <w:sz w:val="24"/>
          <w:szCs w:val="24"/>
        </w:rPr>
        <w:t>ее</w:t>
      </w:r>
      <w:proofErr w:type="spellEnd"/>
      <w:r w:rsidRPr="008F1A0F">
        <w:rPr>
          <w:rFonts w:ascii="Arial" w:hAnsi="Arial" w:cs="Arial"/>
          <w:sz w:val="24"/>
          <w:szCs w:val="24"/>
        </w:rPr>
        <w:t xml:space="preserve">  фактического  увеличения,  путем</w:t>
      </w:r>
      <w:r w:rsidR="00FA2D48">
        <w:rPr>
          <w:rFonts w:ascii="Arial" w:hAnsi="Arial" w:cs="Arial"/>
          <w:sz w:val="24"/>
          <w:szCs w:val="24"/>
        </w:rPr>
        <w:t xml:space="preserve"> </w:t>
      </w:r>
      <w:r w:rsidRPr="008F1A0F">
        <w:rPr>
          <w:rFonts w:ascii="Arial" w:hAnsi="Arial" w:cs="Arial"/>
          <w:sz w:val="24"/>
          <w:szCs w:val="24"/>
        </w:rPr>
        <w:t>направления  уведомления  заказным  письмом. Указанное уведомление является</w:t>
      </w:r>
      <w:r w:rsidR="00FA2D48">
        <w:rPr>
          <w:rFonts w:ascii="Arial" w:hAnsi="Arial" w:cs="Arial"/>
          <w:sz w:val="24"/>
          <w:szCs w:val="24"/>
        </w:rPr>
        <w:t xml:space="preserve"> обязательным для Арендатора.</w:t>
      </w:r>
    </w:p>
    <w:p w:rsidR="00B94836" w:rsidRPr="008F1A0F"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3.8.   Арендатор  самостоятельно  заключает  договоры  на  коммунальное</w:t>
      </w:r>
      <w:r w:rsidR="00684A8D" w:rsidRPr="008F1A0F">
        <w:rPr>
          <w:rFonts w:ascii="Arial" w:hAnsi="Arial" w:cs="Arial"/>
          <w:sz w:val="24"/>
          <w:szCs w:val="24"/>
        </w:rPr>
        <w:t xml:space="preserve"> </w:t>
      </w:r>
      <w:r w:rsidRPr="008F1A0F">
        <w:rPr>
          <w:rFonts w:ascii="Arial" w:hAnsi="Arial" w:cs="Arial"/>
          <w:sz w:val="24"/>
          <w:szCs w:val="24"/>
        </w:rPr>
        <w:t>обслуживание  Имущества. Расходы на оплату эксплуатационных, коммунальных и</w:t>
      </w:r>
      <w:r w:rsidR="00684A8D" w:rsidRPr="008F1A0F">
        <w:rPr>
          <w:rFonts w:ascii="Arial" w:hAnsi="Arial" w:cs="Arial"/>
          <w:sz w:val="24"/>
          <w:szCs w:val="24"/>
        </w:rPr>
        <w:t xml:space="preserve"> </w:t>
      </w:r>
      <w:r w:rsidRPr="008F1A0F">
        <w:rPr>
          <w:rFonts w:ascii="Arial" w:hAnsi="Arial" w:cs="Arial"/>
          <w:sz w:val="24"/>
          <w:szCs w:val="24"/>
        </w:rPr>
        <w:t>необходимых  административно-хозяйственных  услуг  не  включаются  в  сумму</w:t>
      </w:r>
      <w:r w:rsidR="00684A8D" w:rsidRPr="008F1A0F">
        <w:rPr>
          <w:rFonts w:ascii="Arial" w:hAnsi="Arial" w:cs="Arial"/>
          <w:sz w:val="24"/>
          <w:szCs w:val="24"/>
        </w:rPr>
        <w:t xml:space="preserve"> </w:t>
      </w:r>
      <w:r w:rsidRPr="008F1A0F">
        <w:rPr>
          <w:rFonts w:ascii="Arial" w:hAnsi="Arial" w:cs="Arial"/>
          <w:sz w:val="24"/>
          <w:szCs w:val="24"/>
        </w:rPr>
        <w:t>ежемесячной арендной платы, предусмотренной Договором.</w:t>
      </w:r>
    </w:p>
    <w:p w:rsidR="00B94836" w:rsidRPr="008F1A0F" w:rsidRDefault="00B94836" w:rsidP="00C3008B">
      <w:pPr>
        <w:pStyle w:val="ConsPlusNonformat"/>
        <w:ind w:firstLineChars="0" w:firstLine="709"/>
        <w:rPr>
          <w:rFonts w:ascii="Arial" w:hAnsi="Arial" w:cs="Arial"/>
          <w:sz w:val="24"/>
          <w:szCs w:val="24"/>
        </w:rPr>
      </w:pPr>
    </w:p>
    <w:p w:rsidR="00B94836" w:rsidRPr="008F1A0F" w:rsidRDefault="00B94836" w:rsidP="00C3008B">
      <w:pPr>
        <w:pStyle w:val="ConsPlusNonformat"/>
        <w:ind w:firstLineChars="0" w:firstLine="709"/>
        <w:jc w:val="center"/>
        <w:rPr>
          <w:rFonts w:ascii="Arial" w:hAnsi="Arial" w:cs="Arial"/>
          <w:sz w:val="24"/>
          <w:szCs w:val="24"/>
        </w:rPr>
      </w:pPr>
      <w:r w:rsidRPr="008F1A0F">
        <w:rPr>
          <w:rFonts w:ascii="Arial" w:hAnsi="Arial" w:cs="Arial"/>
          <w:sz w:val="24"/>
          <w:szCs w:val="24"/>
        </w:rPr>
        <w:t>4. ОТВЕТСТВЕННОСТЬ СТОРОН</w:t>
      </w:r>
    </w:p>
    <w:p w:rsidR="00FA2D48" w:rsidRDefault="00FA2D48" w:rsidP="00FA2D48">
      <w:pPr>
        <w:pStyle w:val="ConsPlusNonformat"/>
        <w:ind w:firstLineChars="0" w:firstLine="709"/>
        <w:rPr>
          <w:rFonts w:ascii="Arial" w:hAnsi="Arial" w:cs="Arial"/>
          <w:sz w:val="24"/>
          <w:szCs w:val="24"/>
        </w:rPr>
      </w:pPr>
    </w:p>
    <w:p w:rsidR="00FA2D48" w:rsidRDefault="00B94836" w:rsidP="00FA2D48">
      <w:pPr>
        <w:pStyle w:val="ConsPlusNonformat"/>
        <w:ind w:firstLineChars="0" w:firstLine="709"/>
        <w:rPr>
          <w:rFonts w:ascii="Arial" w:hAnsi="Arial" w:cs="Arial"/>
          <w:sz w:val="24"/>
          <w:szCs w:val="24"/>
        </w:rPr>
      </w:pPr>
      <w:r w:rsidRPr="008F1A0F">
        <w:rPr>
          <w:rFonts w:ascii="Arial" w:hAnsi="Arial" w:cs="Arial"/>
          <w:sz w:val="24"/>
          <w:szCs w:val="24"/>
        </w:rPr>
        <w:t>4.1.   За   неисполнение  Арендатором  обязательства,  предусмотренного</w:t>
      </w:r>
      <w:r w:rsidR="00684A8D" w:rsidRPr="008F1A0F">
        <w:rPr>
          <w:rFonts w:ascii="Arial" w:hAnsi="Arial" w:cs="Arial"/>
          <w:sz w:val="24"/>
          <w:szCs w:val="24"/>
        </w:rPr>
        <w:t xml:space="preserve"> </w:t>
      </w:r>
      <w:hyperlink w:anchor="P499" w:history="1">
        <w:r w:rsidRPr="008F1A0F">
          <w:rPr>
            <w:rFonts w:ascii="Arial" w:hAnsi="Arial" w:cs="Arial"/>
            <w:sz w:val="24"/>
            <w:szCs w:val="24"/>
          </w:rPr>
          <w:t>п.  3.4</w:t>
        </w:r>
      </w:hyperlink>
      <w:r w:rsidRPr="008F1A0F">
        <w:rPr>
          <w:rFonts w:ascii="Arial" w:hAnsi="Arial" w:cs="Arial"/>
          <w:sz w:val="24"/>
          <w:szCs w:val="24"/>
        </w:rPr>
        <w:t xml:space="preserve">  Договора  (внесения  арендной  платы  за  каждый месяц до 10 числа</w:t>
      </w:r>
      <w:r w:rsidR="00684A8D" w:rsidRPr="008F1A0F">
        <w:rPr>
          <w:rFonts w:ascii="Arial" w:hAnsi="Arial" w:cs="Arial"/>
          <w:sz w:val="24"/>
          <w:szCs w:val="24"/>
        </w:rPr>
        <w:t xml:space="preserve"> </w:t>
      </w:r>
      <w:r w:rsidRPr="008F1A0F">
        <w:rPr>
          <w:rFonts w:ascii="Arial" w:hAnsi="Arial" w:cs="Arial"/>
          <w:sz w:val="24"/>
          <w:szCs w:val="24"/>
        </w:rPr>
        <w:t>оплачиваемого   месяца),   начисляется   пеня   в  размере  0,1%  от  суммы</w:t>
      </w:r>
      <w:r w:rsidR="00684A8D" w:rsidRPr="008F1A0F">
        <w:rPr>
          <w:rFonts w:ascii="Arial" w:hAnsi="Arial" w:cs="Arial"/>
          <w:sz w:val="24"/>
          <w:szCs w:val="24"/>
        </w:rPr>
        <w:t xml:space="preserve"> </w:t>
      </w:r>
      <w:r w:rsidRPr="008F1A0F">
        <w:rPr>
          <w:rFonts w:ascii="Arial" w:hAnsi="Arial" w:cs="Arial"/>
          <w:sz w:val="24"/>
          <w:szCs w:val="24"/>
        </w:rPr>
        <w:t>задолженности  за  каждый  день  просрочки, которая подлежит перечислению в</w:t>
      </w:r>
      <w:r w:rsidR="00684A8D" w:rsidRPr="008F1A0F">
        <w:rPr>
          <w:rFonts w:ascii="Arial" w:hAnsi="Arial" w:cs="Arial"/>
          <w:sz w:val="24"/>
          <w:szCs w:val="24"/>
        </w:rPr>
        <w:t xml:space="preserve"> </w:t>
      </w:r>
      <w:r w:rsidR="00FA2D48">
        <w:rPr>
          <w:rFonts w:ascii="Arial" w:hAnsi="Arial" w:cs="Arial"/>
          <w:sz w:val="24"/>
          <w:szCs w:val="24"/>
        </w:rPr>
        <w:t>бюджет.</w:t>
      </w:r>
    </w:p>
    <w:p w:rsidR="00FA2D48" w:rsidRDefault="00B94836" w:rsidP="00FA2D48">
      <w:pPr>
        <w:pStyle w:val="ConsPlusNonformat"/>
        <w:ind w:firstLineChars="0" w:firstLine="709"/>
        <w:rPr>
          <w:rFonts w:ascii="Arial" w:hAnsi="Arial" w:cs="Arial"/>
          <w:sz w:val="24"/>
          <w:szCs w:val="24"/>
        </w:rPr>
      </w:pPr>
      <w:r w:rsidRPr="008F1A0F">
        <w:rPr>
          <w:rFonts w:ascii="Arial" w:hAnsi="Arial" w:cs="Arial"/>
          <w:sz w:val="24"/>
          <w:szCs w:val="24"/>
        </w:rPr>
        <w:t>4.2.   За   неисполнение   Арендатором   обязательств,  предусмотренных</w:t>
      </w:r>
      <w:r w:rsidR="00684A8D" w:rsidRPr="008F1A0F">
        <w:rPr>
          <w:rFonts w:ascii="Arial" w:hAnsi="Arial" w:cs="Arial"/>
          <w:sz w:val="24"/>
          <w:szCs w:val="24"/>
        </w:rPr>
        <w:t xml:space="preserve"> </w:t>
      </w:r>
      <w:hyperlink w:anchor="P448" w:history="1">
        <w:r w:rsidRPr="008F1A0F">
          <w:rPr>
            <w:rFonts w:ascii="Arial" w:hAnsi="Arial" w:cs="Arial"/>
            <w:sz w:val="24"/>
            <w:szCs w:val="24"/>
          </w:rPr>
          <w:t>пунктами   2.2.4</w:t>
        </w:r>
      </w:hyperlink>
      <w:r w:rsidRPr="008F1A0F">
        <w:rPr>
          <w:rFonts w:ascii="Arial" w:hAnsi="Arial" w:cs="Arial"/>
          <w:sz w:val="24"/>
          <w:szCs w:val="24"/>
        </w:rPr>
        <w:t xml:space="preserve">,   </w:t>
      </w:r>
      <w:hyperlink w:anchor="P451" w:history="1">
        <w:r w:rsidRPr="008F1A0F">
          <w:rPr>
            <w:rFonts w:ascii="Arial" w:hAnsi="Arial" w:cs="Arial"/>
            <w:sz w:val="24"/>
            <w:szCs w:val="24"/>
          </w:rPr>
          <w:t>2.2.5</w:t>
        </w:r>
      </w:hyperlink>
      <w:r w:rsidRPr="008F1A0F">
        <w:rPr>
          <w:rFonts w:ascii="Arial" w:hAnsi="Arial" w:cs="Arial"/>
          <w:sz w:val="24"/>
          <w:szCs w:val="24"/>
        </w:rPr>
        <w:t xml:space="preserve">,  </w:t>
      </w:r>
      <w:hyperlink w:anchor="P463" w:history="1">
        <w:r w:rsidRPr="008F1A0F">
          <w:rPr>
            <w:rFonts w:ascii="Arial" w:hAnsi="Arial" w:cs="Arial"/>
            <w:sz w:val="24"/>
            <w:szCs w:val="24"/>
          </w:rPr>
          <w:t>2.2.7</w:t>
        </w:r>
      </w:hyperlink>
      <w:r w:rsidRPr="008F1A0F">
        <w:rPr>
          <w:rFonts w:ascii="Arial" w:hAnsi="Arial" w:cs="Arial"/>
          <w:sz w:val="24"/>
          <w:szCs w:val="24"/>
        </w:rPr>
        <w:t xml:space="preserve">,  </w:t>
      </w:r>
      <w:hyperlink w:anchor="P477" w:history="1">
        <w:r w:rsidRPr="008F1A0F">
          <w:rPr>
            <w:rFonts w:ascii="Arial" w:hAnsi="Arial" w:cs="Arial"/>
            <w:sz w:val="24"/>
            <w:szCs w:val="24"/>
          </w:rPr>
          <w:t>2.2.9</w:t>
        </w:r>
      </w:hyperlink>
      <w:r w:rsidRPr="008F1A0F">
        <w:rPr>
          <w:rFonts w:ascii="Arial" w:hAnsi="Arial" w:cs="Arial"/>
          <w:sz w:val="24"/>
          <w:szCs w:val="24"/>
        </w:rPr>
        <w:t xml:space="preserve">  Договора,  Арендатор  уплачивает</w:t>
      </w:r>
      <w:r w:rsidR="00684A8D" w:rsidRPr="008F1A0F">
        <w:rPr>
          <w:rFonts w:ascii="Arial" w:hAnsi="Arial" w:cs="Arial"/>
          <w:sz w:val="24"/>
          <w:szCs w:val="24"/>
        </w:rPr>
        <w:t xml:space="preserve"> </w:t>
      </w:r>
      <w:r w:rsidRPr="008F1A0F">
        <w:rPr>
          <w:rFonts w:ascii="Arial" w:hAnsi="Arial" w:cs="Arial"/>
          <w:sz w:val="24"/>
          <w:szCs w:val="24"/>
        </w:rPr>
        <w:t>неустойку в размере 0,5% годовой арендной платы.</w:t>
      </w:r>
    </w:p>
    <w:p w:rsidR="00FA2D48" w:rsidRDefault="00B94836" w:rsidP="00FA2D48">
      <w:pPr>
        <w:pStyle w:val="ConsPlusNonformat"/>
        <w:ind w:firstLineChars="0" w:firstLine="709"/>
        <w:rPr>
          <w:rFonts w:ascii="Arial" w:hAnsi="Arial" w:cs="Arial"/>
          <w:sz w:val="24"/>
          <w:szCs w:val="24"/>
        </w:rPr>
      </w:pPr>
      <w:r w:rsidRPr="008F1A0F">
        <w:rPr>
          <w:rFonts w:ascii="Arial" w:hAnsi="Arial" w:cs="Arial"/>
          <w:sz w:val="24"/>
          <w:szCs w:val="24"/>
        </w:rPr>
        <w:t>4.3.  Оплата  неустойки не освобождает Арендатора от исполнения лежащих</w:t>
      </w:r>
      <w:r w:rsidR="00684A8D" w:rsidRPr="008F1A0F">
        <w:rPr>
          <w:rFonts w:ascii="Arial" w:hAnsi="Arial" w:cs="Arial"/>
          <w:sz w:val="24"/>
          <w:szCs w:val="24"/>
        </w:rPr>
        <w:t xml:space="preserve"> </w:t>
      </w:r>
      <w:r w:rsidRPr="008F1A0F">
        <w:rPr>
          <w:rFonts w:ascii="Arial" w:hAnsi="Arial" w:cs="Arial"/>
          <w:sz w:val="24"/>
          <w:szCs w:val="24"/>
        </w:rPr>
        <w:t>на нем обязательств или устранения нарушений.</w:t>
      </w:r>
    </w:p>
    <w:p w:rsidR="00B94836" w:rsidRPr="008F1A0F" w:rsidRDefault="00B94836" w:rsidP="00FA2D48">
      <w:pPr>
        <w:pStyle w:val="ConsPlusNonformat"/>
        <w:ind w:firstLineChars="0" w:firstLine="709"/>
        <w:rPr>
          <w:rFonts w:ascii="Arial" w:hAnsi="Arial" w:cs="Arial"/>
          <w:sz w:val="24"/>
          <w:szCs w:val="24"/>
        </w:rPr>
      </w:pPr>
      <w:r w:rsidRPr="008F1A0F">
        <w:rPr>
          <w:rFonts w:ascii="Arial" w:hAnsi="Arial" w:cs="Arial"/>
          <w:sz w:val="24"/>
          <w:szCs w:val="24"/>
        </w:rPr>
        <w:t xml:space="preserve"> 4.4.  За повреждение Имущества или его части, за исключением износа или</w:t>
      </w:r>
      <w:r w:rsidR="00684A8D" w:rsidRPr="008F1A0F">
        <w:rPr>
          <w:rFonts w:ascii="Arial" w:hAnsi="Arial" w:cs="Arial"/>
          <w:sz w:val="24"/>
          <w:szCs w:val="24"/>
        </w:rPr>
        <w:t xml:space="preserve"> </w:t>
      </w:r>
      <w:r w:rsidRPr="008F1A0F">
        <w:rPr>
          <w:rFonts w:ascii="Arial" w:hAnsi="Arial" w:cs="Arial"/>
          <w:sz w:val="24"/>
          <w:szCs w:val="24"/>
        </w:rPr>
        <w:t>амортизации   их   в  процессе  эксплуатации  в  соответствии  с  условиями</w:t>
      </w:r>
      <w:r w:rsidR="00684A8D" w:rsidRPr="008F1A0F">
        <w:rPr>
          <w:rFonts w:ascii="Arial" w:hAnsi="Arial" w:cs="Arial"/>
          <w:sz w:val="24"/>
          <w:szCs w:val="24"/>
        </w:rPr>
        <w:t xml:space="preserve"> </w:t>
      </w:r>
      <w:r w:rsidRPr="008F1A0F">
        <w:rPr>
          <w:rFonts w:ascii="Arial" w:hAnsi="Arial" w:cs="Arial"/>
          <w:sz w:val="24"/>
          <w:szCs w:val="24"/>
        </w:rPr>
        <w:t>настоящего  Договора, Арендатор обязан в течение десяти дней, считая со дня</w:t>
      </w:r>
      <w:r w:rsidR="00684A8D" w:rsidRPr="008F1A0F">
        <w:rPr>
          <w:rFonts w:ascii="Arial" w:hAnsi="Arial" w:cs="Arial"/>
          <w:sz w:val="24"/>
          <w:szCs w:val="24"/>
        </w:rPr>
        <w:t xml:space="preserve"> </w:t>
      </w:r>
      <w:r w:rsidRPr="008F1A0F">
        <w:rPr>
          <w:rFonts w:ascii="Arial" w:hAnsi="Arial" w:cs="Arial"/>
          <w:sz w:val="24"/>
          <w:szCs w:val="24"/>
        </w:rPr>
        <w:t>повреждения  Имущества,  возместить  Арендодателю  разницу  между  реальным</w:t>
      </w:r>
      <w:r w:rsidR="00684A8D" w:rsidRPr="008F1A0F">
        <w:rPr>
          <w:rFonts w:ascii="Arial" w:hAnsi="Arial" w:cs="Arial"/>
          <w:sz w:val="24"/>
          <w:szCs w:val="24"/>
        </w:rPr>
        <w:t xml:space="preserve"> </w:t>
      </w:r>
      <w:r w:rsidRPr="008F1A0F">
        <w:rPr>
          <w:rFonts w:ascii="Arial" w:hAnsi="Arial" w:cs="Arial"/>
          <w:sz w:val="24"/>
          <w:szCs w:val="24"/>
        </w:rPr>
        <w:t>ущербом и полученным Арендодателем страховым возмещением.</w:t>
      </w:r>
    </w:p>
    <w:p w:rsidR="00B94836" w:rsidRPr="008F1A0F" w:rsidRDefault="00B94836" w:rsidP="00C3008B">
      <w:pPr>
        <w:pStyle w:val="ConsPlusNonformat"/>
        <w:ind w:firstLineChars="0" w:firstLine="709"/>
        <w:rPr>
          <w:rFonts w:ascii="Arial" w:hAnsi="Arial" w:cs="Arial"/>
          <w:sz w:val="24"/>
          <w:szCs w:val="24"/>
        </w:rPr>
      </w:pPr>
    </w:p>
    <w:p w:rsidR="00B94836" w:rsidRPr="008F1A0F" w:rsidRDefault="00B94836" w:rsidP="00C3008B">
      <w:pPr>
        <w:pStyle w:val="ConsPlusNonformat"/>
        <w:ind w:firstLineChars="0" w:firstLine="709"/>
        <w:jc w:val="center"/>
        <w:rPr>
          <w:rFonts w:ascii="Arial" w:hAnsi="Arial" w:cs="Arial"/>
          <w:sz w:val="24"/>
          <w:szCs w:val="24"/>
        </w:rPr>
      </w:pPr>
      <w:r w:rsidRPr="008F1A0F">
        <w:rPr>
          <w:rFonts w:ascii="Arial" w:hAnsi="Arial" w:cs="Arial"/>
          <w:sz w:val="24"/>
          <w:szCs w:val="24"/>
        </w:rPr>
        <w:t>5. ПОРЯДОК ИЗМЕНЕНИЯ, ДОСРОЧНОГО ПРЕКРАЩЕНИЯ И РАСТОРЖЕНИЯ</w:t>
      </w:r>
      <w:r w:rsidR="00684A8D" w:rsidRPr="008F1A0F">
        <w:rPr>
          <w:rFonts w:ascii="Arial" w:hAnsi="Arial" w:cs="Arial"/>
          <w:sz w:val="24"/>
          <w:szCs w:val="24"/>
        </w:rPr>
        <w:t xml:space="preserve">   </w:t>
      </w:r>
      <w:r w:rsidRPr="008F1A0F">
        <w:rPr>
          <w:rFonts w:ascii="Arial" w:hAnsi="Arial" w:cs="Arial"/>
          <w:sz w:val="24"/>
          <w:szCs w:val="24"/>
        </w:rPr>
        <w:t xml:space="preserve"> ДОГОВОРА И ЕГО ЗАКЛЮЧЕНИЕ НА НОВЫЙ СРОК</w:t>
      </w:r>
    </w:p>
    <w:p w:rsidR="00B94836" w:rsidRPr="008F1A0F" w:rsidRDefault="00B94836" w:rsidP="00C3008B">
      <w:pPr>
        <w:pStyle w:val="ConsPlusNonformat"/>
        <w:ind w:firstLineChars="0" w:firstLine="709"/>
        <w:jc w:val="center"/>
        <w:rPr>
          <w:rFonts w:ascii="Arial" w:hAnsi="Arial" w:cs="Arial"/>
          <w:sz w:val="24"/>
          <w:szCs w:val="24"/>
        </w:rPr>
      </w:pPr>
    </w:p>
    <w:p w:rsidR="00FA2D48"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 xml:space="preserve">    5.1.  Изменение  условий  настоящего  Договора, за исключением условий,</w:t>
      </w:r>
      <w:r w:rsidR="00684A8D" w:rsidRPr="008F1A0F">
        <w:rPr>
          <w:rFonts w:ascii="Arial" w:hAnsi="Arial" w:cs="Arial"/>
          <w:sz w:val="24"/>
          <w:szCs w:val="24"/>
        </w:rPr>
        <w:t xml:space="preserve"> </w:t>
      </w:r>
      <w:r w:rsidRPr="008F1A0F">
        <w:rPr>
          <w:rFonts w:ascii="Arial" w:hAnsi="Arial" w:cs="Arial"/>
          <w:sz w:val="24"/>
          <w:szCs w:val="24"/>
        </w:rPr>
        <w:t xml:space="preserve">предусмотренных   </w:t>
      </w:r>
      <w:hyperlink w:anchor="P495" w:history="1">
        <w:r w:rsidRPr="008F1A0F">
          <w:rPr>
            <w:rFonts w:ascii="Arial" w:hAnsi="Arial" w:cs="Arial"/>
            <w:sz w:val="24"/>
            <w:szCs w:val="24"/>
          </w:rPr>
          <w:t>п.   3.3</w:t>
        </w:r>
      </w:hyperlink>
      <w:r w:rsidRPr="008F1A0F">
        <w:rPr>
          <w:rFonts w:ascii="Arial" w:hAnsi="Arial" w:cs="Arial"/>
          <w:sz w:val="24"/>
          <w:szCs w:val="24"/>
        </w:rPr>
        <w:t xml:space="preserve">,  </w:t>
      </w:r>
      <w:hyperlink w:anchor="P505" w:history="1">
        <w:r w:rsidRPr="008F1A0F">
          <w:rPr>
            <w:rFonts w:ascii="Arial" w:hAnsi="Arial" w:cs="Arial"/>
            <w:sz w:val="24"/>
            <w:szCs w:val="24"/>
          </w:rPr>
          <w:t>3.6</w:t>
        </w:r>
      </w:hyperlink>
      <w:r w:rsidRPr="008F1A0F">
        <w:rPr>
          <w:rFonts w:ascii="Arial" w:hAnsi="Arial" w:cs="Arial"/>
          <w:sz w:val="24"/>
          <w:szCs w:val="24"/>
        </w:rPr>
        <w:t xml:space="preserve">  и  </w:t>
      </w:r>
      <w:hyperlink w:anchor="P507" w:history="1">
        <w:r w:rsidRPr="008F1A0F">
          <w:rPr>
            <w:rFonts w:ascii="Arial" w:hAnsi="Arial" w:cs="Arial"/>
            <w:sz w:val="24"/>
            <w:szCs w:val="24"/>
          </w:rPr>
          <w:t>3.7</w:t>
        </w:r>
      </w:hyperlink>
      <w:r w:rsidRPr="008F1A0F">
        <w:rPr>
          <w:rFonts w:ascii="Arial" w:hAnsi="Arial" w:cs="Arial"/>
          <w:sz w:val="24"/>
          <w:szCs w:val="24"/>
        </w:rPr>
        <w:t>,  или  его  досрочное  прекращение</w:t>
      </w:r>
      <w:r w:rsidR="00684A8D" w:rsidRPr="008F1A0F">
        <w:rPr>
          <w:rFonts w:ascii="Arial" w:hAnsi="Arial" w:cs="Arial"/>
          <w:sz w:val="24"/>
          <w:szCs w:val="24"/>
        </w:rPr>
        <w:t xml:space="preserve"> </w:t>
      </w:r>
      <w:r w:rsidRPr="008F1A0F">
        <w:rPr>
          <w:rFonts w:ascii="Arial" w:hAnsi="Arial" w:cs="Arial"/>
          <w:sz w:val="24"/>
          <w:szCs w:val="24"/>
        </w:rPr>
        <w:t>допускается   по   соглашению  Сторон.  Предложения  по  изменению  условий</w:t>
      </w:r>
      <w:r w:rsidR="00684A8D" w:rsidRPr="008F1A0F">
        <w:rPr>
          <w:rFonts w:ascii="Arial" w:hAnsi="Arial" w:cs="Arial"/>
          <w:sz w:val="24"/>
          <w:szCs w:val="24"/>
        </w:rPr>
        <w:t xml:space="preserve"> </w:t>
      </w:r>
      <w:r w:rsidRPr="008F1A0F">
        <w:rPr>
          <w:rFonts w:ascii="Arial" w:hAnsi="Arial" w:cs="Arial"/>
          <w:sz w:val="24"/>
          <w:szCs w:val="24"/>
        </w:rPr>
        <w:t>настоящего Договора и его досрочному прекращению рассматриваются  Сторонами</w:t>
      </w:r>
      <w:r w:rsidR="00684A8D" w:rsidRPr="008F1A0F">
        <w:rPr>
          <w:rFonts w:ascii="Arial" w:hAnsi="Arial" w:cs="Arial"/>
          <w:sz w:val="24"/>
          <w:szCs w:val="24"/>
        </w:rPr>
        <w:t xml:space="preserve"> </w:t>
      </w:r>
      <w:r w:rsidRPr="008F1A0F">
        <w:rPr>
          <w:rFonts w:ascii="Arial" w:hAnsi="Arial" w:cs="Arial"/>
          <w:sz w:val="24"/>
          <w:szCs w:val="24"/>
        </w:rPr>
        <w:t>в месячный срок и оформляются дополнительным с</w:t>
      </w:r>
      <w:r w:rsidR="00FA2D48">
        <w:rPr>
          <w:rFonts w:ascii="Arial" w:hAnsi="Arial" w:cs="Arial"/>
          <w:sz w:val="24"/>
          <w:szCs w:val="24"/>
        </w:rPr>
        <w:t>оглашением.</w:t>
      </w:r>
    </w:p>
    <w:p w:rsidR="00FA2D48"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5.2.  Арендодатель  вправе  досрочно  расторгнуть  настоящий  Договор в</w:t>
      </w:r>
      <w:r w:rsidR="00A71226" w:rsidRPr="008F1A0F">
        <w:rPr>
          <w:rFonts w:ascii="Arial" w:hAnsi="Arial" w:cs="Arial"/>
          <w:sz w:val="24"/>
          <w:szCs w:val="24"/>
        </w:rPr>
        <w:t xml:space="preserve"> </w:t>
      </w:r>
      <w:r w:rsidRPr="008F1A0F">
        <w:rPr>
          <w:rFonts w:ascii="Arial" w:hAnsi="Arial" w:cs="Arial"/>
          <w:sz w:val="24"/>
          <w:szCs w:val="24"/>
        </w:rPr>
        <w:t>установленном законом порядке в следующих случаях:</w:t>
      </w:r>
    </w:p>
    <w:p w:rsidR="00FA2D48"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 xml:space="preserve"> при  объявлении  Арендатора несостоятельным (банкротом) в установленном</w:t>
      </w:r>
      <w:r w:rsidR="00522D78" w:rsidRPr="008F1A0F">
        <w:rPr>
          <w:rFonts w:ascii="Arial" w:hAnsi="Arial" w:cs="Arial"/>
          <w:sz w:val="24"/>
          <w:szCs w:val="24"/>
        </w:rPr>
        <w:t xml:space="preserve"> </w:t>
      </w:r>
      <w:r w:rsidRPr="008F1A0F">
        <w:rPr>
          <w:rFonts w:ascii="Arial" w:hAnsi="Arial" w:cs="Arial"/>
          <w:sz w:val="24"/>
          <w:szCs w:val="24"/>
        </w:rPr>
        <w:t>законом порядке;</w:t>
      </w:r>
    </w:p>
    <w:p w:rsidR="00FA2D48"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при ликвидации Арендатора в установленном законом порядке;</w:t>
      </w:r>
    </w:p>
    <w:p w:rsidR="00FA2D48"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если  Арендатор  более  двух  раз  подряд  по  истечении установленного</w:t>
      </w:r>
      <w:r w:rsidR="00FA2D48">
        <w:rPr>
          <w:rFonts w:ascii="Arial" w:hAnsi="Arial" w:cs="Arial"/>
          <w:sz w:val="24"/>
          <w:szCs w:val="24"/>
        </w:rPr>
        <w:t xml:space="preserve"> </w:t>
      </w:r>
      <w:r w:rsidRPr="008F1A0F">
        <w:rPr>
          <w:rFonts w:ascii="Arial" w:hAnsi="Arial" w:cs="Arial"/>
          <w:sz w:val="24"/>
          <w:szCs w:val="24"/>
        </w:rPr>
        <w:t>настоящим Договором срока платежа не вносит арендную плату;</w:t>
      </w:r>
    </w:p>
    <w:p w:rsidR="00FA2D48"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 xml:space="preserve">если  Арендатор  не исполняет обязательства, предусмотренные  </w:t>
      </w:r>
      <w:hyperlink w:anchor="P445" w:history="1">
        <w:r w:rsidRPr="008F1A0F">
          <w:rPr>
            <w:rFonts w:ascii="Arial" w:hAnsi="Arial" w:cs="Arial"/>
            <w:sz w:val="24"/>
            <w:szCs w:val="24"/>
          </w:rPr>
          <w:t>п. 2.2.3</w:t>
        </w:r>
      </w:hyperlink>
      <w:r w:rsidRPr="008F1A0F">
        <w:rPr>
          <w:rFonts w:ascii="Arial" w:hAnsi="Arial" w:cs="Arial"/>
          <w:sz w:val="24"/>
          <w:szCs w:val="24"/>
        </w:rPr>
        <w:t>,</w:t>
      </w:r>
      <w:r w:rsidR="00FA2D48">
        <w:rPr>
          <w:rFonts w:ascii="Arial" w:hAnsi="Arial" w:cs="Arial"/>
          <w:sz w:val="24"/>
          <w:szCs w:val="24"/>
        </w:rPr>
        <w:t xml:space="preserve"> </w:t>
      </w:r>
      <w:hyperlink w:anchor="P448" w:history="1">
        <w:r w:rsidRPr="008F1A0F">
          <w:rPr>
            <w:rFonts w:ascii="Arial" w:hAnsi="Arial" w:cs="Arial"/>
            <w:sz w:val="24"/>
            <w:szCs w:val="24"/>
          </w:rPr>
          <w:t>2.2.4</w:t>
        </w:r>
      </w:hyperlink>
      <w:r w:rsidRPr="008F1A0F">
        <w:rPr>
          <w:rFonts w:ascii="Arial" w:hAnsi="Arial" w:cs="Arial"/>
          <w:sz w:val="24"/>
          <w:szCs w:val="24"/>
        </w:rPr>
        <w:t xml:space="preserve">, </w:t>
      </w:r>
      <w:hyperlink w:anchor="P451" w:history="1">
        <w:r w:rsidRPr="008F1A0F">
          <w:rPr>
            <w:rFonts w:ascii="Arial" w:hAnsi="Arial" w:cs="Arial"/>
            <w:sz w:val="24"/>
            <w:szCs w:val="24"/>
          </w:rPr>
          <w:t>2.2.5</w:t>
        </w:r>
      </w:hyperlink>
      <w:r w:rsidRPr="008F1A0F">
        <w:rPr>
          <w:rFonts w:ascii="Arial" w:hAnsi="Arial" w:cs="Arial"/>
          <w:sz w:val="24"/>
          <w:szCs w:val="24"/>
        </w:rPr>
        <w:t xml:space="preserve">, </w:t>
      </w:r>
      <w:hyperlink w:anchor="P463" w:history="1">
        <w:r w:rsidRPr="008F1A0F">
          <w:rPr>
            <w:rFonts w:ascii="Arial" w:hAnsi="Arial" w:cs="Arial"/>
            <w:sz w:val="24"/>
            <w:szCs w:val="24"/>
          </w:rPr>
          <w:t>2.2.7</w:t>
        </w:r>
      </w:hyperlink>
      <w:r w:rsidRPr="008F1A0F">
        <w:rPr>
          <w:rFonts w:ascii="Arial" w:hAnsi="Arial" w:cs="Arial"/>
          <w:sz w:val="24"/>
          <w:szCs w:val="24"/>
        </w:rPr>
        <w:t xml:space="preserve"> настоящего Договора;</w:t>
      </w:r>
    </w:p>
    <w:p w:rsidR="00FA2D48"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если  Арендатор пользуется Имуществом с существенным нарушением условий</w:t>
      </w:r>
      <w:r w:rsidR="00FA2D48">
        <w:rPr>
          <w:rFonts w:ascii="Arial" w:hAnsi="Arial" w:cs="Arial"/>
          <w:sz w:val="24"/>
          <w:szCs w:val="24"/>
        </w:rPr>
        <w:t xml:space="preserve"> </w:t>
      </w:r>
      <w:r w:rsidRPr="008F1A0F">
        <w:rPr>
          <w:rFonts w:ascii="Arial" w:hAnsi="Arial" w:cs="Arial"/>
          <w:sz w:val="24"/>
          <w:szCs w:val="24"/>
        </w:rPr>
        <w:t>настоящего Договора либо с неоднократными нарушениями;</w:t>
      </w:r>
    </w:p>
    <w:p w:rsidR="00401D71"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если Арендатор существенно ухудшает состояние Имущества.</w:t>
      </w:r>
    </w:p>
    <w:p w:rsidR="00401D71"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5.3.  Арендатор,  надлежавшим  образом исполнявший свои обязанности, по</w:t>
      </w:r>
      <w:r w:rsidR="00A71226" w:rsidRPr="008F1A0F">
        <w:rPr>
          <w:rFonts w:ascii="Arial" w:hAnsi="Arial" w:cs="Arial"/>
          <w:sz w:val="24"/>
          <w:szCs w:val="24"/>
        </w:rPr>
        <w:t xml:space="preserve"> </w:t>
      </w:r>
      <w:r w:rsidRPr="008F1A0F">
        <w:rPr>
          <w:rFonts w:ascii="Arial" w:hAnsi="Arial" w:cs="Arial"/>
          <w:sz w:val="24"/>
          <w:szCs w:val="24"/>
        </w:rPr>
        <w:t>истечении  срока  настоящего  Договора  имеет  при  прочих  равных условиях</w:t>
      </w:r>
      <w:r w:rsidR="00A71226" w:rsidRPr="008F1A0F">
        <w:rPr>
          <w:rFonts w:ascii="Arial" w:hAnsi="Arial" w:cs="Arial"/>
          <w:sz w:val="24"/>
          <w:szCs w:val="24"/>
        </w:rPr>
        <w:t xml:space="preserve"> </w:t>
      </w:r>
      <w:r w:rsidRPr="008F1A0F">
        <w:rPr>
          <w:rFonts w:ascii="Arial" w:hAnsi="Arial" w:cs="Arial"/>
          <w:sz w:val="24"/>
          <w:szCs w:val="24"/>
        </w:rPr>
        <w:t xml:space="preserve">преимущественное  перед  другими лицами право на заключение договора </w:t>
      </w:r>
      <w:r w:rsidRPr="008F1A0F">
        <w:rPr>
          <w:rFonts w:ascii="Arial" w:hAnsi="Arial" w:cs="Arial"/>
          <w:sz w:val="24"/>
          <w:szCs w:val="24"/>
        </w:rPr>
        <w:lastRenderedPageBreak/>
        <w:t>аренды</w:t>
      </w:r>
      <w:r w:rsidR="00A71226" w:rsidRPr="008F1A0F">
        <w:rPr>
          <w:rFonts w:ascii="Arial" w:hAnsi="Arial" w:cs="Arial"/>
          <w:sz w:val="24"/>
          <w:szCs w:val="24"/>
        </w:rPr>
        <w:t xml:space="preserve"> </w:t>
      </w:r>
      <w:r w:rsidRPr="008F1A0F">
        <w:rPr>
          <w:rFonts w:ascii="Arial" w:hAnsi="Arial" w:cs="Arial"/>
          <w:sz w:val="24"/>
          <w:szCs w:val="24"/>
        </w:rPr>
        <w:t>на  новый срок. Арендатор обязан письменно уведомить Арендодателя о желании</w:t>
      </w:r>
      <w:r w:rsidR="00A71226" w:rsidRPr="008F1A0F">
        <w:rPr>
          <w:rFonts w:ascii="Arial" w:hAnsi="Arial" w:cs="Arial"/>
          <w:sz w:val="24"/>
          <w:szCs w:val="24"/>
        </w:rPr>
        <w:t xml:space="preserve"> </w:t>
      </w:r>
      <w:r w:rsidRPr="008F1A0F">
        <w:rPr>
          <w:rFonts w:ascii="Arial" w:hAnsi="Arial" w:cs="Arial"/>
          <w:sz w:val="24"/>
          <w:szCs w:val="24"/>
        </w:rPr>
        <w:t xml:space="preserve">заключить такой договор в срок, указанный в </w:t>
      </w:r>
      <w:hyperlink w:anchor="P477" w:history="1">
        <w:r w:rsidRPr="008F1A0F">
          <w:rPr>
            <w:rFonts w:ascii="Arial" w:hAnsi="Arial" w:cs="Arial"/>
            <w:sz w:val="24"/>
            <w:szCs w:val="24"/>
          </w:rPr>
          <w:t>п. 2.2.9</w:t>
        </w:r>
      </w:hyperlink>
      <w:r w:rsidRPr="008F1A0F">
        <w:rPr>
          <w:rFonts w:ascii="Arial" w:hAnsi="Arial" w:cs="Arial"/>
          <w:sz w:val="24"/>
          <w:szCs w:val="24"/>
        </w:rPr>
        <w:t xml:space="preserve"> настоящего Договора.</w:t>
      </w:r>
    </w:p>
    <w:p w:rsidR="00401D71" w:rsidRDefault="00A71226" w:rsidP="00C3008B">
      <w:pPr>
        <w:pStyle w:val="ConsPlusNonformat"/>
        <w:ind w:firstLineChars="0" w:firstLine="709"/>
        <w:rPr>
          <w:rFonts w:ascii="Arial" w:hAnsi="Arial" w:cs="Arial"/>
          <w:sz w:val="24"/>
          <w:szCs w:val="24"/>
        </w:rPr>
      </w:pPr>
      <w:r w:rsidRPr="008F1A0F">
        <w:rPr>
          <w:rFonts w:ascii="Arial" w:hAnsi="Arial" w:cs="Arial"/>
          <w:sz w:val="24"/>
          <w:szCs w:val="24"/>
        </w:rPr>
        <w:t>5.4.</w:t>
      </w:r>
      <w:r w:rsidRPr="008F1A0F">
        <w:rPr>
          <w:rFonts w:ascii="Arial" w:hAnsi="Arial" w:cs="Arial"/>
          <w:sz w:val="24"/>
          <w:szCs w:val="24"/>
        </w:rPr>
        <w:tab/>
      </w:r>
      <w:r w:rsidR="00B94836" w:rsidRPr="008F1A0F">
        <w:rPr>
          <w:rFonts w:ascii="Arial" w:hAnsi="Arial" w:cs="Arial"/>
          <w:sz w:val="24"/>
          <w:szCs w:val="24"/>
        </w:rPr>
        <w:t xml:space="preserve">Неисполнение  условия  </w:t>
      </w:r>
      <w:hyperlink w:anchor="P477" w:history="1">
        <w:r w:rsidR="00B94836" w:rsidRPr="008F1A0F">
          <w:rPr>
            <w:rFonts w:ascii="Arial" w:hAnsi="Arial" w:cs="Arial"/>
            <w:sz w:val="24"/>
            <w:szCs w:val="24"/>
          </w:rPr>
          <w:t>п.  2.2.9</w:t>
        </w:r>
      </w:hyperlink>
      <w:r w:rsidR="00B94836" w:rsidRPr="008F1A0F">
        <w:rPr>
          <w:rFonts w:ascii="Arial" w:hAnsi="Arial" w:cs="Arial"/>
          <w:sz w:val="24"/>
          <w:szCs w:val="24"/>
        </w:rPr>
        <w:t xml:space="preserve">  является  основанием для отказа</w:t>
      </w:r>
      <w:r w:rsidRPr="008F1A0F">
        <w:rPr>
          <w:rFonts w:ascii="Arial" w:hAnsi="Arial" w:cs="Arial"/>
          <w:sz w:val="24"/>
          <w:szCs w:val="24"/>
        </w:rPr>
        <w:t xml:space="preserve"> </w:t>
      </w:r>
      <w:r w:rsidR="00B94836" w:rsidRPr="008F1A0F">
        <w:rPr>
          <w:rFonts w:ascii="Arial" w:hAnsi="Arial" w:cs="Arial"/>
          <w:sz w:val="24"/>
          <w:szCs w:val="24"/>
        </w:rPr>
        <w:t>Арендатору в заключени</w:t>
      </w:r>
      <w:proofErr w:type="gramStart"/>
      <w:r w:rsidR="00B94836" w:rsidRPr="008F1A0F">
        <w:rPr>
          <w:rFonts w:ascii="Arial" w:hAnsi="Arial" w:cs="Arial"/>
          <w:sz w:val="24"/>
          <w:szCs w:val="24"/>
        </w:rPr>
        <w:t>и</w:t>
      </w:r>
      <w:proofErr w:type="gramEnd"/>
      <w:r w:rsidR="00B94836" w:rsidRPr="008F1A0F">
        <w:rPr>
          <w:rFonts w:ascii="Arial" w:hAnsi="Arial" w:cs="Arial"/>
          <w:sz w:val="24"/>
          <w:szCs w:val="24"/>
        </w:rPr>
        <w:t xml:space="preserve"> договора аренды на новый срок.</w:t>
      </w:r>
    </w:p>
    <w:p w:rsidR="00401D71"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5.5.  Если  Арендатор  письменно  не  уведомил  Арендодателя  о желании</w:t>
      </w:r>
      <w:r w:rsidR="00A71226" w:rsidRPr="008F1A0F">
        <w:rPr>
          <w:rFonts w:ascii="Arial" w:hAnsi="Arial" w:cs="Arial"/>
          <w:sz w:val="24"/>
          <w:szCs w:val="24"/>
        </w:rPr>
        <w:t xml:space="preserve"> </w:t>
      </w:r>
      <w:r w:rsidRPr="008F1A0F">
        <w:rPr>
          <w:rFonts w:ascii="Arial" w:hAnsi="Arial" w:cs="Arial"/>
          <w:sz w:val="24"/>
          <w:szCs w:val="24"/>
        </w:rPr>
        <w:t>заключить  договор  аренды на новый срок, то настоящий Договор по истечении</w:t>
      </w:r>
      <w:r w:rsidR="00A71226" w:rsidRPr="008F1A0F">
        <w:rPr>
          <w:rFonts w:ascii="Arial" w:hAnsi="Arial" w:cs="Arial"/>
          <w:sz w:val="24"/>
          <w:szCs w:val="24"/>
        </w:rPr>
        <w:t xml:space="preserve"> </w:t>
      </w:r>
      <w:r w:rsidRPr="008F1A0F">
        <w:rPr>
          <w:rFonts w:ascii="Arial" w:hAnsi="Arial" w:cs="Arial"/>
          <w:sz w:val="24"/>
          <w:szCs w:val="24"/>
        </w:rPr>
        <w:t>его срока прекращается.</w:t>
      </w:r>
    </w:p>
    <w:p w:rsidR="00401D71"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5.6.  Если Арендатор продолжает пользоваться Имуществом после истечения</w:t>
      </w:r>
      <w:r w:rsidR="00401D71">
        <w:rPr>
          <w:rFonts w:ascii="Arial" w:hAnsi="Arial" w:cs="Arial"/>
          <w:sz w:val="24"/>
          <w:szCs w:val="24"/>
        </w:rPr>
        <w:t xml:space="preserve"> </w:t>
      </w:r>
      <w:r w:rsidRPr="008F1A0F">
        <w:rPr>
          <w:rFonts w:ascii="Arial" w:hAnsi="Arial" w:cs="Arial"/>
          <w:sz w:val="24"/>
          <w:szCs w:val="24"/>
        </w:rPr>
        <w:t>срока  Договора  при отсутствии возражений со стороны Арендодателя, договор</w:t>
      </w:r>
      <w:r w:rsidR="00401D71">
        <w:rPr>
          <w:rFonts w:ascii="Arial" w:hAnsi="Arial" w:cs="Arial"/>
          <w:sz w:val="24"/>
          <w:szCs w:val="24"/>
        </w:rPr>
        <w:t xml:space="preserve"> </w:t>
      </w:r>
      <w:r w:rsidRPr="008F1A0F">
        <w:rPr>
          <w:rFonts w:ascii="Arial" w:hAnsi="Arial" w:cs="Arial"/>
          <w:sz w:val="24"/>
          <w:szCs w:val="24"/>
        </w:rPr>
        <w:t xml:space="preserve">считается </w:t>
      </w:r>
      <w:proofErr w:type="spellStart"/>
      <w:r w:rsidRPr="008F1A0F">
        <w:rPr>
          <w:rFonts w:ascii="Arial" w:hAnsi="Arial" w:cs="Arial"/>
          <w:sz w:val="24"/>
          <w:szCs w:val="24"/>
        </w:rPr>
        <w:t>возобновленным</w:t>
      </w:r>
      <w:proofErr w:type="spellEnd"/>
      <w:r w:rsidRPr="008F1A0F">
        <w:rPr>
          <w:rFonts w:ascii="Arial" w:hAnsi="Arial" w:cs="Arial"/>
          <w:sz w:val="24"/>
          <w:szCs w:val="24"/>
        </w:rPr>
        <w:t xml:space="preserve"> на тех же условиях на </w:t>
      </w:r>
      <w:proofErr w:type="spellStart"/>
      <w:r w:rsidRPr="008F1A0F">
        <w:rPr>
          <w:rFonts w:ascii="Arial" w:hAnsi="Arial" w:cs="Arial"/>
          <w:sz w:val="24"/>
          <w:szCs w:val="24"/>
        </w:rPr>
        <w:t>неопределенный</w:t>
      </w:r>
      <w:proofErr w:type="spellEnd"/>
      <w:r w:rsidRPr="008F1A0F">
        <w:rPr>
          <w:rFonts w:ascii="Arial" w:hAnsi="Arial" w:cs="Arial"/>
          <w:sz w:val="24"/>
          <w:szCs w:val="24"/>
        </w:rPr>
        <w:t xml:space="preserve"> срок.</w:t>
      </w:r>
    </w:p>
    <w:p w:rsidR="00B94836" w:rsidRPr="008F1A0F"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 xml:space="preserve">5.7.  В  случае  продления  Договора  на  </w:t>
      </w:r>
      <w:proofErr w:type="spellStart"/>
      <w:r w:rsidRPr="008F1A0F">
        <w:rPr>
          <w:rFonts w:ascii="Arial" w:hAnsi="Arial" w:cs="Arial"/>
          <w:sz w:val="24"/>
          <w:szCs w:val="24"/>
        </w:rPr>
        <w:t>неопределенный</w:t>
      </w:r>
      <w:proofErr w:type="spellEnd"/>
      <w:r w:rsidRPr="008F1A0F">
        <w:rPr>
          <w:rFonts w:ascii="Arial" w:hAnsi="Arial" w:cs="Arial"/>
          <w:sz w:val="24"/>
          <w:szCs w:val="24"/>
        </w:rPr>
        <w:t xml:space="preserve"> срок каждая из</w:t>
      </w:r>
      <w:r w:rsidR="00A71226" w:rsidRPr="008F1A0F">
        <w:rPr>
          <w:rFonts w:ascii="Arial" w:hAnsi="Arial" w:cs="Arial"/>
          <w:sz w:val="24"/>
          <w:szCs w:val="24"/>
        </w:rPr>
        <w:t xml:space="preserve"> </w:t>
      </w:r>
      <w:r w:rsidRPr="008F1A0F">
        <w:rPr>
          <w:rFonts w:ascii="Arial" w:hAnsi="Arial" w:cs="Arial"/>
          <w:sz w:val="24"/>
          <w:szCs w:val="24"/>
        </w:rPr>
        <w:t>Сторон  вправе  в  любое  время отказаться от Договора, предупредив об этом</w:t>
      </w:r>
      <w:r w:rsidR="00A71226" w:rsidRPr="008F1A0F">
        <w:rPr>
          <w:rFonts w:ascii="Arial" w:hAnsi="Arial" w:cs="Arial"/>
          <w:sz w:val="24"/>
          <w:szCs w:val="24"/>
        </w:rPr>
        <w:t xml:space="preserve"> </w:t>
      </w:r>
      <w:r w:rsidRPr="008F1A0F">
        <w:rPr>
          <w:rFonts w:ascii="Arial" w:hAnsi="Arial" w:cs="Arial"/>
          <w:sz w:val="24"/>
          <w:szCs w:val="24"/>
        </w:rPr>
        <w:t>другую Сторону за один месяц.</w:t>
      </w:r>
    </w:p>
    <w:p w:rsidR="00B94836" w:rsidRPr="008F1A0F" w:rsidRDefault="00B94836" w:rsidP="00C3008B">
      <w:pPr>
        <w:pStyle w:val="ConsPlusNonformat"/>
        <w:ind w:firstLineChars="0" w:firstLine="709"/>
        <w:rPr>
          <w:rFonts w:ascii="Arial" w:hAnsi="Arial" w:cs="Arial"/>
          <w:sz w:val="24"/>
          <w:szCs w:val="24"/>
        </w:rPr>
      </w:pPr>
    </w:p>
    <w:p w:rsidR="00B94836" w:rsidRPr="008F1A0F" w:rsidRDefault="00B94836" w:rsidP="00C3008B">
      <w:pPr>
        <w:pStyle w:val="ConsPlusNonformat"/>
        <w:ind w:firstLineChars="0" w:firstLine="709"/>
        <w:jc w:val="center"/>
        <w:rPr>
          <w:rFonts w:ascii="Arial" w:hAnsi="Arial" w:cs="Arial"/>
          <w:sz w:val="24"/>
          <w:szCs w:val="24"/>
        </w:rPr>
      </w:pPr>
      <w:r w:rsidRPr="008F1A0F">
        <w:rPr>
          <w:rFonts w:ascii="Arial" w:hAnsi="Arial" w:cs="Arial"/>
          <w:sz w:val="24"/>
          <w:szCs w:val="24"/>
        </w:rPr>
        <w:t>6. ОСОБЫЕ УСЛОВИЯ ДОГОВОРА</w:t>
      </w:r>
    </w:p>
    <w:p w:rsidR="00401D71" w:rsidRDefault="00401D71" w:rsidP="00C3008B">
      <w:pPr>
        <w:pStyle w:val="ConsPlusNonformat"/>
        <w:ind w:firstLineChars="0" w:firstLine="709"/>
        <w:rPr>
          <w:rFonts w:ascii="Arial" w:hAnsi="Arial" w:cs="Arial"/>
          <w:sz w:val="24"/>
          <w:szCs w:val="24"/>
        </w:rPr>
      </w:pPr>
    </w:p>
    <w:p w:rsidR="00B94836" w:rsidRPr="008F1A0F"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 xml:space="preserve">6.1.  Арендодатель  не  </w:t>
      </w:r>
      <w:proofErr w:type="gramStart"/>
      <w:r w:rsidRPr="008F1A0F">
        <w:rPr>
          <w:rFonts w:ascii="Arial" w:hAnsi="Arial" w:cs="Arial"/>
          <w:sz w:val="24"/>
          <w:szCs w:val="24"/>
        </w:rPr>
        <w:t>несет  обязанности</w:t>
      </w:r>
      <w:proofErr w:type="gramEnd"/>
      <w:r w:rsidRPr="008F1A0F">
        <w:rPr>
          <w:rFonts w:ascii="Arial" w:hAnsi="Arial" w:cs="Arial"/>
          <w:sz w:val="24"/>
          <w:szCs w:val="24"/>
        </w:rPr>
        <w:t xml:space="preserve">  по  проведению капитального</w:t>
      </w:r>
      <w:r w:rsidR="00A71226" w:rsidRPr="008F1A0F">
        <w:rPr>
          <w:rFonts w:ascii="Arial" w:hAnsi="Arial" w:cs="Arial"/>
          <w:sz w:val="24"/>
          <w:szCs w:val="24"/>
        </w:rPr>
        <w:t xml:space="preserve"> </w:t>
      </w:r>
      <w:r w:rsidRPr="008F1A0F">
        <w:rPr>
          <w:rFonts w:ascii="Arial" w:hAnsi="Arial" w:cs="Arial"/>
          <w:sz w:val="24"/>
          <w:szCs w:val="24"/>
        </w:rPr>
        <w:t>ремонта  Имущества.  Расходы  Арендатора  на  согласованный с Арендодателем</w:t>
      </w:r>
      <w:r w:rsidR="00A71226" w:rsidRPr="008F1A0F">
        <w:rPr>
          <w:rFonts w:ascii="Arial" w:hAnsi="Arial" w:cs="Arial"/>
          <w:sz w:val="24"/>
          <w:szCs w:val="24"/>
        </w:rPr>
        <w:t xml:space="preserve"> </w:t>
      </w:r>
      <w:r w:rsidRPr="008F1A0F">
        <w:rPr>
          <w:rFonts w:ascii="Arial" w:hAnsi="Arial" w:cs="Arial"/>
          <w:sz w:val="24"/>
          <w:szCs w:val="24"/>
        </w:rPr>
        <w:t>капитальный  ремонт  Имущества  являются  основанием  для снижения арендной</w:t>
      </w:r>
      <w:r w:rsidR="00A71226" w:rsidRPr="008F1A0F">
        <w:rPr>
          <w:rFonts w:ascii="Arial" w:hAnsi="Arial" w:cs="Arial"/>
          <w:sz w:val="24"/>
          <w:szCs w:val="24"/>
        </w:rPr>
        <w:t xml:space="preserve"> </w:t>
      </w:r>
      <w:r w:rsidRPr="008F1A0F">
        <w:rPr>
          <w:rFonts w:ascii="Arial" w:hAnsi="Arial" w:cs="Arial"/>
          <w:sz w:val="24"/>
          <w:szCs w:val="24"/>
        </w:rPr>
        <w:t>платы, что оформляется дополнительным соглашением Сторон.</w:t>
      </w:r>
    </w:p>
    <w:p w:rsidR="00401D71"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Расходы  Арендатора на согласованный с Арендодателем капитальный ремонт</w:t>
      </w:r>
      <w:r w:rsidR="00A71226" w:rsidRPr="008F1A0F">
        <w:rPr>
          <w:rFonts w:ascii="Arial" w:hAnsi="Arial" w:cs="Arial"/>
          <w:sz w:val="24"/>
          <w:szCs w:val="24"/>
        </w:rPr>
        <w:t xml:space="preserve"> </w:t>
      </w:r>
      <w:r w:rsidRPr="008F1A0F">
        <w:rPr>
          <w:rFonts w:ascii="Arial" w:hAnsi="Arial" w:cs="Arial"/>
          <w:sz w:val="24"/>
          <w:szCs w:val="24"/>
        </w:rPr>
        <w:t xml:space="preserve">возмещаются  только  в  </w:t>
      </w:r>
      <w:proofErr w:type="spellStart"/>
      <w:r w:rsidRPr="008F1A0F">
        <w:rPr>
          <w:rFonts w:ascii="Arial" w:hAnsi="Arial" w:cs="Arial"/>
          <w:sz w:val="24"/>
          <w:szCs w:val="24"/>
        </w:rPr>
        <w:t>счет</w:t>
      </w:r>
      <w:proofErr w:type="spellEnd"/>
      <w:r w:rsidRPr="008F1A0F">
        <w:rPr>
          <w:rFonts w:ascii="Arial" w:hAnsi="Arial" w:cs="Arial"/>
          <w:sz w:val="24"/>
          <w:szCs w:val="24"/>
        </w:rPr>
        <w:t xml:space="preserve">  арендной платы. В случае отказа Арендатора от</w:t>
      </w:r>
      <w:r w:rsidR="00A71226" w:rsidRPr="008F1A0F">
        <w:rPr>
          <w:rFonts w:ascii="Arial" w:hAnsi="Arial" w:cs="Arial"/>
          <w:sz w:val="24"/>
          <w:szCs w:val="24"/>
        </w:rPr>
        <w:t xml:space="preserve"> </w:t>
      </w:r>
      <w:r w:rsidRPr="008F1A0F">
        <w:rPr>
          <w:rFonts w:ascii="Arial" w:hAnsi="Arial" w:cs="Arial"/>
          <w:sz w:val="24"/>
          <w:szCs w:val="24"/>
        </w:rPr>
        <w:t xml:space="preserve">договора  </w:t>
      </w:r>
      <w:proofErr w:type="gramStart"/>
      <w:r w:rsidRPr="008F1A0F">
        <w:rPr>
          <w:rFonts w:ascii="Arial" w:hAnsi="Arial" w:cs="Arial"/>
          <w:sz w:val="24"/>
          <w:szCs w:val="24"/>
        </w:rPr>
        <w:t>аренды</w:t>
      </w:r>
      <w:proofErr w:type="gramEnd"/>
      <w:r w:rsidRPr="008F1A0F">
        <w:rPr>
          <w:rFonts w:ascii="Arial" w:hAnsi="Arial" w:cs="Arial"/>
          <w:sz w:val="24"/>
          <w:szCs w:val="24"/>
        </w:rPr>
        <w:t xml:space="preserve">  затраченные  на капитальный ремонт средства Арендатору не</w:t>
      </w:r>
      <w:r w:rsidR="00A71226" w:rsidRPr="008F1A0F">
        <w:rPr>
          <w:rFonts w:ascii="Arial" w:hAnsi="Arial" w:cs="Arial"/>
          <w:sz w:val="24"/>
          <w:szCs w:val="24"/>
        </w:rPr>
        <w:t xml:space="preserve"> </w:t>
      </w:r>
      <w:r w:rsidRPr="008F1A0F">
        <w:rPr>
          <w:rFonts w:ascii="Arial" w:hAnsi="Arial" w:cs="Arial"/>
          <w:sz w:val="24"/>
          <w:szCs w:val="24"/>
        </w:rPr>
        <w:t>возмещаются.</w:t>
      </w:r>
    </w:p>
    <w:p w:rsidR="00401D71"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6.2.  Все  неотделимые  улучшения  Имущества  производятся  Арендатором</w:t>
      </w:r>
      <w:r w:rsidR="00A71226" w:rsidRPr="008F1A0F">
        <w:rPr>
          <w:rFonts w:ascii="Arial" w:hAnsi="Arial" w:cs="Arial"/>
          <w:sz w:val="24"/>
          <w:szCs w:val="24"/>
        </w:rPr>
        <w:t xml:space="preserve"> </w:t>
      </w:r>
      <w:r w:rsidRPr="008F1A0F">
        <w:rPr>
          <w:rFonts w:ascii="Arial" w:hAnsi="Arial" w:cs="Arial"/>
          <w:sz w:val="24"/>
          <w:szCs w:val="24"/>
        </w:rPr>
        <w:t>только   по   согласованию   с   Арендодателем   и  являются  муниципальной</w:t>
      </w:r>
      <w:r w:rsidR="00A71226" w:rsidRPr="008F1A0F">
        <w:rPr>
          <w:rFonts w:ascii="Arial" w:hAnsi="Arial" w:cs="Arial"/>
          <w:sz w:val="24"/>
          <w:szCs w:val="24"/>
        </w:rPr>
        <w:t xml:space="preserve"> </w:t>
      </w:r>
      <w:r w:rsidRPr="008F1A0F">
        <w:rPr>
          <w:rFonts w:ascii="Arial" w:hAnsi="Arial" w:cs="Arial"/>
          <w:sz w:val="24"/>
          <w:szCs w:val="24"/>
        </w:rPr>
        <w:t>собственностью,  если  иное  не  предусмотрено  дополнительным  соглашением</w:t>
      </w:r>
      <w:r w:rsidR="00A71226" w:rsidRPr="008F1A0F">
        <w:rPr>
          <w:rFonts w:ascii="Arial" w:hAnsi="Arial" w:cs="Arial"/>
          <w:sz w:val="24"/>
          <w:szCs w:val="24"/>
        </w:rPr>
        <w:t xml:space="preserve"> </w:t>
      </w:r>
      <w:r w:rsidRPr="008F1A0F">
        <w:rPr>
          <w:rFonts w:ascii="Arial" w:hAnsi="Arial" w:cs="Arial"/>
          <w:sz w:val="24"/>
          <w:szCs w:val="24"/>
        </w:rPr>
        <w:t>Сторон.</w:t>
      </w:r>
    </w:p>
    <w:p w:rsidR="00401D71"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6.3.  Арендатор может сдавать арендуемые помещения в субаренду только с</w:t>
      </w:r>
      <w:r w:rsidR="00A71226" w:rsidRPr="008F1A0F">
        <w:rPr>
          <w:rFonts w:ascii="Arial" w:hAnsi="Arial" w:cs="Arial"/>
          <w:sz w:val="24"/>
          <w:szCs w:val="24"/>
        </w:rPr>
        <w:t xml:space="preserve"> </w:t>
      </w:r>
      <w:r w:rsidRPr="008F1A0F">
        <w:rPr>
          <w:rFonts w:ascii="Arial" w:hAnsi="Arial" w:cs="Arial"/>
          <w:sz w:val="24"/>
          <w:szCs w:val="24"/>
        </w:rPr>
        <w:t>согласия Арендодателя.</w:t>
      </w:r>
    </w:p>
    <w:p w:rsidR="00401D71"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6.4.  Арендодатель  не  несет никакой ответственности за потери, ущерб,</w:t>
      </w:r>
      <w:r w:rsidR="00A71226" w:rsidRPr="008F1A0F">
        <w:rPr>
          <w:rFonts w:ascii="Arial" w:hAnsi="Arial" w:cs="Arial"/>
          <w:sz w:val="24"/>
          <w:szCs w:val="24"/>
        </w:rPr>
        <w:t xml:space="preserve"> </w:t>
      </w:r>
      <w:r w:rsidRPr="008F1A0F">
        <w:rPr>
          <w:rFonts w:ascii="Arial" w:hAnsi="Arial" w:cs="Arial"/>
          <w:sz w:val="24"/>
          <w:szCs w:val="24"/>
        </w:rPr>
        <w:t>повреждение  или  кражу  имущества, находящегося в арендуемых помещениях, а</w:t>
      </w:r>
      <w:r w:rsidR="00A71226" w:rsidRPr="008F1A0F">
        <w:rPr>
          <w:rFonts w:ascii="Arial" w:hAnsi="Arial" w:cs="Arial"/>
          <w:sz w:val="24"/>
          <w:szCs w:val="24"/>
        </w:rPr>
        <w:t xml:space="preserve"> </w:t>
      </w:r>
      <w:r w:rsidRPr="008F1A0F">
        <w:rPr>
          <w:rFonts w:ascii="Arial" w:hAnsi="Arial" w:cs="Arial"/>
          <w:sz w:val="24"/>
          <w:szCs w:val="24"/>
        </w:rPr>
        <w:t>также  не  обязан  отвечать  по  претензиям,  выдвинутым  против Арендатора</w:t>
      </w:r>
      <w:r w:rsidR="00A71226" w:rsidRPr="008F1A0F">
        <w:rPr>
          <w:rFonts w:ascii="Arial" w:hAnsi="Arial" w:cs="Arial"/>
          <w:sz w:val="24"/>
          <w:szCs w:val="24"/>
        </w:rPr>
        <w:t xml:space="preserve"> </w:t>
      </w:r>
      <w:r w:rsidRPr="008F1A0F">
        <w:rPr>
          <w:rFonts w:ascii="Arial" w:hAnsi="Arial" w:cs="Arial"/>
          <w:sz w:val="24"/>
          <w:szCs w:val="24"/>
        </w:rPr>
        <w:t>третьей стороной за потери, ущерб или повреждения, связанные с Договором.</w:t>
      </w:r>
    </w:p>
    <w:p w:rsidR="00B94836" w:rsidRPr="008F1A0F" w:rsidRDefault="00B94836" w:rsidP="00C3008B">
      <w:pPr>
        <w:pStyle w:val="ConsPlusNonformat"/>
        <w:ind w:firstLineChars="0" w:firstLine="709"/>
        <w:rPr>
          <w:rFonts w:ascii="Arial" w:hAnsi="Arial" w:cs="Arial"/>
          <w:sz w:val="24"/>
          <w:szCs w:val="24"/>
        </w:rPr>
      </w:pPr>
      <w:r w:rsidRPr="008F1A0F">
        <w:rPr>
          <w:rFonts w:ascii="Arial" w:hAnsi="Arial" w:cs="Arial"/>
          <w:sz w:val="24"/>
          <w:szCs w:val="24"/>
        </w:rPr>
        <w:t>6.5.  Арендатор  не  имеет  права  сдавать в залог, передавать, а также</w:t>
      </w:r>
      <w:r w:rsidR="00A71226" w:rsidRPr="008F1A0F">
        <w:rPr>
          <w:rFonts w:ascii="Arial" w:hAnsi="Arial" w:cs="Arial"/>
          <w:sz w:val="24"/>
          <w:szCs w:val="24"/>
        </w:rPr>
        <w:t xml:space="preserve"> </w:t>
      </w:r>
      <w:r w:rsidRPr="008F1A0F">
        <w:rPr>
          <w:rFonts w:ascii="Arial" w:hAnsi="Arial" w:cs="Arial"/>
          <w:sz w:val="24"/>
          <w:szCs w:val="24"/>
        </w:rPr>
        <w:t>делить с кем-либо арендуемые помещения.</w:t>
      </w:r>
    </w:p>
    <w:p w:rsidR="00B94836" w:rsidRPr="008F1A0F" w:rsidRDefault="00B94836" w:rsidP="00C3008B">
      <w:pPr>
        <w:pStyle w:val="ConsPlusNonformat"/>
        <w:ind w:firstLineChars="0" w:firstLine="709"/>
        <w:rPr>
          <w:rFonts w:ascii="Arial" w:hAnsi="Arial" w:cs="Arial"/>
          <w:sz w:val="24"/>
          <w:szCs w:val="24"/>
        </w:rPr>
      </w:pPr>
    </w:p>
    <w:p w:rsidR="00B94836" w:rsidRPr="00FF24FC" w:rsidRDefault="00B94836" w:rsidP="00C3008B">
      <w:pPr>
        <w:pStyle w:val="ConsPlusNonformat"/>
        <w:ind w:firstLineChars="0" w:firstLine="709"/>
        <w:rPr>
          <w:rFonts w:ascii="Arial" w:hAnsi="Arial" w:cs="Arial"/>
          <w:sz w:val="24"/>
          <w:szCs w:val="24"/>
        </w:rPr>
      </w:pPr>
      <w:r w:rsidRPr="00FF24FC">
        <w:rPr>
          <w:rFonts w:ascii="Arial" w:hAnsi="Arial" w:cs="Arial"/>
          <w:sz w:val="24"/>
          <w:szCs w:val="24"/>
        </w:rPr>
        <w:t xml:space="preserve">                   АДРЕСА И БАНКОВСКИЕ РЕКВИЗИТЫ СТОРОН</w:t>
      </w:r>
    </w:p>
    <w:p w:rsidR="00401D71" w:rsidRDefault="00401D71" w:rsidP="00C3008B">
      <w:pPr>
        <w:pStyle w:val="ConsPlusNonformat"/>
        <w:ind w:firstLineChars="0" w:firstLine="709"/>
        <w:rPr>
          <w:rFonts w:ascii="Arial" w:hAnsi="Arial" w:cs="Arial"/>
          <w:sz w:val="24"/>
          <w:szCs w:val="24"/>
        </w:rPr>
      </w:pPr>
    </w:p>
    <w:p w:rsidR="00B94836" w:rsidRPr="00FF24FC" w:rsidRDefault="00B94836" w:rsidP="00401D71">
      <w:pPr>
        <w:pStyle w:val="ConsPlusNonformat"/>
        <w:ind w:firstLineChars="0" w:firstLine="0"/>
        <w:rPr>
          <w:rFonts w:ascii="Arial" w:hAnsi="Arial" w:cs="Arial"/>
          <w:sz w:val="24"/>
          <w:szCs w:val="24"/>
        </w:rPr>
      </w:pPr>
      <w:r w:rsidRPr="00FF24FC">
        <w:rPr>
          <w:rFonts w:ascii="Arial" w:hAnsi="Arial" w:cs="Arial"/>
          <w:sz w:val="24"/>
          <w:szCs w:val="24"/>
        </w:rPr>
        <w:t>Арендодатель:</w:t>
      </w:r>
    </w:p>
    <w:p w:rsidR="00B94836" w:rsidRPr="00FF24FC" w:rsidRDefault="00B94836" w:rsidP="00401D71">
      <w:pPr>
        <w:pStyle w:val="ConsPlusNonformat"/>
        <w:ind w:firstLineChars="0" w:firstLine="0"/>
        <w:rPr>
          <w:rFonts w:ascii="Arial" w:hAnsi="Arial" w:cs="Arial"/>
          <w:sz w:val="24"/>
          <w:szCs w:val="24"/>
        </w:rPr>
      </w:pPr>
      <w:r w:rsidRPr="00FF24FC">
        <w:rPr>
          <w:rFonts w:ascii="Arial" w:hAnsi="Arial" w:cs="Arial"/>
          <w:sz w:val="24"/>
          <w:szCs w:val="24"/>
        </w:rPr>
        <w:t>Юридический адрес: ________________________</w:t>
      </w:r>
      <w:r w:rsidR="00A71226">
        <w:rPr>
          <w:rFonts w:ascii="Arial" w:hAnsi="Arial" w:cs="Arial"/>
          <w:sz w:val="24"/>
          <w:szCs w:val="24"/>
        </w:rPr>
        <w:t>___</w:t>
      </w:r>
      <w:r w:rsidR="00356936">
        <w:rPr>
          <w:rFonts w:ascii="Arial" w:hAnsi="Arial" w:cs="Arial"/>
          <w:sz w:val="24"/>
          <w:szCs w:val="24"/>
        </w:rPr>
        <w:t>___________________</w:t>
      </w:r>
      <w:r w:rsidR="00401D71">
        <w:rPr>
          <w:rFonts w:ascii="Arial" w:hAnsi="Arial" w:cs="Arial"/>
          <w:sz w:val="24"/>
          <w:szCs w:val="24"/>
        </w:rPr>
        <w:t>_____</w:t>
      </w:r>
    </w:p>
    <w:p w:rsidR="00B94836" w:rsidRPr="00FF24FC" w:rsidRDefault="00B94836" w:rsidP="00401D71">
      <w:pPr>
        <w:pStyle w:val="ConsPlusNonformat"/>
        <w:ind w:firstLineChars="0" w:firstLine="0"/>
        <w:rPr>
          <w:rFonts w:ascii="Arial" w:hAnsi="Arial" w:cs="Arial"/>
          <w:sz w:val="24"/>
          <w:szCs w:val="24"/>
        </w:rPr>
      </w:pPr>
      <w:r w:rsidRPr="00FF24FC">
        <w:rPr>
          <w:rFonts w:ascii="Arial" w:hAnsi="Arial" w:cs="Arial"/>
          <w:sz w:val="24"/>
          <w:szCs w:val="24"/>
        </w:rPr>
        <w:t>Почтовый адрес: ___________________________</w:t>
      </w:r>
      <w:r w:rsidR="00A71226">
        <w:rPr>
          <w:rFonts w:ascii="Arial" w:hAnsi="Arial" w:cs="Arial"/>
          <w:sz w:val="24"/>
          <w:szCs w:val="24"/>
        </w:rPr>
        <w:t>____</w:t>
      </w:r>
      <w:r w:rsidR="00356936">
        <w:rPr>
          <w:rFonts w:ascii="Arial" w:hAnsi="Arial" w:cs="Arial"/>
          <w:sz w:val="24"/>
          <w:szCs w:val="24"/>
        </w:rPr>
        <w:t>___________________</w:t>
      </w:r>
      <w:r w:rsidR="00401D71">
        <w:rPr>
          <w:rFonts w:ascii="Arial" w:hAnsi="Arial" w:cs="Arial"/>
          <w:sz w:val="24"/>
          <w:szCs w:val="24"/>
        </w:rPr>
        <w:t>____</w:t>
      </w:r>
    </w:p>
    <w:p w:rsidR="00B94836" w:rsidRPr="00FF24FC" w:rsidRDefault="00B94836" w:rsidP="00401D71">
      <w:pPr>
        <w:pStyle w:val="ConsPlusNonformat"/>
        <w:ind w:firstLineChars="0" w:firstLine="0"/>
        <w:rPr>
          <w:rFonts w:ascii="Arial" w:hAnsi="Arial" w:cs="Arial"/>
          <w:sz w:val="24"/>
          <w:szCs w:val="24"/>
        </w:rPr>
      </w:pPr>
      <w:r w:rsidRPr="00FF24FC">
        <w:rPr>
          <w:rFonts w:ascii="Arial" w:hAnsi="Arial" w:cs="Arial"/>
          <w:sz w:val="24"/>
          <w:szCs w:val="24"/>
        </w:rPr>
        <w:t>Телефон ________________________________ Фа</w:t>
      </w:r>
      <w:r w:rsidR="00401D71">
        <w:rPr>
          <w:rFonts w:ascii="Arial" w:hAnsi="Arial" w:cs="Arial"/>
          <w:sz w:val="24"/>
          <w:szCs w:val="24"/>
        </w:rPr>
        <w:t>кс ________________________</w:t>
      </w:r>
    </w:p>
    <w:p w:rsidR="00B94836" w:rsidRPr="00FF24FC" w:rsidRDefault="00B94836" w:rsidP="00401D71">
      <w:pPr>
        <w:pStyle w:val="ConsPlusNonformat"/>
        <w:ind w:firstLineChars="0" w:firstLine="0"/>
        <w:rPr>
          <w:rFonts w:ascii="Arial" w:hAnsi="Arial" w:cs="Arial"/>
          <w:sz w:val="24"/>
          <w:szCs w:val="24"/>
        </w:rPr>
      </w:pPr>
      <w:r w:rsidRPr="00FF24FC">
        <w:rPr>
          <w:rFonts w:ascii="Arial" w:hAnsi="Arial" w:cs="Arial"/>
          <w:sz w:val="24"/>
          <w:szCs w:val="24"/>
        </w:rPr>
        <w:t>ИНН _______________________________________</w:t>
      </w:r>
      <w:r w:rsidR="00356936">
        <w:rPr>
          <w:rFonts w:ascii="Arial" w:hAnsi="Arial" w:cs="Arial"/>
          <w:sz w:val="24"/>
          <w:szCs w:val="24"/>
        </w:rPr>
        <w:t>_____________________</w:t>
      </w:r>
      <w:r w:rsidR="00401D71">
        <w:rPr>
          <w:rFonts w:ascii="Arial" w:hAnsi="Arial" w:cs="Arial"/>
          <w:sz w:val="24"/>
          <w:szCs w:val="24"/>
        </w:rPr>
        <w:t>_____</w:t>
      </w:r>
    </w:p>
    <w:p w:rsidR="00B94836" w:rsidRPr="00FF24FC" w:rsidRDefault="00B94836" w:rsidP="00401D71">
      <w:pPr>
        <w:pStyle w:val="ConsPlusNonformat"/>
        <w:ind w:firstLineChars="0" w:firstLine="0"/>
        <w:rPr>
          <w:rFonts w:ascii="Arial" w:hAnsi="Arial" w:cs="Arial"/>
          <w:sz w:val="24"/>
          <w:szCs w:val="24"/>
        </w:rPr>
      </w:pPr>
      <w:proofErr w:type="gramStart"/>
      <w:r w:rsidRPr="00FF24FC">
        <w:rPr>
          <w:rFonts w:ascii="Arial" w:hAnsi="Arial" w:cs="Arial"/>
          <w:sz w:val="24"/>
          <w:szCs w:val="24"/>
        </w:rPr>
        <w:t>Р</w:t>
      </w:r>
      <w:proofErr w:type="gramEnd"/>
      <w:r w:rsidRPr="00FF24FC">
        <w:rPr>
          <w:rFonts w:ascii="Arial" w:hAnsi="Arial" w:cs="Arial"/>
          <w:sz w:val="24"/>
          <w:szCs w:val="24"/>
        </w:rPr>
        <w:t>/с _______________________________________</w:t>
      </w:r>
      <w:r w:rsidR="00A71226">
        <w:rPr>
          <w:rFonts w:ascii="Arial" w:hAnsi="Arial" w:cs="Arial"/>
          <w:sz w:val="24"/>
          <w:szCs w:val="24"/>
        </w:rPr>
        <w:t>___________</w:t>
      </w:r>
      <w:r w:rsidR="00356936">
        <w:rPr>
          <w:rFonts w:ascii="Arial" w:hAnsi="Arial" w:cs="Arial"/>
          <w:sz w:val="24"/>
          <w:szCs w:val="24"/>
        </w:rPr>
        <w:t>___________</w:t>
      </w:r>
      <w:r w:rsidR="00401D71">
        <w:rPr>
          <w:rFonts w:ascii="Arial" w:hAnsi="Arial" w:cs="Arial"/>
          <w:sz w:val="24"/>
          <w:szCs w:val="24"/>
        </w:rPr>
        <w:t>____</w:t>
      </w:r>
    </w:p>
    <w:p w:rsidR="00B94836" w:rsidRPr="00FF24FC" w:rsidRDefault="00B94836" w:rsidP="00401D71">
      <w:pPr>
        <w:pStyle w:val="ConsPlusNonformat"/>
        <w:ind w:firstLineChars="0" w:firstLine="0"/>
        <w:rPr>
          <w:rFonts w:ascii="Arial" w:hAnsi="Arial" w:cs="Arial"/>
          <w:sz w:val="24"/>
          <w:szCs w:val="24"/>
        </w:rPr>
      </w:pPr>
      <w:r w:rsidRPr="00FF24FC">
        <w:rPr>
          <w:rFonts w:ascii="Arial" w:hAnsi="Arial" w:cs="Arial"/>
          <w:sz w:val="24"/>
          <w:szCs w:val="24"/>
        </w:rPr>
        <w:t>Арендатор:</w:t>
      </w:r>
    </w:p>
    <w:p w:rsidR="00B94836" w:rsidRPr="00FF24FC" w:rsidRDefault="00B94836" w:rsidP="00401D71">
      <w:pPr>
        <w:pStyle w:val="ConsPlusNonformat"/>
        <w:ind w:firstLineChars="0" w:firstLine="0"/>
        <w:rPr>
          <w:rFonts w:ascii="Arial" w:hAnsi="Arial" w:cs="Arial"/>
          <w:sz w:val="24"/>
          <w:szCs w:val="24"/>
        </w:rPr>
      </w:pPr>
      <w:r w:rsidRPr="00FF24FC">
        <w:rPr>
          <w:rFonts w:ascii="Arial" w:hAnsi="Arial" w:cs="Arial"/>
          <w:sz w:val="24"/>
          <w:szCs w:val="24"/>
        </w:rPr>
        <w:t>Юридический адрес: ________________________</w:t>
      </w:r>
      <w:r w:rsidR="00356936">
        <w:rPr>
          <w:rFonts w:ascii="Arial" w:hAnsi="Arial" w:cs="Arial"/>
          <w:sz w:val="24"/>
          <w:szCs w:val="24"/>
        </w:rPr>
        <w:t>______________________</w:t>
      </w:r>
      <w:r w:rsidR="00401D71">
        <w:rPr>
          <w:rFonts w:ascii="Arial" w:hAnsi="Arial" w:cs="Arial"/>
          <w:sz w:val="24"/>
          <w:szCs w:val="24"/>
        </w:rPr>
        <w:t>_____</w:t>
      </w:r>
    </w:p>
    <w:p w:rsidR="00B94836" w:rsidRPr="00FF24FC" w:rsidRDefault="00B94836" w:rsidP="00401D71">
      <w:pPr>
        <w:pStyle w:val="ConsPlusNonformat"/>
        <w:ind w:firstLineChars="0" w:firstLine="0"/>
        <w:rPr>
          <w:rFonts w:ascii="Arial" w:hAnsi="Arial" w:cs="Arial"/>
          <w:sz w:val="24"/>
          <w:szCs w:val="24"/>
        </w:rPr>
      </w:pPr>
      <w:r w:rsidRPr="00FF24FC">
        <w:rPr>
          <w:rFonts w:ascii="Arial" w:hAnsi="Arial" w:cs="Arial"/>
          <w:sz w:val="24"/>
          <w:szCs w:val="24"/>
        </w:rPr>
        <w:t>Почтовый адрес: ______________________________</w:t>
      </w:r>
      <w:r w:rsidR="00A71226">
        <w:rPr>
          <w:rFonts w:ascii="Arial" w:hAnsi="Arial" w:cs="Arial"/>
          <w:sz w:val="24"/>
          <w:szCs w:val="24"/>
        </w:rPr>
        <w:t>______</w:t>
      </w:r>
      <w:r w:rsidR="00356936">
        <w:rPr>
          <w:rFonts w:ascii="Arial" w:hAnsi="Arial" w:cs="Arial"/>
          <w:sz w:val="24"/>
          <w:szCs w:val="24"/>
        </w:rPr>
        <w:t>______________</w:t>
      </w:r>
      <w:r w:rsidR="00401D71">
        <w:rPr>
          <w:rFonts w:ascii="Arial" w:hAnsi="Arial" w:cs="Arial"/>
          <w:sz w:val="24"/>
          <w:szCs w:val="24"/>
        </w:rPr>
        <w:t>____</w:t>
      </w:r>
    </w:p>
    <w:p w:rsidR="00401D71" w:rsidRDefault="00B94836" w:rsidP="00401D71">
      <w:pPr>
        <w:pStyle w:val="ConsPlusNonformat"/>
        <w:ind w:firstLineChars="0" w:firstLine="0"/>
        <w:rPr>
          <w:rFonts w:ascii="Arial" w:hAnsi="Arial" w:cs="Arial"/>
          <w:sz w:val="24"/>
          <w:szCs w:val="24"/>
        </w:rPr>
      </w:pPr>
      <w:r w:rsidRPr="00FF24FC">
        <w:rPr>
          <w:rFonts w:ascii="Arial" w:hAnsi="Arial" w:cs="Arial"/>
          <w:sz w:val="24"/>
          <w:szCs w:val="24"/>
        </w:rPr>
        <w:t>Телефон ________________________________ Фа</w:t>
      </w:r>
      <w:r w:rsidR="00356936">
        <w:rPr>
          <w:rFonts w:ascii="Arial" w:hAnsi="Arial" w:cs="Arial"/>
          <w:sz w:val="24"/>
          <w:szCs w:val="24"/>
        </w:rPr>
        <w:t>кс __________________</w:t>
      </w:r>
      <w:r w:rsidR="00401D71">
        <w:rPr>
          <w:rFonts w:ascii="Arial" w:hAnsi="Arial" w:cs="Arial"/>
          <w:sz w:val="24"/>
          <w:szCs w:val="24"/>
        </w:rPr>
        <w:t>____</w:t>
      </w:r>
      <w:r w:rsidR="00356936">
        <w:rPr>
          <w:rFonts w:ascii="Arial" w:hAnsi="Arial" w:cs="Arial"/>
          <w:sz w:val="24"/>
          <w:szCs w:val="24"/>
        </w:rPr>
        <w:t>_</w:t>
      </w:r>
    </w:p>
    <w:p w:rsidR="00B94836" w:rsidRPr="00FF24FC" w:rsidRDefault="00B94836" w:rsidP="00401D71">
      <w:pPr>
        <w:pStyle w:val="ConsPlusNonformat"/>
        <w:ind w:firstLineChars="0" w:firstLine="0"/>
        <w:rPr>
          <w:rFonts w:ascii="Arial" w:hAnsi="Arial" w:cs="Arial"/>
          <w:sz w:val="24"/>
          <w:szCs w:val="24"/>
        </w:rPr>
      </w:pPr>
      <w:r w:rsidRPr="00FF24FC">
        <w:rPr>
          <w:rFonts w:ascii="Arial" w:hAnsi="Arial" w:cs="Arial"/>
          <w:sz w:val="24"/>
          <w:szCs w:val="24"/>
        </w:rPr>
        <w:t>ИНН _______________________________________</w:t>
      </w:r>
      <w:r w:rsidR="00A71226">
        <w:rPr>
          <w:rFonts w:ascii="Arial" w:hAnsi="Arial" w:cs="Arial"/>
          <w:sz w:val="24"/>
          <w:szCs w:val="24"/>
        </w:rPr>
        <w:t>_____</w:t>
      </w:r>
      <w:r w:rsidR="00401D71">
        <w:rPr>
          <w:rFonts w:ascii="Arial" w:hAnsi="Arial" w:cs="Arial"/>
          <w:sz w:val="24"/>
          <w:szCs w:val="24"/>
        </w:rPr>
        <w:t>____________________</w:t>
      </w:r>
    </w:p>
    <w:p w:rsidR="00B94836" w:rsidRPr="00FF24FC" w:rsidRDefault="00B94836" w:rsidP="00401D71">
      <w:pPr>
        <w:pStyle w:val="ConsPlusNonformat"/>
        <w:ind w:firstLineChars="0" w:firstLine="0"/>
        <w:rPr>
          <w:rFonts w:ascii="Arial" w:hAnsi="Arial" w:cs="Arial"/>
          <w:sz w:val="24"/>
          <w:szCs w:val="24"/>
        </w:rPr>
      </w:pPr>
      <w:proofErr w:type="gramStart"/>
      <w:r w:rsidRPr="00FF24FC">
        <w:rPr>
          <w:rFonts w:ascii="Arial" w:hAnsi="Arial" w:cs="Arial"/>
          <w:sz w:val="24"/>
          <w:szCs w:val="24"/>
        </w:rPr>
        <w:t>Р</w:t>
      </w:r>
      <w:proofErr w:type="gramEnd"/>
      <w:r w:rsidRPr="00FF24FC">
        <w:rPr>
          <w:rFonts w:ascii="Arial" w:hAnsi="Arial" w:cs="Arial"/>
          <w:sz w:val="24"/>
          <w:szCs w:val="24"/>
        </w:rPr>
        <w:t>/с ______________________________________</w:t>
      </w:r>
      <w:r w:rsidR="00356936">
        <w:rPr>
          <w:rFonts w:ascii="Arial" w:hAnsi="Arial" w:cs="Arial"/>
          <w:sz w:val="24"/>
          <w:szCs w:val="24"/>
        </w:rPr>
        <w:t>_______________________</w:t>
      </w:r>
      <w:r w:rsidR="00401D71">
        <w:rPr>
          <w:rFonts w:ascii="Arial" w:hAnsi="Arial" w:cs="Arial"/>
          <w:sz w:val="24"/>
          <w:szCs w:val="24"/>
        </w:rPr>
        <w:t>____</w:t>
      </w:r>
    </w:p>
    <w:p w:rsidR="00B94836" w:rsidRPr="00FF24FC" w:rsidRDefault="00B94836" w:rsidP="00C3008B">
      <w:pPr>
        <w:pStyle w:val="ConsPlusNonformat"/>
        <w:ind w:firstLineChars="0" w:firstLine="709"/>
        <w:rPr>
          <w:rFonts w:ascii="Arial" w:hAnsi="Arial" w:cs="Arial"/>
          <w:sz w:val="24"/>
          <w:szCs w:val="24"/>
        </w:rPr>
      </w:pPr>
    </w:p>
    <w:p w:rsidR="00B94836" w:rsidRPr="00FF24FC" w:rsidRDefault="00B94836" w:rsidP="00C3008B">
      <w:pPr>
        <w:pStyle w:val="ConsPlusNonformat"/>
        <w:ind w:firstLineChars="0" w:firstLine="709"/>
        <w:jc w:val="center"/>
        <w:rPr>
          <w:rFonts w:ascii="Arial" w:hAnsi="Arial" w:cs="Arial"/>
          <w:sz w:val="24"/>
          <w:szCs w:val="24"/>
        </w:rPr>
      </w:pPr>
      <w:r w:rsidRPr="00FF24FC">
        <w:rPr>
          <w:rFonts w:ascii="Arial" w:hAnsi="Arial" w:cs="Arial"/>
          <w:sz w:val="24"/>
          <w:szCs w:val="24"/>
        </w:rPr>
        <w:t>ПРИЛОЖЕНИЯ К ДОГОВОРУ</w:t>
      </w:r>
    </w:p>
    <w:p w:rsidR="00B94836" w:rsidRPr="00FF24FC" w:rsidRDefault="00B94836" w:rsidP="00C3008B">
      <w:pPr>
        <w:pStyle w:val="ConsPlusNonformat"/>
        <w:ind w:firstLineChars="0" w:firstLine="709"/>
        <w:rPr>
          <w:rFonts w:ascii="Arial" w:hAnsi="Arial" w:cs="Arial"/>
          <w:sz w:val="24"/>
          <w:szCs w:val="24"/>
        </w:rPr>
      </w:pPr>
    </w:p>
    <w:p w:rsidR="00B94836" w:rsidRPr="00FF24FC" w:rsidRDefault="00B94836" w:rsidP="00C3008B">
      <w:pPr>
        <w:pStyle w:val="ConsPlusNonformat"/>
        <w:ind w:firstLineChars="0" w:firstLine="709"/>
        <w:rPr>
          <w:rFonts w:ascii="Arial" w:hAnsi="Arial" w:cs="Arial"/>
          <w:sz w:val="24"/>
          <w:szCs w:val="24"/>
        </w:rPr>
      </w:pPr>
      <w:r w:rsidRPr="00FF24FC">
        <w:rPr>
          <w:rFonts w:ascii="Arial" w:hAnsi="Arial" w:cs="Arial"/>
          <w:sz w:val="24"/>
          <w:szCs w:val="24"/>
        </w:rPr>
        <w:t xml:space="preserve">    Приложение  N  1.  Копия  технического  паспорта здания (поэтажный план</w:t>
      </w:r>
      <w:r w:rsidR="00A71226">
        <w:rPr>
          <w:rFonts w:ascii="Arial" w:hAnsi="Arial" w:cs="Arial"/>
          <w:sz w:val="24"/>
          <w:szCs w:val="24"/>
        </w:rPr>
        <w:t xml:space="preserve"> </w:t>
      </w:r>
      <w:r w:rsidRPr="00FF24FC">
        <w:rPr>
          <w:rFonts w:ascii="Arial" w:hAnsi="Arial" w:cs="Arial"/>
          <w:sz w:val="24"/>
          <w:szCs w:val="24"/>
        </w:rPr>
        <w:t>арендуемых помещений, схема расположения здания).</w:t>
      </w:r>
    </w:p>
    <w:p w:rsidR="00B94836" w:rsidRPr="00FF24FC" w:rsidRDefault="00B94836" w:rsidP="00C3008B">
      <w:pPr>
        <w:pStyle w:val="ConsPlusNonformat"/>
        <w:ind w:firstLineChars="0" w:firstLine="709"/>
        <w:rPr>
          <w:rFonts w:ascii="Arial" w:hAnsi="Arial" w:cs="Arial"/>
          <w:sz w:val="24"/>
          <w:szCs w:val="24"/>
        </w:rPr>
      </w:pPr>
      <w:r w:rsidRPr="00FF24FC">
        <w:rPr>
          <w:rFonts w:ascii="Arial" w:hAnsi="Arial" w:cs="Arial"/>
          <w:sz w:val="24"/>
          <w:szCs w:val="24"/>
        </w:rPr>
        <w:t xml:space="preserve">    Приложение N 2. Акт приема-передачи помещений по договору аренды.</w:t>
      </w:r>
    </w:p>
    <w:p w:rsidR="00B94836" w:rsidRPr="00FF24FC" w:rsidRDefault="00B94836" w:rsidP="00C3008B">
      <w:pPr>
        <w:pStyle w:val="ConsPlusNonformat"/>
        <w:ind w:firstLineChars="0" w:firstLine="709"/>
        <w:rPr>
          <w:rFonts w:ascii="Arial" w:hAnsi="Arial" w:cs="Arial"/>
          <w:sz w:val="24"/>
          <w:szCs w:val="24"/>
        </w:rPr>
      </w:pPr>
      <w:r w:rsidRPr="00FF24FC">
        <w:rPr>
          <w:rFonts w:ascii="Arial" w:hAnsi="Arial" w:cs="Arial"/>
          <w:sz w:val="24"/>
          <w:szCs w:val="24"/>
        </w:rPr>
        <w:t xml:space="preserve">    Приложение N 3. Расчет арендной платы или протокол об  итогах  конкурса</w:t>
      </w:r>
      <w:r w:rsidR="00A71226">
        <w:rPr>
          <w:rFonts w:ascii="Arial" w:hAnsi="Arial" w:cs="Arial"/>
          <w:sz w:val="24"/>
          <w:szCs w:val="24"/>
        </w:rPr>
        <w:t xml:space="preserve"> </w:t>
      </w:r>
      <w:r w:rsidRPr="00FF24FC">
        <w:rPr>
          <w:rFonts w:ascii="Arial" w:hAnsi="Arial" w:cs="Arial"/>
          <w:sz w:val="24"/>
          <w:szCs w:val="24"/>
        </w:rPr>
        <w:t>или аукциона на право заключения договора аренды.</w:t>
      </w:r>
    </w:p>
    <w:p w:rsidR="00B94836" w:rsidRPr="00FF24FC" w:rsidRDefault="00B94836" w:rsidP="00C3008B">
      <w:pPr>
        <w:pStyle w:val="ConsPlusNonformat"/>
        <w:ind w:firstLineChars="0" w:firstLine="709"/>
        <w:rPr>
          <w:rFonts w:ascii="Arial" w:hAnsi="Arial" w:cs="Arial"/>
          <w:sz w:val="24"/>
          <w:szCs w:val="24"/>
        </w:rPr>
      </w:pPr>
    </w:p>
    <w:p w:rsidR="00B94836" w:rsidRPr="00FF24FC" w:rsidRDefault="00B94836" w:rsidP="00C3008B">
      <w:pPr>
        <w:pStyle w:val="ConsPlusNonformat"/>
        <w:ind w:firstLineChars="0" w:firstLine="709"/>
        <w:rPr>
          <w:rFonts w:ascii="Arial" w:hAnsi="Arial" w:cs="Arial"/>
          <w:sz w:val="24"/>
          <w:szCs w:val="24"/>
        </w:rPr>
      </w:pPr>
      <w:r w:rsidRPr="00FF24FC">
        <w:rPr>
          <w:rFonts w:ascii="Arial" w:hAnsi="Arial" w:cs="Arial"/>
          <w:sz w:val="24"/>
          <w:szCs w:val="24"/>
        </w:rPr>
        <w:t xml:space="preserve">                              Подписи Сторон:</w:t>
      </w:r>
    </w:p>
    <w:p w:rsidR="00B94836" w:rsidRPr="00FF24FC" w:rsidRDefault="00B94836" w:rsidP="00C3008B">
      <w:pPr>
        <w:pStyle w:val="ConsPlusNonformat"/>
        <w:ind w:firstLineChars="0" w:firstLine="709"/>
        <w:rPr>
          <w:rFonts w:ascii="Arial" w:hAnsi="Arial" w:cs="Arial"/>
          <w:sz w:val="24"/>
          <w:szCs w:val="24"/>
        </w:rPr>
      </w:pPr>
    </w:p>
    <w:p w:rsidR="00B94836" w:rsidRPr="00FF24FC" w:rsidRDefault="00B94836" w:rsidP="00C3008B">
      <w:pPr>
        <w:pStyle w:val="ConsPlusNonformat"/>
        <w:ind w:firstLineChars="0" w:firstLine="709"/>
        <w:rPr>
          <w:rFonts w:ascii="Arial" w:hAnsi="Arial" w:cs="Arial"/>
          <w:sz w:val="24"/>
          <w:szCs w:val="24"/>
        </w:rPr>
      </w:pPr>
      <w:r w:rsidRPr="00FF24FC">
        <w:rPr>
          <w:rFonts w:ascii="Arial" w:hAnsi="Arial" w:cs="Arial"/>
          <w:sz w:val="24"/>
          <w:szCs w:val="24"/>
        </w:rPr>
        <w:t>Арендодатель:                                 Арендатор:</w:t>
      </w:r>
    </w:p>
    <w:p w:rsidR="00B94836" w:rsidRPr="00FF24FC" w:rsidRDefault="00A71226" w:rsidP="00C3008B">
      <w:pPr>
        <w:pStyle w:val="ConsPlusNonformat"/>
        <w:ind w:firstLineChars="0" w:firstLine="709"/>
        <w:rPr>
          <w:rFonts w:ascii="Arial" w:hAnsi="Arial" w:cs="Arial"/>
          <w:sz w:val="24"/>
          <w:szCs w:val="24"/>
        </w:rPr>
      </w:pPr>
      <w:r>
        <w:rPr>
          <w:rFonts w:ascii="Arial" w:hAnsi="Arial" w:cs="Arial"/>
          <w:sz w:val="24"/>
          <w:szCs w:val="24"/>
        </w:rPr>
        <w:t>___________________</w:t>
      </w:r>
      <w:r w:rsidR="00B94836" w:rsidRPr="00FF24FC">
        <w:rPr>
          <w:rFonts w:ascii="Arial" w:hAnsi="Arial" w:cs="Arial"/>
          <w:sz w:val="24"/>
          <w:szCs w:val="24"/>
        </w:rPr>
        <w:t xml:space="preserve">                _____________________________</w:t>
      </w:r>
    </w:p>
    <w:p w:rsidR="00B94836" w:rsidRPr="00FF24FC" w:rsidRDefault="00B94836" w:rsidP="00C3008B">
      <w:pPr>
        <w:pStyle w:val="ConsPlusNonformat"/>
        <w:ind w:firstLineChars="0" w:firstLine="709"/>
        <w:rPr>
          <w:rFonts w:ascii="Arial" w:hAnsi="Arial" w:cs="Arial"/>
          <w:sz w:val="24"/>
          <w:szCs w:val="24"/>
        </w:rPr>
      </w:pPr>
    </w:p>
    <w:p w:rsidR="00B94836" w:rsidRPr="00FF24FC" w:rsidRDefault="00B94836" w:rsidP="00C3008B">
      <w:pPr>
        <w:pStyle w:val="ConsPlusNonformat"/>
        <w:ind w:firstLineChars="0" w:firstLine="709"/>
        <w:rPr>
          <w:rFonts w:ascii="Arial" w:hAnsi="Arial" w:cs="Arial"/>
          <w:sz w:val="24"/>
          <w:szCs w:val="24"/>
        </w:rPr>
      </w:pPr>
      <w:r w:rsidRPr="00FF24FC">
        <w:rPr>
          <w:rFonts w:ascii="Arial" w:hAnsi="Arial" w:cs="Arial"/>
          <w:sz w:val="24"/>
          <w:szCs w:val="24"/>
        </w:rPr>
        <w:t xml:space="preserve">М.П.                                       </w:t>
      </w:r>
      <w:r w:rsidR="00A71226">
        <w:rPr>
          <w:rFonts w:ascii="Arial" w:hAnsi="Arial" w:cs="Arial"/>
          <w:sz w:val="24"/>
          <w:szCs w:val="24"/>
        </w:rPr>
        <w:t xml:space="preserve">      </w:t>
      </w:r>
      <w:r w:rsidRPr="00FF24FC">
        <w:rPr>
          <w:rFonts w:ascii="Arial" w:hAnsi="Arial" w:cs="Arial"/>
          <w:sz w:val="24"/>
          <w:szCs w:val="24"/>
        </w:rPr>
        <w:t xml:space="preserve">   М.П.</w:t>
      </w:r>
    </w:p>
    <w:p w:rsidR="00522D78" w:rsidRDefault="00522D78" w:rsidP="00C3008B">
      <w:pPr>
        <w:pStyle w:val="ConsPlusNormal"/>
        <w:ind w:firstLineChars="0" w:firstLine="709"/>
        <w:jc w:val="right"/>
        <w:rPr>
          <w:rFonts w:ascii="Courier New" w:hAnsi="Courier New" w:cs="Courier New"/>
          <w:sz w:val="22"/>
          <w:szCs w:val="22"/>
        </w:rPr>
      </w:pPr>
    </w:p>
    <w:p w:rsidR="00522D78" w:rsidRDefault="00522D78" w:rsidP="00C3008B">
      <w:pPr>
        <w:pStyle w:val="ConsPlusNormal"/>
        <w:ind w:firstLineChars="0" w:firstLine="709"/>
        <w:jc w:val="right"/>
        <w:rPr>
          <w:rFonts w:ascii="Courier New" w:hAnsi="Courier New" w:cs="Courier New"/>
          <w:sz w:val="22"/>
          <w:szCs w:val="22"/>
        </w:rPr>
      </w:pPr>
    </w:p>
    <w:p w:rsidR="00522D78" w:rsidRDefault="00522D78" w:rsidP="00C3008B">
      <w:pPr>
        <w:pStyle w:val="ConsPlusNormal"/>
        <w:ind w:firstLineChars="0" w:firstLine="709"/>
        <w:jc w:val="right"/>
        <w:rPr>
          <w:rFonts w:ascii="Courier New" w:hAnsi="Courier New" w:cs="Courier New"/>
          <w:sz w:val="22"/>
          <w:szCs w:val="22"/>
        </w:rPr>
      </w:pPr>
    </w:p>
    <w:p w:rsidR="00522D78" w:rsidRDefault="00522D78" w:rsidP="00C3008B">
      <w:pPr>
        <w:pStyle w:val="ConsPlusNormal"/>
        <w:ind w:firstLineChars="0" w:firstLine="709"/>
        <w:jc w:val="right"/>
        <w:rPr>
          <w:rFonts w:ascii="Courier New" w:hAnsi="Courier New" w:cs="Courier New"/>
          <w:sz w:val="22"/>
          <w:szCs w:val="22"/>
        </w:rPr>
      </w:pPr>
    </w:p>
    <w:p w:rsidR="00522D78" w:rsidRDefault="00522D78" w:rsidP="00C3008B">
      <w:pPr>
        <w:pStyle w:val="ConsPlusNormal"/>
        <w:ind w:firstLineChars="0" w:firstLine="709"/>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522D78" w:rsidRDefault="00522D78" w:rsidP="008F1A0F">
      <w:pPr>
        <w:pStyle w:val="ConsPlusNormal"/>
        <w:ind w:firstLine="275"/>
        <w:jc w:val="right"/>
        <w:rPr>
          <w:rFonts w:ascii="Courier New" w:hAnsi="Courier New" w:cs="Courier New"/>
          <w:sz w:val="22"/>
          <w:szCs w:val="22"/>
        </w:rPr>
      </w:pPr>
    </w:p>
    <w:p w:rsidR="00401D71" w:rsidRDefault="00A71226" w:rsidP="008F1A0F">
      <w:pPr>
        <w:pStyle w:val="ConsPlusNormal"/>
        <w:ind w:firstLine="275"/>
        <w:jc w:val="right"/>
        <w:rPr>
          <w:rFonts w:ascii="Courier New" w:hAnsi="Courier New" w:cs="Courier New"/>
          <w:sz w:val="22"/>
          <w:szCs w:val="22"/>
        </w:rPr>
      </w:pPr>
      <w:r>
        <w:rPr>
          <w:rFonts w:ascii="Courier New" w:hAnsi="Courier New" w:cs="Courier New"/>
          <w:sz w:val="22"/>
          <w:szCs w:val="22"/>
        </w:rPr>
        <w:t xml:space="preserve"> </w:t>
      </w:r>
    </w:p>
    <w:p w:rsidR="00401D71" w:rsidRDefault="00401D71" w:rsidP="008F1A0F">
      <w:pPr>
        <w:pStyle w:val="ConsPlusNormal"/>
        <w:ind w:firstLine="275"/>
        <w:jc w:val="right"/>
        <w:rPr>
          <w:rFonts w:ascii="Courier New" w:hAnsi="Courier New" w:cs="Courier New"/>
          <w:sz w:val="22"/>
          <w:szCs w:val="22"/>
        </w:rPr>
      </w:pPr>
    </w:p>
    <w:p w:rsidR="00401D71" w:rsidRDefault="00401D71" w:rsidP="008F1A0F">
      <w:pPr>
        <w:pStyle w:val="ConsPlusNormal"/>
        <w:ind w:firstLine="275"/>
        <w:jc w:val="right"/>
        <w:rPr>
          <w:rFonts w:ascii="Courier New" w:hAnsi="Courier New" w:cs="Courier New"/>
          <w:sz w:val="22"/>
          <w:szCs w:val="22"/>
        </w:rPr>
      </w:pPr>
    </w:p>
    <w:p w:rsidR="00401D71" w:rsidRDefault="00401D71" w:rsidP="008F1A0F">
      <w:pPr>
        <w:pStyle w:val="ConsPlusNormal"/>
        <w:ind w:firstLine="275"/>
        <w:jc w:val="right"/>
        <w:rPr>
          <w:rFonts w:ascii="Courier New" w:hAnsi="Courier New" w:cs="Courier New"/>
          <w:sz w:val="22"/>
          <w:szCs w:val="22"/>
        </w:rPr>
      </w:pPr>
    </w:p>
    <w:p w:rsidR="00401D71" w:rsidRDefault="00401D71" w:rsidP="008F1A0F">
      <w:pPr>
        <w:pStyle w:val="ConsPlusNormal"/>
        <w:ind w:firstLine="275"/>
        <w:jc w:val="right"/>
        <w:rPr>
          <w:rFonts w:ascii="Courier New" w:hAnsi="Courier New" w:cs="Courier New"/>
          <w:sz w:val="22"/>
          <w:szCs w:val="22"/>
        </w:rPr>
      </w:pPr>
    </w:p>
    <w:p w:rsidR="00401D71" w:rsidRDefault="00401D71" w:rsidP="008F1A0F">
      <w:pPr>
        <w:pStyle w:val="ConsPlusNormal"/>
        <w:ind w:firstLine="275"/>
        <w:jc w:val="right"/>
        <w:rPr>
          <w:rFonts w:ascii="Courier New" w:hAnsi="Courier New" w:cs="Courier New"/>
          <w:sz w:val="22"/>
          <w:szCs w:val="22"/>
        </w:rPr>
      </w:pPr>
    </w:p>
    <w:p w:rsidR="00401D71" w:rsidRDefault="00401D71" w:rsidP="008F1A0F">
      <w:pPr>
        <w:pStyle w:val="ConsPlusNormal"/>
        <w:ind w:firstLine="275"/>
        <w:jc w:val="right"/>
        <w:rPr>
          <w:rFonts w:ascii="Courier New" w:hAnsi="Courier New" w:cs="Courier New"/>
          <w:sz w:val="22"/>
          <w:szCs w:val="22"/>
        </w:rPr>
      </w:pPr>
    </w:p>
    <w:p w:rsidR="00401D71" w:rsidRDefault="00401D71" w:rsidP="008F1A0F">
      <w:pPr>
        <w:pStyle w:val="ConsPlusNormal"/>
        <w:ind w:firstLine="275"/>
        <w:jc w:val="right"/>
        <w:rPr>
          <w:rFonts w:ascii="Courier New" w:hAnsi="Courier New" w:cs="Courier New"/>
          <w:sz w:val="22"/>
          <w:szCs w:val="22"/>
        </w:rPr>
      </w:pPr>
    </w:p>
    <w:p w:rsidR="00401D71" w:rsidRDefault="00401D71" w:rsidP="008F1A0F">
      <w:pPr>
        <w:pStyle w:val="ConsPlusNormal"/>
        <w:ind w:firstLine="275"/>
        <w:jc w:val="right"/>
        <w:rPr>
          <w:rFonts w:ascii="Courier New" w:hAnsi="Courier New" w:cs="Courier New"/>
          <w:sz w:val="22"/>
          <w:szCs w:val="22"/>
        </w:rPr>
      </w:pPr>
    </w:p>
    <w:p w:rsidR="00401D71" w:rsidRDefault="00401D71" w:rsidP="008F1A0F">
      <w:pPr>
        <w:pStyle w:val="ConsPlusNormal"/>
        <w:ind w:firstLine="275"/>
        <w:jc w:val="right"/>
        <w:rPr>
          <w:rFonts w:ascii="Courier New" w:hAnsi="Courier New" w:cs="Courier New"/>
          <w:sz w:val="22"/>
          <w:szCs w:val="22"/>
        </w:rPr>
      </w:pPr>
    </w:p>
    <w:p w:rsidR="00401D71" w:rsidRDefault="00401D71" w:rsidP="008F1A0F">
      <w:pPr>
        <w:pStyle w:val="ConsPlusNormal"/>
        <w:ind w:firstLine="275"/>
        <w:jc w:val="right"/>
        <w:rPr>
          <w:rFonts w:ascii="Courier New" w:hAnsi="Courier New" w:cs="Courier New"/>
          <w:sz w:val="22"/>
          <w:szCs w:val="22"/>
        </w:rPr>
      </w:pPr>
    </w:p>
    <w:p w:rsidR="00452187" w:rsidRDefault="00A71226" w:rsidP="008F1A0F">
      <w:pPr>
        <w:pStyle w:val="ConsPlusNormal"/>
        <w:ind w:firstLine="275"/>
        <w:jc w:val="right"/>
        <w:rPr>
          <w:rFonts w:ascii="Courier New" w:hAnsi="Courier New" w:cs="Courier New"/>
          <w:sz w:val="22"/>
          <w:szCs w:val="22"/>
        </w:rPr>
      </w:pPr>
      <w:r>
        <w:rPr>
          <w:rFonts w:ascii="Courier New" w:hAnsi="Courier New" w:cs="Courier New"/>
          <w:sz w:val="22"/>
          <w:szCs w:val="22"/>
        </w:rPr>
        <w:lastRenderedPageBreak/>
        <w:t>Приложение</w:t>
      </w:r>
      <w:r w:rsidR="00452187">
        <w:rPr>
          <w:rFonts w:ascii="Courier New" w:hAnsi="Courier New" w:cs="Courier New"/>
          <w:sz w:val="22"/>
          <w:szCs w:val="22"/>
        </w:rPr>
        <w:t>№ 3</w:t>
      </w:r>
    </w:p>
    <w:p w:rsidR="00A71226" w:rsidRPr="00A71226" w:rsidRDefault="00A71226" w:rsidP="008F1A0F">
      <w:pPr>
        <w:pStyle w:val="ConsPlusNormal"/>
        <w:ind w:firstLine="275"/>
        <w:jc w:val="right"/>
        <w:rPr>
          <w:rFonts w:ascii="Courier New" w:hAnsi="Courier New" w:cs="Courier New"/>
          <w:sz w:val="22"/>
          <w:szCs w:val="22"/>
        </w:rPr>
      </w:pPr>
      <w:r>
        <w:rPr>
          <w:rFonts w:ascii="Courier New" w:hAnsi="Courier New" w:cs="Courier New"/>
          <w:sz w:val="22"/>
          <w:szCs w:val="22"/>
        </w:rPr>
        <w:t xml:space="preserve"> </w:t>
      </w:r>
      <w:r w:rsidRPr="00A71226">
        <w:rPr>
          <w:rFonts w:ascii="Courier New" w:hAnsi="Courier New" w:cs="Courier New"/>
          <w:sz w:val="22"/>
          <w:szCs w:val="22"/>
        </w:rPr>
        <w:t>к Положению</w:t>
      </w:r>
    </w:p>
    <w:p w:rsidR="00A71226" w:rsidRPr="00A71226" w:rsidRDefault="00A71226" w:rsidP="008F1A0F">
      <w:pPr>
        <w:pStyle w:val="ConsPlusNormal"/>
        <w:ind w:firstLine="275"/>
        <w:jc w:val="right"/>
        <w:rPr>
          <w:rFonts w:ascii="Courier New" w:hAnsi="Courier New" w:cs="Courier New"/>
          <w:sz w:val="22"/>
          <w:szCs w:val="22"/>
        </w:rPr>
      </w:pPr>
      <w:r w:rsidRPr="00A71226">
        <w:rPr>
          <w:rFonts w:ascii="Courier New" w:hAnsi="Courier New" w:cs="Courier New"/>
          <w:sz w:val="22"/>
          <w:szCs w:val="22"/>
        </w:rPr>
        <w:t>о порядке передачи объектов</w:t>
      </w:r>
    </w:p>
    <w:p w:rsidR="00A71226" w:rsidRPr="00A71226" w:rsidRDefault="00A71226" w:rsidP="008F1A0F">
      <w:pPr>
        <w:pStyle w:val="ConsPlusNormal"/>
        <w:ind w:firstLine="275"/>
        <w:jc w:val="right"/>
        <w:rPr>
          <w:rFonts w:ascii="Courier New" w:hAnsi="Courier New" w:cs="Courier New"/>
          <w:sz w:val="22"/>
          <w:szCs w:val="22"/>
        </w:rPr>
      </w:pPr>
      <w:r w:rsidRPr="00A71226">
        <w:rPr>
          <w:rFonts w:ascii="Courier New" w:hAnsi="Courier New" w:cs="Courier New"/>
          <w:sz w:val="22"/>
          <w:szCs w:val="22"/>
        </w:rPr>
        <w:t xml:space="preserve">муниципальной собственности </w:t>
      </w:r>
      <w:proofErr w:type="gramStart"/>
      <w:r w:rsidRPr="00A71226">
        <w:rPr>
          <w:rFonts w:ascii="Courier New" w:hAnsi="Courier New" w:cs="Courier New"/>
          <w:sz w:val="22"/>
          <w:szCs w:val="22"/>
        </w:rPr>
        <w:t>Ушаковского</w:t>
      </w:r>
      <w:proofErr w:type="gramEnd"/>
      <w:r w:rsidRPr="00A71226">
        <w:rPr>
          <w:rFonts w:ascii="Courier New" w:hAnsi="Courier New" w:cs="Courier New"/>
          <w:sz w:val="22"/>
          <w:szCs w:val="22"/>
        </w:rPr>
        <w:t xml:space="preserve"> </w:t>
      </w:r>
    </w:p>
    <w:p w:rsidR="00A71226" w:rsidRPr="00A71226" w:rsidRDefault="00A71226" w:rsidP="008F1A0F">
      <w:pPr>
        <w:pStyle w:val="ConsPlusNormal"/>
        <w:ind w:firstLine="275"/>
        <w:jc w:val="right"/>
        <w:rPr>
          <w:rFonts w:ascii="Courier New" w:hAnsi="Courier New" w:cs="Courier New"/>
          <w:sz w:val="22"/>
          <w:szCs w:val="22"/>
        </w:rPr>
      </w:pPr>
      <w:r w:rsidRPr="00A71226">
        <w:rPr>
          <w:rFonts w:ascii="Courier New" w:hAnsi="Courier New" w:cs="Courier New"/>
          <w:sz w:val="22"/>
          <w:szCs w:val="22"/>
        </w:rPr>
        <w:t>муниципального образования</w:t>
      </w:r>
    </w:p>
    <w:p w:rsidR="00A71226" w:rsidRPr="00A71226" w:rsidRDefault="00A71226" w:rsidP="008F1A0F">
      <w:pPr>
        <w:pStyle w:val="ConsPlusNormal"/>
        <w:ind w:firstLine="275"/>
        <w:jc w:val="right"/>
        <w:rPr>
          <w:rFonts w:ascii="Courier New" w:hAnsi="Courier New" w:cs="Courier New"/>
          <w:sz w:val="22"/>
          <w:szCs w:val="22"/>
        </w:rPr>
      </w:pPr>
      <w:r w:rsidRPr="00A71226">
        <w:rPr>
          <w:rFonts w:ascii="Courier New" w:hAnsi="Courier New" w:cs="Courier New"/>
          <w:sz w:val="22"/>
          <w:szCs w:val="22"/>
        </w:rPr>
        <w:t>в аренду и безвозмездное пользование</w:t>
      </w:r>
    </w:p>
    <w:p w:rsidR="00B94836" w:rsidRPr="00FF24FC" w:rsidRDefault="00B94836" w:rsidP="008F1A0F">
      <w:pPr>
        <w:pStyle w:val="ConsPlusNormal"/>
        <w:ind w:firstLine="300"/>
        <w:jc w:val="right"/>
        <w:rPr>
          <w:sz w:val="24"/>
          <w:szCs w:val="24"/>
        </w:rPr>
      </w:pPr>
    </w:p>
    <w:p w:rsidR="00B94836" w:rsidRPr="00FF24FC" w:rsidRDefault="00B94836" w:rsidP="008F1A0F">
      <w:pPr>
        <w:pStyle w:val="ConsPlusNonformat"/>
        <w:ind w:firstLine="300"/>
        <w:jc w:val="center"/>
        <w:rPr>
          <w:rFonts w:ascii="Arial" w:hAnsi="Arial" w:cs="Arial"/>
          <w:sz w:val="24"/>
          <w:szCs w:val="24"/>
        </w:rPr>
      </w:pPr>
      <w:bookmarkStart w:id="29" w:name="P637"/>
      <w:bookmarkEnd w:id="29"/>
      <w:r w:rsidRPr="00FF24FC">
        <w:rPr>
          <w:rFonts w:ascii="Arial" w:hAnsi="Arial" w:cs="Arial"/>
          <w:sz w:val="24"/>
          <w:szCs w:val="24"/>
        </w:rPr>
        <w:t>ПРИМЕРНЫЙ ДОГОВОР N __</w:t>
      </w:r>
    </w:p>
    <w:p w:rsidR="00B94836" w:rsidRPr="00FF24FC" w:rsidRDefault="00B94836" w:rsidP="008F1A0F">
      <w:pPr>
        <w:pStyle w:val="ConsPlusNonformat"/>
        <w:ind w:firstLine="300"/>
        <w:jc w:val="center"/>
        <w:rPr>
          <w:rFonts w:ascii="Arial" w:hAnsi="Arial" w:cs="Arial"/>
          <w:sz w:val="24"/>
          <w:szCs w:val="24"/>
        </w:rPr>
      </w:pPr>
      <w:r w:rsidRPr="00FF24FC">
        <w:rPr>
          <w:rFonts w:ascii="Arial" w:hAnsi="Arial" w:cs="Arial"/>
          <w:sz w:val="24"/>
          <w:szCs w:val="24"/>
        </w:rPr>
        <w:t>БЕЗВОЗМЕЗДНОГО ПОЛЬЗОВАНИЯ ИМУЩЕСТВОМ</w:t>
      </w:r>
    </w:p>
    <w:p w:rsidR="00B94836" w:rsidRPr="00FF24FC" w:rsidRDefault="00B94836" w:rsidP="008F1A0F">
      <w:pPr>
        <w:pStyle w:val="ConsPlusNonformat"/>
        <w:ind w:firstLine="300"/>
        <w:rPr>
          <w:rFonts w:ascii="Arial" w:hAnsi="Arial" w:cs="Arial"/>
          <w:sz w:val="24"/>
          <w:szCs w:val="24"/>
        </w:rPr>
      </w:pPr>
    </w:p>
    <w:p w:rsidR="00B94836" w:rsidRPr="00FF24FC" w:rsidRDefault="00401D71" w:rsidP="008F1A0F">
      <w:pPr>
        <w:pStyle w:val="ConsPlusNonformat"/>
        <w:ind w:firstLine="300"/>
        <w:rPr>
          <w:rFonts w:ascii="Arial" w:hAnsi="Arial" w:cs="Arial"/>
          <w:sz w:val="24"/>
          <w:szCs w:val="24"/>
        </w:rPr>
      </w:pPr>
      <w:r>
        <w:rPr>
          <w:rFonts w:ascii="Arial" w:hAnsi="Arial" w:cs="Arial"/>
          <w:sz w:val="24"/>
          <w:szCs w:val="24"/>
        </w:rPr>
        <w:t>Администрация Ушаковского муниципального образования</w:t>
      </w:r>
      <w:r w:rsidR="00B94836" w:rsidRPr="00FF24FC">
        <w:rPr>
          <w:rFonts w:ascii="Arial" w:hAnsi="Arial" w:cs="Arial"/>
          <w:sz w:val="24"/>
          <w:szCs w:val="24"/>
        </w:rPr>
        <w:t>,</w:t>
      </w:r>
      <w:r>
        <w:rPr>
          <w:rFonts w:ascii="Arial" w:hAnsi="Arial" w:cs="Arial"/>
          <w:sz w:val="24"/>
          <w:szCs w:val="24"/>
        </w:rPr>
        <w:t xml:space="preserve"> именуемая</w:t>
      </w:r>
      <w:r w:rsidR="00B94836" w:rsidRPr="00FF24FC">
        <w:rPr>
          <w:rFonts w:ascii="Arial" w:hAnsi="Arial" w:cs="Arial"/>
          <w:sz w:val="24"/>
          <w:szCs w:val="24"/>
        </w:rPr>
        <w:t xml:space="preserve"> в дальнейшем "Ссудодатель", с одно</w:t>
      </w:r>
      <w:r w:rsidR="00A71226">
        <w:rPr>
          <w:rFonts w:ascii="Arial" w:hAnsi="Arial" w:cs="Arial"/>
          <w:sz w:val="24"/>
          <w:szCs w:val="24"/>
        </w:rPr>
        <w:t>й стороны, и</w:t>
      </w:r>
      <w:proofErr w:type="gramStart"/>
      <w:r w:rsidR="00A71226">
        <w:rPr>
          <w:rFonts w:ascii="Arial" w:hAnsi="Arial" w:cs="Arial"/>
          <w:sz w:val="24"/>
          <w:szCs w:val="24"/>
        </w:rPr>
        <w:t xml:space="preserve"> _________________,</w:t>
      </w:r>
      <w:proofErr w:type="gramEnd"/>
      <w:r w:rsidR="00B94836" w:rsidRPr="00FF24FC">
        <w:rPr>
          <w:rFonts w:ascii="Arial" w:hAnsi="Arial" w:cs="Arial"/>
          <w:sz w:val="24"/>
          <w:szCs w:val="24"/>
        </w:rPr>
        <w:t>в лице ___________, действующего на основании __________________, именуемый</w:t>
      </w:r>
      <w:r w:rsidR="00A71226">
        <w:rPr>
          <w:rFonts w:ascii="Arial" w:hAnsi="Arial" w:cs="Arial"/>
          <w:sz w:val="24"/>
          <w:szCs w:val="24"/>
        </w:rPr>
        <w:t xml:space="preserve"> </w:t>
      </w:r>
      <w:r w:rsidR="00B94836" w:rsidRPr="00FF24FC">
        <w:rPr>
          <w:rFonts w:ascii="Arial" w:hAnsi="Arial" w:cs="Arial"/>
          <w:sz w:val="24"/>
          <w:szCs w:val="24"/>
        </w:rPr>
        <w:t>в    дальнейшем    "Ссудополучатель",   заключили   настоящий   договор   о</w:t>
      </w:r>
      <w:r w:rsidR="00A71226">
        <w:rPr>
          <w:rFonts w:ascii="Arial" w:hAnsi="Arial" w:cs="Arial"/>
          <w:sz w:val="24"/>
          <w:szCs w:val="24"/>
        </w:rPr>
        <w:t xml:space="preserve"> </w:t>
      </w:r>
      <w:r w:rsidR="00B94836" w:rsidRPr="00FF24FC">
        <w:rPr>
          <w:rFonts w:ascii="Arial" w:hAnsi="Arial" w:cs="Arial"/>
          <w:sz w:val="24"/>
          <w:szCs w:val="24"/>
        </w:rPr>
        <w:t>нижеследующем:</w:t>
      </w:r>
    </w:p>
    <w:p w:rsidR="00B94836" w:rsidRDefault="00B94836" w:rsidP="008F1A0F">
      <w:pPr>
        <w:pStyle w:val="ConsPlusNonformat"/>
        <w:ind w:firstLine="300"/>
        <w:jc w:val="center"/>
        <w:rPr>
          <w:rFonts w:ascii="Arial" w:hAnsi="Arial" w:cs="Arial"/>
          <w:sz w:val="24"/>
          <w:szCs w:val="24"/>
        </w:rPr>
      </w:pPr>
      <w:r w:rsidRPr="00FF24FC">
        <w:rPr>
          <w:rFonts w:ascii="Arial" w:hAnsi="Arial" w:cs="Arial"/>
          <w:sz w:val="24"/>
          <w:szCs w:val="24"/>
        </w:rPr>
        <w:t>1. ПРЕДМЕТ ДОГОВОРА</w:t>
      </w:r>
    </w:p>
    <w:p w:rsidR="00401D71" w:rsidRPr="00FF24FC" w:rsidRDefault="00401D71" w:rsidP="008F1A0F">
      <w:pPr>
        <w:pStyle w:val="ConsPlusNonformat"/>
        <w:ind w:firstLine="300"/>
        <w:jc w:val="center"/>
        <w:rPr>
          <w:rFonts w:ascii="Arial" w:hAnsi="Arial" w:cs="Arial"/>
          <w:sz w:val="24"/>
          <w:szCs w:val="24"/>
        </w:rPr>
      </w:pPr>
    </w:p>
    <w:p w:rsidR="00B94836" w:rsidRPr="00FF24FC" w:rsidRDefault="00B94836" w:rsidP="008F1A0F">
      <w:pPr>
        <w:pStyle w:val="ConsPlusNonformat"/>
        <w:ind w:firstLine="300"/>
        <w:rPr>
          <w:rFonts w:ascii="Arial" w:hAnsi="Arial" w:cs="Arial"/>
          <w:sz w:val="24"/>
          <w:szCs w:val="24"/>
        </w:rPr>
      </w:pPr>
      <w:bookmarkStart w:id="30" w:name="P651"/>
      <w:bookmarkEnd w:id="30"/>
      <w:r w:rsidRPr="00FF24FC">
        <w:rPr>
          <w:rFonts w:ascii="Arial" w:hAnsi="Arial" w:cs="Arial"/>
          <w:sz w:val="24"/>
          <w:szCs w:val="24"/>
        </w:rPr>
        <w:t xml:space="preserve">    </w:t>
      </w:r>
      <w:r w:rsidR="00401D71">
        <w:rPr>
          <w:rFonts w:ascii="Arial" w:hAnsi="Arial" w:cs="Arial"/>
          <w:sz w:val="24"/>
          <w:szCs w:val="24"/>
        </w:rPr>
        <w:t>1.1.</w:t>
      </w:r>
      <w:r w:rsidR="00401D71">
        <w:rPr>
          <w:rFonts w:ascii="Arial" w:hAnsi="Arial" w:cs="Arial"/>
          <w:sz w:val="24"/>
          <w:szCs w:val="24"/>
        </w:rPr>
        <w:tab/>
      </w:r>
      <w:r w:rsidRPr="00FF24FC">
        <w:rPr>
          <w:rFonts w:ascii="Arial" w:hAnsi="Arial" w:cs="Arial"/>
          <w:sz w:val="24"/>
          <w:szCs w:val="24"/>
        </w:rPr>
        <w:t>По   настоящему   договору   Ссудодатель  обязуется  передать  в</w:t>
      </w:r>
      <w:r w:rsidR="00A71226">
        <w:rPr>
          <w:rFonts w:ascii="Arial" w:hAnsi="Arial" w:cs="Arial"/>
          <w:sz w:val="24"/>
          <w:szCs w:val="24"/>
        </w:rPr>
        <w:t xml:space="preserve"> </w:t>
      </w:r>
      <w:r w:rsidRPr="00FF24FC">
        <w:rPr>
          <w:rFonts w:ascii="Arial" w:hAnsi="Arial" w:cs="Arial"/>
          <w:sz w:val="24"/>
          <w:szCs w:val="24"/>
        </w:rPr>
        <w:t>безвозмездное  временное  пользование  Ссудополучателю,  а  Ссудополучатель</w:t>
      </w:r>
      <w:r w:rsidR="00A71226">
        <w:rPr>
          <w:rFonts w:ascii="Arial" w:hAnsi="Arial" w:cs="Arial"/>
          <w:sz w:val="24"/>
          <w:szCs w:val="24"/>
        </w:rPr>
        <w:t xml:space="preserve"> </w:t>
      </w:r>
      <w:r w:rsidRPr="00FF24FC">
        <w:rPr>
          <w:rFonts w:ascii="Arial" w:hAnsi="Arial" w:cs="Arial"/>
          <w:sz w:val="24"/>
          <w:szCs w:val="24"/>
        </w:rPr>
        <w:t>обязуется принять ________________, на условиях, предусмотренных договором.</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w:t>
      </w:r>
      <w:r w:rsidR="00401D71">
        <w:rPr>
          <w:rFonts w:ascii="Arial" w:hAnsi="Arial" w:cs="Arial"/>
          <w:sz w:val="24"/>
          <w:szCs w:val="24"/>
        </w:rPr>
        <w:t>1.2.</w:t>
      </w:r>
      <w:r w:rsidR="00401D71">
        <w:rPr>
          <w:rFonts w:ascii="Arial" w:hAnsi="Arial" w:cs="Arial"/>
          <w:sz w:val="24"/>
          <w:szCs w:val="24"/>
        </w:rPr>
        <w:tab/>
      </w:r>
      <w:r w:rsidRPr="00FF24FC">
        <w:rPr>
          <w:rFonts w:ascii="Arial" w:hAnsi="Arial" w:cs="Arial"/>
          <w:sz w:val="24"/>
          <w:szCs w:val="24"/>
        </w:rPr>
        <w:t>Срок действия настоящего договора устанавливается _______________.</w:t>
      </w:r>
    </w:p>
    <w:p w:rsidR="00B94836" w:rsidRPr="00FF24FC" w:rsidRDefault="00B94836" w:rsidP="008F1A0F">
      <w:pPr>
        <w:pStyle w:val="ConsPlusNonformat"/>
        <w:ind w:firstLine="300"/>
        <w:rPr>
          <w:rFonts w:ascii="Arial" w:hAnsi="Arial" w:cs="Arial"/>
          <w:sz w:val="24"/>
          <w:szCs w:val="24"/>
        </w:rPr>
      </w:pPr>
    </w:p>
    <w:p w:rsidR="00B94836" w:rsidRDefault="00B94836" w:rsidP="008F1A0F">
      <w:pPr>
        <w:pStyle w:val="ConsPlusNonformat"/>
        <w:ind w:firstLine="300"/>
        <w:jc w:val="center"/>
        <w:rPr>
          <w:rFonts w:ascii="Arial" w:hAnsi="Arial" w:cs="Arial"/>
          <w:sz w:val="24"/>
          <w:szCs w:val="24"/>
        </w:rPr>
      </w:pPr>
      <w:r w:rsidRPr="00FF24FC">
        <w:rPr>
          <w:rFonts w:ascii="Arial" w:hAnsi="Arial" w:cs="Arial"/>
          <w:sz w:val="24"/>
          <w:szCs w:val="24"/>
        </w:rPr>
        <w:t>2. ПРАВА И ОБЯЗАННОСТИ СТОРОН</w:t>
      </w:r>
    </w:p>
    <w:p w:rsidR="00401D71" w:rsidRPr="00FF24FC" w:rsidRDefault="00401D71" w:rsidP="008F1A0F">
      <w:pPr>
        <w:pStyle w:val="ConsPlusNonformat"/>
        <w:ind w:firstLine="300"/>
        <w:jc w:val="center"/>
        <w:rPr>
          <w:rFonts w:ascii="Arial" w:hAnsi="Arial" w:cs="Arial"/>
          <w:sz w:val="24"/>
          <w:szCs w:val="24"/>
        </w:rPr>
      </w:pP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w:t>
      </w:r>
      <w:r w:rsidR="00401D71">
        <w:rPr>
          <w:rFonts w:ascii="Arial" w:hAnsi="Arial" w:cs="Arial"/>
          <w:sz w:val="24"/>
          <w:szCs w:val="24"/>
        </w:rPr>
        <w:t>2.1.</w:t>
      </w:r>
      <w:r w:rsidR="00401D71">
        <w:rPr>
          <w:rFonts w:ascii="Arial" w:hAnsi="Arial" w:cs="Arial"/>
          <w:sz w:val="24"/>
          <w:szCs w:val="24"/>
        </w:rPr>
        <w:tab/>
      </w:r>
      <w:r w:rsidRPr="00FF24FC">
        <w:rPr>
          <w:rFonts w:ascii="Arial" w:hAnsi="Arial" w:cs="Arial"/>
          <w:sz w:val="24"/>
          <w:szCs w:val="24"/>
        </w:rPr>
        <w:t xml:space="preserve">Ссудодатель  обязуется  в  течение  </w:t>
      </w:r>
      <w:proofErr w:type="spellStart"/>
      <w:r w:rsidRPr="00FF24FC">
        <w:rPr>
          <w:rFonts w:ascii="Arial" w:hAnsi="Arial" w:cs="Arial"/>
          <w:sz w:val="24"/>
          <w:szCs w:val="24"/>
        </w:rPr>
        <w:t>трех</w:t>
      </w:r>
      <w:proofErr w:type="spellEnd"/>
      <w:r w:rsidRPr="00FF24FC">
        <w:rPr>
          <w:rFonts w:ascii="Arial" w:hAnsi="Arial" w:cs="Arial"/>
          <w:sz w:val="24"/>
          <w:szCs w:val="24"/>
        </w:rPr>
        <w:t xml:space="preserve">  дней  после  подписания</w:t>
      </w:r>
      <w:r w:rsidR="00A71226">
        <w:rPr>
          <w:rFonts w:ascii="Arial" w:hAnsi="Arial" w:cs="Arial"/>
          <w:sz w:val="24"/>
          <w:szCs w:val="24"/>
        </w:rPr>
        <w:t xml:space="preserve"> </w:t>
      </w:r>
      <w:r w:rsidRPr="00FF24FC">
        <w:rPr>
          <w:rFonts w:ascii="Arial" w:hAnsi="Arial" w:cs="Arial"/>
          <w:sz w:val="24"/>
          <w:szCs w:val="24"/>
        </w:rPr>
        <w:t xml:space="preserve">настоящего  договора  передать  указанное  в </w:t>
      </w:r>
      <w:r w:rsidRPr="00401D71">
        <w:rPr>
          <w:rFonts w:ascii="Arial" w:hAnsi="Arial" w:cs="Arial"/>
          <w:sz w:val="24"/>
          <w:szCs w:val="24"/>
        </w:rPr>
        <w:t xml:space="preserve"> </w:t>
      </w:r>
      <w:hyperlink w:anchor="P651" w:history="1">
        <w:r w:rsidRPr="00401D71">
          <w:rPr>
            <w:rFonts w:ascii="Arial" w:hAnsi="Arial" w:cs="Arial"/>
            <w:sz w:val="24"/>
            <w:szCs w:val="24"/>
          </w:rPr>
          <w:t>п.  1.1</w:t>
        </w:r>
      </w:hyperlink>
      <w:r w:rsidRPr="00FF24FC">
        <w:rPr>
          <w:rFonts w:ascii="Arial" w:hAnsi="Arial" w:cs="Arial"/>
          <w:sz w:val="24"/>
          <w:szCs w:val="24"/>
        </w:rPr>
        <w:t xml:space="preserve">  настоящего  договора</w:t>
      </w:r>
      <w:r w:rsidR="00A71226">
        <w:rPr>
          <w:rFonts w:ascii="Arial" w:hAnsi="Arial" w:cs="Arial"/>
          <w:sz w:val="24"/>
          <w:szCs w:val="24"/>
        </w:rPr>
        <w:t xml:space="preserve"> </w:t>
      </w:r>
      <w:r w:rsidRPr="00FF24FC">
        <w:rPr>
          <w:rFonts w:ascii="Arial" w:hAnsi="Arial" w:cs="Arial"/>
          <w:sz w:val="24"/>
          <w:szCs w:val="24"/>
        </w:rPr>
        <w:t>имущество   Ссудополучателю.   Передача   имущества   подтверждается  актом</w:t>
      </w:r>
      <w:r w:rsidR="00A71226">
        <w:rPr>
          <w:rFonts w:ascii="Arial" w:hAnsi="Arial" w:cs="Arial"/>
          <w:sz w:val="24"/>
          <w:szCs w:val="24"/>
        </w:rPr>
        <w:t xml:space="preserve"> </w:t>
      </w:r>
      <w:proofErr w:type="spellStart"/>
      <w:r w:rsidRPr="00FF24FC">
        <w:rPr>
          <w:rFonts w:ascii="Arial" w:hAnsi="Arial" w:cs="Arial"/>
          <w:sz w:val="24"/>
          <w:szCs w:val="24"/>
        </w:rPr>
        <w:t>приемки</w:t>
      </w:r>
      <w:proofErr w:type="spellEnd"/>
      <w:r w:rsidRPr="00FF24FC">
        <w:rPr>
          <w:rFonts w:ascii="Arial" w:hAnsi="Arial" w:cs="Arial"/>
          <w:sz w:val="24"/>
          <w:szCs w:val="24"/>
        </w:rPr>
        <w:t>-передачи, подписанным обеими сторонами.</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w:t>
      </w:r>
      <w:r w:rsidR="00401D71">
        <w:rPr>
          <w:rFonts w:ascii="Arial" w:hAnsi="Arial" w:cs="Arial"/>
          <w:sz w:val="24"/>
          <w:szCs w:val="24"/>
        </w:rPr>
        <w:t>2.2.</w:t>
      </w:r>
      <w:r w:rsidR="00401D71">
        <w:rPr>
          <w:rFonts w:ascii="Arial" w:hAnsi="Arial" w:cs="Arial"/>
          <w:sz w:val="24"/>
          <w:szCs w:val="24"/>
        </w:rPr>
        <w:tab/>
      </w:r>
      <w:r w:rsidRPr="00FF24FC">
        <w:rPr>
          <w:rFonts w:ascii="Arial" w:hAnsi="Arial" w:cs="Arial"/>
          <w:sz w:val="24"/>
          <w:szCs w:val="24"/>
        </w:rPr>
        <w:t>Ссудодатель   обязуется   предоставить   имущество  в  исправном</w:t>
      </w:r>
      <w:r w:rsidR="00A71226">
        <w:rPr>
          <w:rFonts w:ascii="Arial" w:hAnsi="Arial" w:cs="Arial"/>
          <w:sz w:val="24"/>
          <w:szCs w:val="24"/>
        </w:rPr>
        <w:t xml:space="preserve"> </w:t>
      </w:r>
      <w:r w:rsidRPr="00FF24FC">
        <w:rPr>
          <w:rFonts w:ascii="Arial" w:hAnsi="Arial" w:cs="Arial"/>
          <w:sz w:val="24"/>
          <w:szCs w:val="24"/>
        </w:rPr>
        <w:t>состоянии, позволяющем его использовать в соответствии с назначением.</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w:t>
      </w:r>
      <w:r w:rsidR="00401D71">
        <w:rPr>
          <w:rFonts w:ascii="Arial" w:hAnsi="Arial" w:cs="Arial"/>
          <w:sz w:val="24"/>
          <w:szCs w:val="24"/>
        </w:rPr>
        <w:t>2.3.</w:t>
      </w:r>
      <w:r w:rsidR="00401D71">
        <w:rPr>
          <w:rFonts w:ascii="Arial" w:hAnsi="Arial" w:cs="Arial"/>
          <w:sz w:val="24"/>
          <w:szCs w:val="24"/>
        </w:rPr>
        <w:tab/>
      </w:r>
      <w:r w:rsidRPr="00FF24FC">
        <w:rPr>
          <w:rFonts w:ascii="Arial" w:hAnsi="Arial" w:cs="Arial"/>
          <w:sz w:val="24"/>
          <w:szCs w:val="24"/>
        </w:rPr>
        <w:t>Ссудополучатель   обязан   поддерживать  имущество  в  исправном</w:t>
      </w:r>
      <w:r w:rsidR="00A71226">
        <w:rPr>
          <w:rFonts w:ascii="Arial" w:hAnsi="Arial" w:cs="Arial"/>
          <w:sz w:val="24"/>
          <w:szCs w:val="24"/>
        </w:rPr>
        <w:t xml:space="preserve"> </w:t>
      </w:r>
      <w:r w:rsidRPr="00FF24FC">
        <w:rPr>
          <w:rFonts w:ascii="Arial" w:hAnsi="Arial" w:cs="Arial"/>
          <w:sz w:val="24"/>
          <w:szCs w:val="24"/>
        </w:rPr>
        <w:t>состоянии,  с  соблюдением  правил его эксплуатации, и нести все расходы на</w:t>
      </w:r>
      <w:r w:rsidR="00A71226">
        <w:rPr>
          <w:rFonts w:ascii="Arial" w:hAnsi="Arial" w:cs="Arial"/>
          <w:sz w:val="24"/>
          <w:szCs w:val="24"/>
        </w:rPr>
        <w:t xml:space="preserve"> </w:t>
      </w:r>
      <w:r w:rsidRPr="00FF24FC">
        <w:rPr>
          <w:rFonts w:ascii="Arial" w:hAnsi="Arial" w:cs="Arial"/>
          <w:sz w:val="24"/>
          <w:szCs w:val="24"/>
        </w:rPr>
        <w:t>его содержание.</w:t>
      </w:r>
    </w:p>
    <w:p w:rsidR="00B94836"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2</w:t>
      </w:r>
      <w:r w:rsidR="00401D71">
        <w:rPr>
          <w:rFonts w:ascii="Arial" w:hAnsi="Arial" w:cs="Arial"/>
          <w:sz w:val="24"/>
          <w:szCs w:val="24"/>
        </w:rPr>
        <w:t>.4.</w:t>
      </w:r>
      <w:r w:rsidR="00401D71">
        <w:rPr>
          <w:rFonts w:ascii="Arial" w:hAnsi="Arial" w:cs="Arial"/>
          <w:sz w:val="24"/>
          <w:szCs w:val="24"/>
        </w:rPr>
        <w:tab/>
      </w:r>
      <w:r w:rsidRPr="00FF24FC">
        <w:rPr>
          <w:rFonts w:ascii="Arial" w:hAnsi="Arial" w:cs="Arial"/>
          <w:sz w:val="24"/>
          <w:szCs w:val="24"/>
        </w:rPr>
        <w:t>Ссудополучатель  обязан  немедленно  предупредить Ссудодателя при</w:t>
      </w:r>
      <w:r w:rsidR="00A71226">
        <w:rPr>
          <w:rFonts w:ascii="Arial" w:hAnsi="Arial" w:cs="Arial"/>
          <w:sz w:val="24"/>
          <w:szCs w:val="24"/>
        </w:rPr>
        <w:t xml:space="preserve"> </w:t>
      </w:r>
      <w:r w:rsidRPr="00FF24FC">
        <w:rPr>
          <w:rFonts w:ascii="Arial" w:hAnsi="Arial" w:cs="Arial"/>
          <w:sz w:val="24"/>
          <w:szCs w:val="24"/>
        </w:rPr>
        <w:t>обнаружении  непригодности или недоброкачественности имущества и прекратить</w:t>
      </w:r>
      <w:r w:rsidR="00A71226">
        <w:rPr>
          <w:rFonts w:ascii="Arial" w:hAnsi="Arial" w:cs="Arial"/>
          <w:sz w:val="24"/>
          <w:szCs w:val="24"/>
        </w:rPr>
        <w:t xml:space="preserve"> </w:t>
      </w:r>
      <w:r w:rsidRPr="00FF24FC">
        <w:rPr>
          <w:rFonts w:ascii="Arial" w:hAnsi="Arial" w:cs="Arial"/>
          <w:sz w:val="24"/>
          <w:szCs w:val="24"/>
        </w:rPr>
        <w:t>его использование.</w:t>
      </w:r>
    </w:p>
    <w:p w:rsidR="00401D71" w:rsidRPr="00FF24FC" w:rsidRDefault="00401D71" w:rsidP="008F1A0F">
      <w:pPr>
        <w:pStyle w:val="ConsPlusNonformat"/>
        <w:ind w:firstLine="300"/>
        <w:rPr>
          <w:rFonts w:ascii="Arial" w:hAnsi="Arial" w:cs="Arial"/>
          <w:sz w:val="24"/>
          <w:szCs w:val="24"/>
        </w:rPr>
      </w:pPr>
    </w:p>
    <w:p w:rsidR="00B94836" w:rsidRDefault="00B94836" w:rsidP="008F1A0F">
      <w:pPr>
        <w:pStyle w:val="ConsPlusNonformat"/>
        <w:ind w:firstLine="300"/>
        <w:jc w:val="center"/>
        <w:rPr>
          <w:rFonts w:ascii="Arial" w:hAnsi="Arial" w:cs="Arial"/>
          <w:sz w:val="24"/>
          <w:szCs w:val="24"/>
        </w:rPr>
      </w:pPr>
      <w:r w:rsidRPr="00FF24FC">
        <w:rPr>
          <w:rFonts w:ascii="Arial" w:hAnsi="Arial" w:cs="Arial"/>
          <w:sz w:val="24"/>
          <w:szCs w:val="24"/>
        </w:rPr>
        <w:t>3. ОТВЕТСТВЕННОСТЬ СТОРОН</w:t>
      </w:r>
    </w:p>
    <w:p w:rsidR="00401D71" w:rsidRPr="00FF24FC" w:rsidRDefault="00401D71" w:rsidP="008F1A0F">
      <w:pPr>
        <w:pStyle w:val="ConsPlusNonformat"/>
        <w:ind w:firstLine="300"/>
        <w:jc w:val="center"/>
        <w:rPr>
          <w:rFonts w:ascii="Arial" w:hAnsi="Arial" w:cs="Arial"/>
          <w:sz w:val="24"/>
          <w:szCs w:val="24"/>
        </w:rPr>
      </w:pP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w:t>
      </w:r>
      <w:r w:rsidR="00401D71">
        <w:rPr>
          <w:rFonts w:ascii="Arial" w:hAnsi="Arial" w:cs="Arial"/>
          <w:sz w:val="24"/>
          <w:szCs w:val="24"/>
        </w:rPr>
        <w:t xml:space="preserve">3.1. </w:t>
      </w:r>
      <w:r w:rsidR="00401D71">
        <w:rPr>
          <w:rFonts w:ascii="Arial" w:hAnsi="Arial" w:cs="Arial"/>
          <w:sz w:val="24"/>
          <w:szCs w:val="24"/>
        </w:rPr>
        <w:tab/>
      </w:r>
      <w:r w:rsidRPr="00FF24FC">
        <w:rPr>
          <w:rFonts w:ascii="Arial" w:hAnsi="Arial" w:cs="Arial"/>
          <w:sz w:val="24"/>
          <w:szCs w:val="24"/>
        </w:rPr>
        <w:t>Сторона,  не  исполнившая  или  ненадлежащим  образом исполнившая</w:t>
      </w:r>
      <w:r w:rsidR="00A71226">
        <w:rPr>
          <w:rFonts w:ascii="Arial" w:hAnsi="Arial" w:cs="Arial"/>
          <w:sz w:val="24"/>
          <w:szCs w:val="24"/>
        </w:rPr>
        <w:t xml:space="preserve"> </w:t>
      </w:r>
      <w:r w:rsidRPr="00FF24FC">
        <w:rPr>
          <w:rFonts w:ascii="Arial" w:hAnsi="Arial" w:cs="Arial"/>
          <w:sz w:val="24"/>
          <w:szCs w:val="24"/>
        </w:rPr>
        <w:t>обязательства  по  настоящему  договору,  обязана возместить другой стороне</w:t>
      </w:r>
      <w:r w:rsidR="00A71226">
        <w:rPr>
          <w:rFonts w:ascii="Arial" w:hAnsi="Arial" w:cs="Arial"/>
          <w:sz w:val="24"/>
          <w:szCs w:val="24"/>
        </w:rPr>
        <w:t xml:space="preserve"> </w:t>
      </w:r>
      <w:proofErr w:type="spellStart"/>
      <w:r w:rsidRPr="00FF24FC">
        <w:rPr>
          <w:rFonts w:ascii="Arial" w:hAnsi="Arial" w:cs="Arial"/>
          <w:sz w:val="24"/>
          <w:szCs w:val="24"/>
        </w:rPr>
        <w:t>причиненные</w:t>
      </w:r>
      <w:proofErr w:type="spellEnd"/>
      <w:r w:rsidRPr="00FF24FC">
        <w:rPr>
          <w:rFonts w:ascii="Arial" w:hAnsi="Arial" w:cs="Arial"/>
          <w:sz w:val="24"/>
          <w:szCs w:val="24"/>
        </w:rPr>
        <w:t xml:space="preserve">   таким   неисполнением   убытки,   если  иное  не  установлено</w:t>
      </w:r>
      <w:r w:rsidR="00A71226">
        <w:rPr>
          <w:rFonts w:ascii="Arial" w:hAnsi="Arial" w:cs="Arial"/>
          <w:sz w:val="24"/>
          <w:szCs w:val="24"/>
        </w:rPr>
        <w:t xml:space="preserve"> </w:t>
      </w:r>
      <w:r w:rsidRPr="00FF24FC">
        <w:rPr>
          <w:rFonts w:ascii="Arial" w:hAnsi="Arial" w:cs="Arial"/>
          <w:sz w:val="24"/>
          <w:szCs w:val="24"/>
        </w:rPr>
        <w:t>действующим законодательством и настоящим договором.</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w:t>
      </w:r>
      <w:r w:rsidR="00401D71">
        <w:rPr>
          <w:rFonts w:ascii="Arial" w:hAnsi="Arial" w:cs="Arial"/>
          <w:sz w:val="24"/>
          <w:szCs w:val="24"/>
        </w:rPr>
        <w:t>3.2.</w:t>
      </w:r>
      <w:r w:rsidR="00401D71">
        <w:rPr>
          <w:rFonts w:ascii="Arial" w:hAnsi="Arial" w:cs="Arial"/>
          <w:sz w:val="24"/>
          <w:szCs w:val="24"/>
        </w:rPr>
        <w:tab/>
      </w:r>
      <w:r w:rsidRPr="00FF24FC">
        <w:rPr>
          <w:rFonts w:ascii="Arial" w:hAnsi="Arial" w:cs="Arial"/>
          <w:sz w:val="24"/>
          <w:szCs w:val="24"/>
        </w:rPr>
        <w:t>Ссудополучатель   возмещает  убытки,  связанные  с  утратой  или</w:t>
      </w:r>
      <w:r w:rsidR="00A71226">
        <w:rPr>
          <w:rFonts w:ascii="Arial" w:hAnsi="Arial" w:cs="Arial"/>
          <w:sz w:val="24"/>
          <w:szCs w:val="24"/>
        </w:rPr>
        <w:t xml:space="preserve"> </w:t>
      </w:r>
      <w:r w:rsidRPr="00FF24FC">
        <w:rPr>
          <w:rFonts w:ascii="Arial" w:hAnsi="Arial" w:cs="Arial"/>
          <w:sz w:val="24"/>
          <w:szCs w:val="24"/>
        </w:rPr>
        <w:t>повреждением имущества.</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w:t>
      </w:r>
      <w:r w:rsidR="00401D71">
        <w:rPr>
          <w:rFonts w:ascii="Arial" w:hAnsi="Arial" w:cs="Arial"/>
          <w:sz w:val="24"/>
          <w:szCs w:val="24"/>
        </w:rPr>
        <w:t>3.3.</w:t>
      </w:r>
      <w:r w:rsidR="00401D71">
        <w:rPr>
          <w:rFonts w:ascii="Arial" w:hAnsi="Arial" w:cs="Arial"/>
          <w:sz w:val="24"/>
          <w:szCs w:val="24"/>
        </w:rPr>
        <w:tab/>
      </w:r>
      <w:r w:rsidRPr="00FF24FC">
        <w:rPr>
          <w:rFonts w:ascii="Arial" w:hAnsi="Arial" w:cs="Arial"/>
          <w:sz w:val="24"/>
          <w:szCs w:val="24"/>
        </w:rPr>
        <w:t>Ссудодатель   отвечает   за  недостатки  имущества,  которые  он</w:t>
      </w:r>
      <w:r w:rsidR="00A71226">
        <w:rPr>
          <w:rFonts w:ascii="Arial" w:hAnsi="Arial" w:cs="Arial"/>
          <w:sz w:val="24"/>
          <w:szCs w:val="24"/>
        </w:rPr>
        <w:t xml:space="preserve"> </w:t>
      </w:r>
      <w:r w:rsidRPr="00FF24FC">
        <w:rPr>
          <w:rFonts w:ascii="Arial" w:hAnsi="Arial" w:cs="Arial"/>
          <w:sz w:val="24"/>
          <w:szCs w:val="24"/>
        </w:rPr>
        <w:t>умышленно   или   по  грубой  неосторожности  не  оговорил  при  заключении</w:t>
      </w:r>
      <w:r w:rsidR="00A71226">
        <w:rPr>
          <w:rFonts w:ascii="Arial" w:hAnsi="Arial" w:cs="Arial"/>
          <w:sz w:val="24"/>
          <w:szCs w:val="24"/>
        </w:rPr>
        <w:t xml:space="preserve"> </w:t>
      </w:r>
      <w:r w:rsidRPr="00FF24FC">
        <w:rPr>
          <w:rFonts w:ascii="Arial" w:hAnsi="Arial" w:cs="Arial"/>
          <w:sz w:val="24"/>
          <w:szCs w:val="24"/>
        </w:rPr>
        <w:t>настоящего договора.</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w:t>
      </w:r>
      <w:r w:rsidR="00401D71">
        <w:rPr>
          <w:rFonts w:ascii="Arial" w:hAnsi="Arial" w:cs="Arial"/>
          <w:sz w:val="24"/>
          <w:szCs w:val="24"/>
        </w:rPr>
        <w:t>3.4.</w:t>
      </w:r>
      <w:r w:rsidR="00401D71">
        <w:rPr>
          <w:rFonts w:ascii="Arial" w:hAnsi="Arial" w:cs="Arial"/>
          <w:sz w:val="24"/>
          <w:szCs w:val="24"/>
        </w:rPr>
        <w:tab/>
      </w:r>
      <w:r w:rsidRPr="00FF24FC">
        <w:rPr>
          <w:rFonts w:ascii="Arial" w:hAnsi="Arial" w:cs="Arial"/>
          <w:sz w:val="24"/>
          <w:szCs w:val="24"/>
        </w:rPr>
        <w:t xml:space="preserve">Ссудодатель  отвечает  за  вред,  </w:t>
      </w:r>
      <w:proofErr w:type="spellStart"/>
      <w:r w:rsidRPr="00FF24FC">
        <w:rPr>
          <w:rFonts w:ascii="Arial" w:hAnsi="Arial" w:cs="Arial"/>
          <w:sz w:val="24"/>
          <w:szCs w:val="24"/>
        </w:rPr>
        <w:t>причиненный</w:t>
      </w:r>
      <w:proofErr w:type="spellEnd"/>
      <w:r w:rsidRPr="00FF24FC">
        <w:rPr>
          <w:rFonts w:ascii="Arial" w:hAnsi="Arial" w:cs="Arial"/>
          <w:sz w:val="24"/>
          <w:szCs w:val="24"/>
        </w:rPr>
        <w:t xml:space="preserve">  третьему  лицу  в</w:t>
      </w:r>
      <w:r w:rsidR="00A71226">
        <w:rPr>
          <w:rFonts w:ascii="Arial" w:hAnsi="Arial" w:cs="Arial"/>
          <w:sz w:val="24"/>
          <w:szCs w:val="24"/>
        </w:rPr>
        <w:t xml:space="preserve"> </w:t>
      </w:r>
      <w:r w:rsidRPr="00FF24FC">
        <w:rPr>
          <w:rFonts w:ascii="Arial" w:hAnsi="Arial" w:cs="Arial"/>
          <w:sz w:val="24"/>
          <w:szCs w:val="24"/>
        </w:rPr>
        <w:t>результате использования передаваемого имущества, если не докажет, что вред</w:t>
      </w:r>
      <w:r w:rsidR="00A71226">
        <w:rPr>
          <w:rFonts w:ascii="Arial" w:hAnsi="Arial" w:cs="Arial"/>
          <w:sz w:val="24"/>
          <w:szCs w:val="24"/>
        </w:rPr>
        <w:t xml:space="preserve"> </w:t>
      </w:r>
      <w:proofErr w:type="spellStart"/>
      <w:r w:rsidRPr="00FF24FC">
        <w:rPr>
          <w:rFonts w:ascii="Arial" w:hAnsi="Arial" w:cs="Arial"/>
          <w:sz w:val="24"/>
          <w:szCs w:val="24"/>
        </w:rPr>
        <w:t>причинен</w:t>
      </w:r>
      <w:proofErr w:type="spellEnd"/>
      <w:r w:rsidRPr="00FF24FC">
        <w:rPr>
          <w:rFonts w:ascii="Arial" w:hAnsi="Arial" w:cs="Arial"/>
          <w:sz w:val="24"/>
          <w:szCs w:val="24"/>
        </w:rPr>
        <w:t xml:space="preserve">  вследствие  умысла  или грубой неосторожности Ссудополучателя или</w:t>
      </w:r>
      <w:r w:rsidR="00A71226">
        <w:rPr>
          <w:rFonts w:ascii="Arial" w:hAnsi="Arial" w:cs="Arial"/>
          <w:sz w:val="24"/>
          <w:szCs w:val="24"/>
        </w:rPr>
        <w:t xml:space="preserve"> </w:t>
      </w:r>
      <w:r w:rsidRPr="00FF24FC">
        <w:rPr>
          <w:rFonts w:ascii="Arial" w:hAnsi="Arial" w:cs="Arial"/>
          <w:sz w:val="24"/>
          <w:szCs w:val="24"/>
        </w:rPr>
        <w:t>лица, у которого имущество оказалось с согласия Ссудодателя.</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lastRenderedPageBreak/>
        <w:t xml:space="preserve">    </w:t>
      </w:r>
      <w:r w:rsidR="00401D71">
        <w:rPr>
          <w:rFonts w:ascii="Arial" w:hAnsi="Arial" w:cs="Arial"/>
          <w:sz w:val="24"/>
          <w:szCs w:val="24"/>
        </w:rPr>
        <w:t>3.5.</w:t>
      </w:r>
      <w:r w:rsidR="00401D71">
        <w:rPr>
          <w:rFonts w:ascii="Arial" w:hAnsi="Arial" w:cs="Arial"/>
          <w:sz w:val="24"/>
          <w:szCs w:val="24"/>
        </w:rPr>
        <w:tab/>
      </w:r>
      <w:r w:rsidRPr="00FF24FC">
        <w:rPr>
          <w:rFonts w:ascii="Arial" w:hAnsi="Arial" w:cs="Arial"/>
          <w:sz w:val="24"/>
          <w:szCs w:val="24"/>
        </w:rPr>
        <w:t>В  случаях, не предусмотренных настоящим договором, имущественная</w:t>
      </w:r>
      <w:r w:rsidR="00A71226">
        <w:rPr>
          <w:rFonts w:ascii="Arial" w:hAnsi="Arial" w:cs="Arial"/>
          <w:sz w:val="24"/>
          <w:szCs w:val="24"/>
        </w:rPr>
        <w:t xml:space="preserve"> </w:t>
      </w:r>
      <w:r w:rsidRPr="00FF24FC">
        <w:rPr>
          <w:rFonts w:ascii="Arial" w:hAnsi="Arial" w:cs="Arial"/>
          <w:sz w:val="24"/>
          <w:szCs w:val="24"/>
        </w:rPr>
        <w:t>ответственность определяется в соответствии с действующим законодательством</w:t>
      </w:r>
      <w:r w:rsidR="00A71226">
        <w:rPr>
          <w:rFonts w:ascii="Arial" w:hAnsi="Arial" w:cs="Arial"/>
          <w:sz w:val="24"/>
          <w:szCs w:val="24"/>
        </w:rPr>
        <w:t xml:space="preserve"> </w:t>
      </w:r>
      <w:r w:rsidRPr="00FF24FC">
        <w:rPr>
          <w:rFonts w:ascii="Arial" w:hAnsi="Arial" w:cs="Arial"/>
          <w:sz w:val="24"/>
          <w:szCs w:val="24"/>
        </w:rPr>
        <w:t>РФ.</w:t>
      </w:r>
    </w:p>
    <w:p w:rsidR="00B94836" w:rsidRPr="00FF24FC" w:rsidRDefault="00B94836" w:rsidP="008F1A0F">
      <w:pPr>
        <w:pStyle w:val="ConsPlusNonformat"/>
        <w:ind w:firstLine="300"/>
        <w:rPr>
          <w:rFonts w:ascii="Arial" w:hAnsi="Arial" w:cs="Arial"/>
          <w:sz w:val="24"/>
          <w:szCs w:val="24"/>
        </w:rPr>
      </w:pPr>
    </w:p>
    <w:p w:rsidR="00B94836" w:rsidRPr="00FF24FC" w:rsidRDefault="00B94836" w:rsidP="008F1A0F">
      <w:pPr>
        <w:pStyle w:val="ConsPlusNonformat"/>
        <w:ind w:firstLine="300"/>
        <w:jc w:val="center"/>
        <w:rPr>
          <w:rFonts w:ascii="Arial" w:hAnsi="Arial" w:cs="Arial"/>
          <w:sz w:val="24"/>
          <w:szCs w:val="24"/>
        </w:rPr>
      </w:pPr>
      <w:r w:rsidRPr="00FF24FC">
        <w:rPr>
          <w:rFonts w:ascii="Arial" w:hAnsi="Arial" w:cs="Arial"/>
          <w:sz w:val="24"/>
          <w:szCs w:val="24"/>
        </w:rPr>
        <w:t>4. РИСК СЛУЧАЙНОЙ ГИБЕЛИ ИЛИ СЛУЧАЙНОГО ПОВРЕЖДЕНИЯ ИМУЩЕСТВА</w:t>
      </w:r>
    </w:p>
    <w:p w:rsidR="00B94836" w:rsidRPr="00FF24FC" w:rsidRDefault="00B94836" w:rsidP="008F1A0F">
      <w:pPr>
        <w:pStyle w:val="ConsPlusNonformat"/>
        <w:ind w:firstLine="300"/>
        <w:rPr>
          <w:rFonts w:ascii="Arial" w:hAnsi="Arial" w:cs="Arial"/>
          <w:sz w:val="24"/>
          <w:szCs w:val="24"/>
        </w:rPr>
      </w:pPr>
    </w:p>
    <w:p w:rsidR="00B94836"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w:t>
      </w:r>
      <w:r w:rsidR="00401D71">
        <w:rPr>
          <w:rFonts w:ascii="Arial" w:hAnsi="Arial" w:cs="Arial"/>
          <w:sz w:val="24"/>
          <w:szCs w:val="24"/>
        </w:rPr>
        <w:t>4.1.</w:t>
      </w:r>
      <w:r w:rsidR="00401D71">
        <w:rPr>
          <w:rFonts w:ascii="Arial" w:hAnsi="Arial" w:cs="Arial"/>
          <w:sz w:val="24"/>
          <w:szCs w:val="24"/>
        </w:rPr>
        <w:tab/>
      </w:r>
      <w:r w:rsidRPr="00FF24FC">
        <w:rPr>
          <w:rFonts w:ascii="Arial" w:hAnsi="Arial" w:cs="Arial"/>
          <w:sz w:val="24"/>
          <w:szCs w:val="24"/>
        </w:rPr>
        <w:t xml:space="preserve">Риск  случайной гибели или случайного повреждения имущества </w:t>
      </w:r>
      <w:proofErr w:type="spellStart"/>
      <w:r w:rsidRPr="00FF24FC">
        <w:rPr>
          <w:rFonts w:ascii="Arial" w:hAnsi="Arial" w:cs="Arial"/>
          <w:sz w:val="24"/>
          <w:szCs w:val="24"/>
        </w:rPr>
        <w:t>несет</w:t>
      </w:r>
      <w:proofErr w:type="spellEnd"/>
      <w:r w:rsidR="00A71226">
        <w:rPr>
          <w:rFonts w:ascii="Arial" w:hAnsi="Arial" w:cs="Arial"/>
          <w:sz w:val="24"/>
          <w:szCs w:val="24"/>
        </w:rPr>
        <w:t xml:space="preserve"> </w:t>
      </w:r>
      <w:r w:rsidRPr="00FF24FC">
        <w:rPr>
          <w:rFonts w:ascii="Arial" w:hAnsi="Arial" w:cs="Arial"/>
          <w:sz w:val="24"/>
          <w:szCs w:val="24"/>
        </w:rPr>
        <w:t>Ссудополучатель.</w:t>
      </w:r>
    </w:p>
    <w:p w:rsidR="00401D71" w:rsidRPr="00FF24FC" w:rsidRDefault="00401D71" w:rsidP="008F1A0F">
      <w:pPr>
        <w:pStyle w:val="ConsPlusNonformat"/>
        <w:ind w:firstLine="300"/>
        <w:rPr>
          <w:rFonts w:ascii="Arial" w:hAnsi="Arial" w:cs="Arial"/>
          <w:sz w:val="24"/>
          <w:szCs w:val="24"/>
        </w:rPr>
      </w:pPr>
    </w:p>
    <w:p w:rsidR="00B94836" w:rsidRDefault="00B94836" w:rsidP="008F1A0F">
      <w:pPr>
        <w:pStyle w:val="ConsPlusNonformat"/>
        <w:ind w:firstLine="300"/>
        <w:jc w:val="center"/>
        <w:rPr>
          <w:rFonts w:ascii="Arial" w:hAnsi="Arial" w:cs="Arial"/>
          <w:sz w:val="24"/>
          <w:szCs w:val="24"/>
        </w:rPr>
      </w:pPr>
      <w:r w:rsidRPr="00FF24FC">
        <w:rPr>
          <w:rFonts w:ascii="Arial" w:hAnsi="Arial" w:cs="Arial"/>
          <w:sz w:val="24"/>
          <w:szCs w:val="24"/>
        </w:rPr>
        <w:t>5. ИЗМЕНЕНИЕ И ПРЕКРАЩЕНИЕ ДОГОВОРА</w:t>
      </w:r>
    </w:p>
    <w:p w:rsidR="00401D71" w:rsidRPr="00FF24FC" w:rsidRDefault="00401D71" w:rsidP="008F1A0F">
      <w:pPr>
        <w:pStyle w:val="ConsPlusNonformat"/>
        <w:ind w:firstLine="300"/>
        <w:jc w:val="center"/>
        <w:rPr>
          <w:rFonts w:ascii="Arial" w:hAnsi="Arial" w:cs="Arial"/>
          <w:sz w:val="24"/>
          <w:szCs w:val="24"/>
        </w:rPr>
      </w:pP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w:t>
      </w:r>
      <w:r w:rsidR="00401D71">
        <w:rPr>
          <w:rFonts w:ascii="Arial" w:hAnsi="Arial" w:cs="Arial"/>
          <w:sz w:val="24"/>
          <w:szCs w:val="24"/>
        </w:rPr>
        <w:t>5.1.</w:t>
      </w:r>
      <w:r w:rsidR="00401D71">
        <w:rPr>
          <w:rFonts w:ascii="Arial" w:hAnsi="Arial" w:cs="Arial"/>
          <w:sz w:val="24"/>
          <w:szCs w:val="24"/>
        </w:rPr>
        <w:tab/>
      </w:r>
      <w:r w:rsidRPr="00FF24FC">
        <w:rPr>
          <w:rFonts w:ascii="Arial" w:hAnsi="Arial" w:cs="Arial"/>
          <w:sz w:val="24"/>
          <w:szCs w:val="24"/>
        </w:rPr>
        <w:t xml:space="preserve">Действие   договора   считается  </w:t>
      </w:r>
      <w:proofErr w:type="spellStart"/>
      <w:r w:rsidRPr="00FF24FC">
        <w:rPr>
          <w:rFonts w:ascii="Arial" w:hAnsi="Arial" w:cs="Arial"/>
          <w:sz w:val="24"/>
          <w:szCs w:val="24"/>
        </w:rPr>
        <w:t>прекращенным</w:t>
      </w:r>
      <w:proofErr w:type="spellEnd"/>
      <w:r w:rsidRPr="00FF24FC">
        <w:rPr>
          <w:rFonts w:ascii="Arial" w:hAnsi="Arial" w:cs="Arial"/>
          <w:sz w:val="24"/>
          <w:szCs w:val="24"/>
        </w:rPr>
        <w:t xml:space="preserve">  после  выполнения</w:t>
      </w:r>
      <w:r w:rsidR="00A71226">
        <w:rPr>
          <w:rFonts w:ascii="Arial" w:hAnsi="Arial" w:cs="Arial"/>
          <w:sz w:val="24"/>
          <w:szCs w:val="24"/>
        </w:rPr>
        <w:t xml:space="preserve"> </w:t>
      </w:r>
      <w:r w:rsidRPr="00FF24FC">
        <w:rPr>
          <w:rFonts w:ascii="Arial" w:hAnsi="Arial" w:cs="Arial"/>
          <w:sz w:val="24"/>
          <w:szCs w:val="24"/>
        </w:rPr>
        <w:t>сторонами всех своих обязательств.</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w:t>
      </w:r>
      <w:r w:rsidR="00401D71">
        <w:rPr>
          <w:rFonts w:ascii="Arial" w:hAnsi="Arial" w:cs="Arial"/>
          <w:sz w:val="24"/>
          <w:szCs w:val="24"/>
        </w:rPr>
        <w:t>5.2.</w:t>
      </w:r>
      <w:r w:rsidR="00401D71">
        <w:rPr>
          <w:rFonts w:ascii="Arial" w:hAnsi="Arial" w:cs="Arial"/>
          <w:sz w:val="24"/>
          <w:szCs w:val="24"/>
        </w:rPr>
        <w:tab/>
      </w:r>
      <w:r w:rsidRPr="00FF24FC">
        <w:rPr>
          <w:rFonts w:ascii="Arial" w:hAnsi="Arial" w:cs="Arial"/>
          <w:sz w:val="24"/>
          <w:szCs w:val="24"/>
        </w:rPr>
        <w:t xml:space="preserve">Договор  может  быть  </w:t>
      </w:r>
      <w:proofErr w:type="spellStart"/>
      <w:r w:rsidRPr="00FF24FC">
        <w:rPr>
          <w:rFonts w:ascii="Arial" w:hAnsi="Arial" w:cs="Arial"/>
          <w:sz w:val="24"/>
          <w:szCs w:val="24"/>
        </w:rPr>
        <w:t>изменен</w:t>
      </w:r>
      <w:proofErr w:type="spellEnd"/>
      <w:r w:rsidRPr="00FF24FC">
        <w:rPr>
          <w:rFonts w:ascii="Arial" w:hAnsi="Arial" w:cs="Arial"/>
          <w:sz w:val="24"/>
          <w:szCs w:val="24"/>
        </w:rPr>
        <w:t xml:space="preserve">  или  его  действие  прекращено  по</w:t>
      </w:r>
      <w:r w:rsidR="00A71226">
        <w:rPr>
          <w:rFonts w:ascii="Arial" w:hAnsi="Arial" w:cs="Arial"/>
          <w:sz w:val="24"/>
          <w:szCs w:val="24"/>
        </w:rPr>
        <w:t xml:space="preserve"> </w:t>
      </w:r>
      <w:r w:rsidRPr="00FF24FC">
        <w:rPr>
          <w:rFonts w:ascii="Arial" w:hAnsi="Arial" w:cs="Arial"/>
          <w:sz w:val="24"/>
          <w:szCs w:val="24"/>
        </w:rPr>
        <w:t>письменному  соглашению  сторон,  а  также  в иных случаях, предусмотренных</w:t>
      </w:r>
      <w:r w:rsidR="00356936">
        <w:rPr>
          <w:rFonts w:ascii="Arial" w:hAnsi="Arial" w:cs="Arial"/>
          <w:sz w:val="24"/>
          <w:szCs w:val="24"/>
        </w:rPr>
        <w:t xml:space="preserve"> </w:t>
      </w:r>
      <w:r w:rsidRPr="00FF24FC">
        <w:rPr>
          <w:rFonts w:ascii="Arial" w:hAnsi="Arial" w:cs="Arial"/>
          <w:sz w:val="24"/>
          <w:szCs w:val="24"/>
        </w:rPr>
        <w:t>действующим законодательством РФ или настоящим договором.</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w:t>
      </w:r>
      <w:r w:rsidR="00401D71">
        <w:rPr>
          <w:rFonts w:ascii="Arial" w:hAnsi="Arial" w:cs="Arial"/>
          <w:sz w:val="24"/>
          <w:szCs w:val="24"/>
        </w:rPr>
        <w:t>5.3.</w:t>
      </w:r>
      <w:r w:rsidR="00401D71">
        <w:rPr>
          <w:rFonts w:ascii="Arial" w:hAnsi="Arial" w:cs="Arial"/>
          <w:sz w:val="24"/>
          <w:szCs w:val="24"/>
        </w:rPr>
        <w:tab/>
      </w:r>
      <w:r w:rsidRPr="00FF24FC">
        <w:rPr>
          <w:rFonts w:ascii="Arial" w:hAnsi="Arial" w:cs="Arial"/>
          <w:sz w:val="24"/>
          <w:szCs w:val="24"/>
        </w:rPr>
        <w:t>Ссудополучатель вправе требовать расторжения настоящего договора:</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   при  обнаружении  недостатков,  делающих  нормальное  использование</w:t>
      </w:r>
      <w:r w:rsidR="00356936">
        <w:rPr>
          <w:rFonts w:ascii="Arial" w:hAnsi="Arial" w:cs="Arial"/>
          <w:sz w:val="24"/>
          <w:szCs w:val="24"/>
        </w:rPr>
        <w:t xml:space="preserve"> </w:t>
      </w:r>
      <w:r w:rsidRPr="00FF24FC">
        <w:rPr>
          <w:rFonts w:ascii="Arial" w:hAnsi="Arial" w:cs="Arial"/>
          <w:sz w:val="24"/>
          <w:szCs w:val="24"/>
        </w:rPr>
        <w:t>имущества невозможным или обременительным, о наличии которых он не знал или</w:t>
      </w:r>
      <w:r w:rsidR="00356936">
        <w:rPr>
          <w:rFonts w:ascii="Arial" w:hAnsi="Arial" w:cs="Arial"/>
          <w:sz w:val="24"/>
          <w:szCs w:val="24"/>
        </w:rPr>
        <w:t xml:space="preserve"> </w:t>
      </w:r>
      <w:r w:rsidRPr="00FF24FC">
        <w:rPr>
          <w:rFonts w:ascii="Arial" w:hAnsi="Arial" w:cs="Arial"/>
          <w:sz w:val="24"/>
          <w:szCs w:val="24"/>
        </w:rPr>
        <w:t>не мог знать в момент заключения договора;</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  если вещь в силу обязательств, за которые он не отвечает, окажется в</w:t>
      </w:r>
      <w:r w:rsidR="00356936">
        <w:rPr>
          <w:rFonts w:ascii="Arial" w:hAnsi="Arial" w:cs="Arial"/>
          <w:sz w:val="24"/>
          <w:szCs w:val="24"/>
        </w:rPr>
        <w:t xml:space="preserve"> </w:t>
      </w:r>
      <w:r w:rsidRPr="00FF24FC">
        <w:rPr>
          <w:rFonts w:ascii="Arial" w:hAnsi="Arial" w:cs="Arial"/>
          <w:sz w:val="24"/>
          <w:szCs w:val="24"/>
        </w:rPr>
        <w:t>состоянии, непригодном для использования;</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  если при заключении настоящего договора Ссудодатель сообщил неверные</w:t>
      </w:r>
      <w:r w:rsidR="00356936">
        <w:rPr>
          <w:rFonts w:ascii="Arial" w:hAnsi="Arial" w:cs="Arial"/>
          <w:sz w:val="24"/>
          <w:szCs w:val="24"/>
        </w:rPr>
        <w:t xml:space="preserve"> </w:t>
      </w:r>
      <w:r w:rsidRPr="00FF24FC">
        <w:rPr>
          <w:rFonts w:ascii="Arial" w:hAnsi="Arial" w:cs="Arial"/>
          <w:sz w:val="24"/>
          <w:szCs w:val="24"/>
        </w:rPr>
        <w:t>сведения о правах третьих лиц на передаваемую вещь;</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  при  неисполнении  Ссудодателем  обязанности передать имущество либо</w:t>
      </w:r>
      <w:r w:rsidR="00356936">
        <w:rPr>
          <w:rFonts w:ascii="Arial" w:hAnsi="Arial" w:cs="Arial"/>
          <w:sz w:val="24"/>
          <w:szCs w:val="24"/>
        </w:rPr>
        <w:t xml:space="preserve"> </w:t>
      </w:r>
      <w:r w:rsidRPr="00FF24FC">
        <w:rPr>
          <w:rFonts w:ascii="Arial" w:hAnsi="Arial" w:cs="Arial"/>
          <w:sz w:val="24"/>
          <w:szCs w:val="24"/>
        </w:rPr>
        <w:t>его принадлежности и относящиеся к нему документы.</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w:t>
      </w:r>
      <w:r w:rsidR="00401D71">
        <w:rPr>
          <w:rFonts w:ascii="Arial" w:hAnsi="Arial" w:cs="Arial"/>
          <w:sz w:val="24"/>
          <w:szCs w:val="24"/>
        </w:rPr>
        <w:t>5.4.</w:t>
      </w:r>
      <w:r w:rsidR="00401D71">
        <w:rPr>
          <w:rFonts w:ascii="Arial" w:hAnsi="Arial" w:cs="Arial"/>
          <w:sz w:val="24"/>
          <w:szCs w:val="24"/>
        </w:rPr>
        <w:tab/>
      </w:r>
      <w:r w:rsidRPr="00FF24FC">
        <w:rPr>
          <w:rFonts w:ascii="Arial" w:hAnsi="Arial" w:cs="Arial"/>
          <w:sz w:val="24"/>
          <w:szCs w:val="24"/>
        </w:rPr>
        <w:t>Ссудодатель  вправе потребовать расторжения настоящего договора в</w:t>
      </w:r>
      <w:r w:rsidR="00356936">
        <w:rPr>
          <w:rFonts w:ascii="Arial" w:hAnsi="Arial" w:cs="Arial"/>
          <w:sz w:val="24"/>
          <w:szCs w:val="24"/>
        </w:rPr>
        <w:t xml:space="preserve"> </w:t>
      </w:r>
      <w:r w:rsidRPr="00FF24FC">
        <w:rPr>
          <w:rFonts w:ascii="Arial" w:hAnsi="Arial" w:cs="Arial"/>
          <w:sz w:val="24"/>
          <w:szCs w:val="24"/>
        </w:rPr>
        <w:t>случаях, когда Ссудополучатель:</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 использует вещь не в соответствии с договором или назначением вещи;</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  не  выполняет обязанностей по поддержанию вещи в исправном состоянии</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или ее содержанию;</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 существенно ухудшает состояние вещи;</w:t>
      </w:r>
    </w:p>
    <w:p w:rsidR="00B94836"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 без согласия Ссудодателя передал вещь третьему лицу.</w:t>
      </w:r>
    </w:p>
    <w:p w:rsidR="00401D71" w:rsidRPr="00FF24FC" w:rsidRDefault="00401D71" w:rsidP="008F1A0F">
      <w:pPr>
        <w:pStyle w:val="ConsPlusNonformat"/>
        <w:ind w:firstLine="300"/>
        <w:rPr>
          <w:rFonts w:ascii="Arial" w:hAnsi="Arial" w:cs="Arial"/>
          <w:sz w:val="24"/>
          <w:szCs w:val="24"/>
        </w:rPr>
      </w:pPr>
    </w:p>
    <w:p w:rsidR="00B94836" w:rsidRDefault="00B94836" w:rsidP="008F1A0F">
      <w:pPr>
        <w:pStyle w:val="ConsPlusNonformat"/>
        <w:ind w:firstLine="300"/>
        <w:jc w:val="center"/>
        <w:rPr>
          <w:rFonts w:ascii="Arial" w:hAnsi="Arial" w:cs="Arial"/>
          <w:sz w:val="24"/>
          <w:szCs w:val="24"/>
        </w:rPr>
      </w:pPr>
      <w:r w:rsidRPr="00FF24FC">
        <w:rPr>
          <w:rFonts w:ascii="Arial" w:hAnsi="Arial" w:cs="Arial"/>
          <w:sz w:val="24"/>
          <w:szCs w:val="24"/>
        </w:rPr>
        <w:t>6. ФОРС-МАЖОР</w:t>
      </w:r>
    </w:p>
    <w:p w:rsidR="00401D71" w:rsidRPr="00FF24FC" w:rsidRDefault="00401D71" w:rsidP="008F1A0F">
      <w:pPr>
        <w:pStyle w:val="ConsPlusNonformat"/>
        <w:ind w:firstLine="300"/>
        <w:jc w:val="center"/>
        <w:rPr>
          <w:rFonts w:ascii="Arial" w:hAnsi="Arial" w:cs="Arial"/>
          <w:sz w:val="24"/>
          <w:szCs w:val="24"/>
        </w:rPr>
      </w:pP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w:t>
      </w:r>
      <w:r w:rsidR="00401D71">
        <w:rPr>
          <w:rFonts w:ascii="Arial" w:hAnsi="Arial" w:cs="Arial"/>
          <w:sz w:val="24"/>
          <w:szCs w:val="24"/>
        </w:rPr>
        <w:t xml:space="preserve">6.1. </w:t>
      </w:r>
      <w:r w:rsidR="00401D71">
        <w:rPr>
          <w:rFonts w:ascii="Arial" w:hAnsi="Arial" w:cs="Arial"/>
          <w:sz w:val="24"/>
          <w:szCs w:val="24"/>
        </w:rPr>
        <w:tab/>
      </w:r>
      <w:proofErr w:type="gramStart"/>
      <w:r w:rsidRPr="00FF24FC">
        <w:rPr>
          <w:rFonts w:ascii="Arial" w:hAnsi="Arial" w:cs="Arial"/>
          <w:sz w:val="24"/>
          <w:szCs w:val="24"/>
        </w:rPr>
        <w:t xml:space="preserve">Ни  одна  из  сторон настоящего договора не </w:t>
      </w:r>
      <w:proofErr w:type="spellStart"/>
      <w:r w:rsidRPr="00FF24FC">
        <w:rPr>
          <w:rFonts w:ascii="Arial" w:hAnsi="Arial" w:cs="Arial"/>
          <w:sz w:val="24"/>
          <w:szCs w:val="24"/>
        </w:rPr>
        <w:t>несет</w:t>
      </w:r>
      <w:proofErr w:type="spellEnd"/>
      <w:r w:rsidRPr="00FF24FC">
        <w:rPr>
          <w:rFonts w:ascii="Arial" w:hAnsi="Arial" w:cs="Arial"/>
          <w:sz w:val="24"/>
          <w:szCs w:val="24"/>
        </w:rPr>
        <w:t xml:space="preserve"> ответственности</w:t>
      </w:r>
      <w:r w:rsidR="00356936">
        <w:rPr>
          <w:rFonts w:ascii="Arial" w:hAnsi="Arial" w:cs="Arial"/>
          <w:sz w:val="24"/>
          <w:szCs w:val="24"/>
        </w:rPr>
        <w:t xml:space="preserve"> </w:t>
      </w:r>
      <w:r w:rsidRPr="00FF24FC">
        <w:rPr>
          <w:rFonts w:ascii="Arial" w:hAnsi="Arial" w:cs="Arial"/>
          <w:sz w:val="24"/>
          <w:szCs w:val="24"/>
        </w:rPr>
        <w:t>перед   другой   стороной   за   невыполнение  обязательств,  обусловленное</w:t>
      </w:r>
      <w:r w:rsidR="00356936">
        <w:rPr>
          <w:rFonts w:ascii="Arial" w:hAnsi="Arial" w:cs="Arial"/>
          <w:sz w:val="24"/>
          <w:szCs w:val="24"/>
        </w:rPr>
        <w:t xml:space="preserve"> </w:t>
      </w:r>
      <w:r w:rsidRPr="00FF24FC">
        <w:rPr>
          <w:rFonts w:ascii="Arial" w:hAnsi="Arial" w:cs="Arial"/>
          <w:sz w:val="24"/>
          <w:szCs w:val="24"/>
        </w:rPr>
        <w:t>обязательствами,  возникшими  помимо воли и желания сторон и которые нельзя</w:t>
      </w:r>
      <w:r w:rsidR="00356936">
        <w:rPr>
          <w:rFonts w:ascii="Arial" w:hAnsi="Arial" w:cs="Arial"/>
          <w:sz w:val="24"/>
          <w:szCs w:val="24"/>
        </w:rPr>
        <w:t xml:space="preserve"> </w:t>
      </w:r>
      <w:r w:rsidRPr="00FF24FC">
        <w:rPr>
          <w:rFonts w:ascii="Arial" w:hAnsi="Arial" w:cs="Arial"/>
          <w:sz w:val="24"/>
          <w:szCs w:val="24"/>
        </w:rPr>
        <w:t>предвидеть  или предотвратить (непреодолимая сила), включая объявленную или</w:t>
      </w:r>
      <w:r w:rsidR="00356936">
        <w:rPr>
          <w:rFonts w:ascii="Arial" w:hAnsi="Arial" w:cs="Arial"/>
          <w:sz w:val="24"/>
          <w:szCs w:val="24"/>
        </w:rPr>
        <w:t xml:space="preserve"> </w:t>
      </w:r>
      <w:r w:rsidRPr="00FF24FC">
        <w:rPr>
          <w:rFonts w:ascii="Arial" w:hAnsi="Arial" w:cs="Arial"/>
          <w:sz w:val="24"/>
          <w:szCs w:val="24"/>
        </w:rPr>
        <w:t>фактическую  войну, гражданские волнения, эпидемии, блокаду, землетрясения,</w:t>
      </w:r>
      <w:r w:rsidR="00356936">
        <w:rPr>
          <w:rFonts w:ascii="Arial" w:hAnsi="Arial" w:cs="Arial"/>
          <w:sz w:val="24"/>
          <w:szCs w:val="24"/>
        </w:rPr>
        <w:t xml:space="preserve"> </w:t>
      </w:r>
      <w:r w:rsidRPr="00FF24FC">
        <w:rPr>
          <w:rFonts w:ascii="Arial" w:hAnsi="Arial" w:cs="Arial"/>
          <w:sz w:val="24"/>
          <w:szCs w:val="24"/>
        </w:rPr>
        <w:t>наводнения,  пожары  и  другие  стихийные  бедствия, а также запретительные</w:t>
      </w:r>
      <w:r w:rsidR="00356936">
        <w:rPr>
          <w:rFonts w:ascii="Arial" w:hAnsi="Arial" w:cs="Arial"/>
          <w:sz w:val="24"/>
          <w:szCs w:val="24"/>
        </w:rPr>
        <w:t xml:space="preserve"> </w:t>
      </w:r>
      <w:r w:rsidRPr="00FF24FC">
        <w:rPr>
          <w:rFonts w:ascii="Arial" w:hAnsi="Arial" w:cs="Arial"/>
          <w:sz w:val="24"/>
          <w:szCs w:val="24"/>
        </w:rPr>
        <w:t>действия   властей  и  акты  государственных  органов.</w:t>
      </w:r>
      <w:proofErr w:type="gramEnd"/>
      <w:r w:rsidRPr="00FF24FC">
        <w:rPr>
          <w:rFonts w:ascii="Arial" w:hAnsi="Arial" w:cs="Arial"/>
          <w:sz w:val="24"/>
          <w:szCs w:val="24"/>
        </w:rPr>
        <w:t xml:space="preserve">  Документ,  выданный</w:t>
      </w:r>
      <w:r w:rsidR="00356936">
        <w:rPr>
          <w:rFonts w:ascii="Arial" w:hAnsi="Arial" w:cs="Arial"/>
          <w:sz w:val="24"/>
          <w:szCs w:val="24"/>
        </w:rPr>
        <w:t xml:space="preserve"> </w:t>
      </w:r>
      <w:r w:rsidRPr="00FF24FC">
        <w:rPr>
          <w:rFonts w:ascii="Arial" w:hAnsi="Arial" w:cs="Arial"/>
          <w:sz w:val="24"/>
          <w:szCs w:val="24"/>
        </w:rPr>
        <w:t>соответствующим  компетентным  органом, является достаточным подтверждением</w:t>
      </w:r>
      <w:r w:rsidR="00356936">
        <w:rPr>
          <w:rFonts w:ascii="Arial" w:hAnsi="Arial" w:cs="Arial"/>
          <w:sz w:val="24"/>
          <w:szCs w:val="24"/>
        </w:rPr>
        <w:t xml:space="preserve"> </w:t>
      </w:r>
      <w:r w:rsidRPr="00FF24FC">
        <w:rPr>
          <w:rFonts w:ascii="Arial" w:hAnsi="Arial" w:cs="Arial"/>
          <w:sz w:val="24"/>
          <w:szCs w:val="24"/>
        </w:rPr>
        <w:t>наличия и продолжительности действия непреодолимой силы.</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6.2.  Сторона,  которая  не  исполняет  своего обязательства вследствие</w:t>
      </w:r>
      <w:r w:rsidR="00356936">
        <w:rPr>
          <w:rFonts w:ascii="Arial" w:hAnsi="Arial" w:cs="Arial"/>
          <w:sz w:val="24"/>
          <w:szCs w:val="24"/>
        </w:rPr>
        <w:t xml:space="preserve"> </w:t>
      </w:r>
      <w:r w:rsidRPr="00FF24FC">
        <w:rPr>
          <w:rFonts w:ascii="Arial" w:hAnsi="Arial" w:cs="Arial"/>
          <w:sz w:val="24"/>
          <w:szCs w:val="24"/>
        </w:rPr>
        <w:t>действия  непреодолимой  силы, должна немедленно известить другую сторону о</w:t>
      </w:r>
      <w:r w:rsidR="00356936">
        <w:rPr>
          <w:rFonts w:ascii="Arial" w:hAnsi="Arial" w:cs="Arial"/>
          <w:sz w:val="24"/>
          <w:szCs w:val="24"/>
        </w:rPr>
        <w:t xml:space="preserve"> </w:t>
      </w:r>
      <w:r w:rsidRPr="00FF24FC">
        <w:rPr>
          <w:rFonts w:ascii="Arial" w:hAnsi="Arial" w:cs="Arial"/>
          <w:sz w:val="24"/>
          <w:szCs w:val="24"/>
        </w:rPr>
        <w:t>наступлении  указанных обязательств и их влиянии на исполнение обязательств</w:t>
      </w:r>
      <w:r w:rsidR="00356936">
        <w:rPr>
          <w:rFonts w:ascii="Arial" w:hAnsi="Arial" w:cs="Arial"/>
          <w:sz w:val="24"/>
          <w:szCs w:val="24"/>
        </w:rPr>
        <w:t xml:space="preserve"> </w:t>
      </w:r>
      <w:r w:rsidRPr="00FF24FC">
        <w:rPr>
          <w:rFonts w:ascii="Arial" w:hAnsi="Arial" w:cs="Arial"/>
          <w:sz w:val="24"/>
          <w:szCs w:val="24"/>
        </w:rPr>
        <w:t>по договору.</w:t>
      </w:r>
    </w:p>
    <w:p w:rsidR="00401D71" w:rsidRDefault="00401D71" w:rsidP="008F1A0F">
      <w:pPr>
        <w:pStyle w:val="ConsPlusNonformat"/>
        <w:ind w:firstLine="300"/>
        <w:jc w:val="center"/>
        <w:rPr>
          <w:rFonts w:ascii="Arial" w:hAnsi="Arial" w:cs="Arial"/>
          <w:sz w:val="24"/>
          <w:szCs w:val="24"/>
        </w:rPr>
      </w:pPr>
    </w:p>
    <w:p w:rsidR="00B94836" w:rsidRDefault="00B94836" w:rsidP="008F1A0F">
      <w:pPr>
        <w:pStyle w:val="ConsPlusNonformat"/>
        <w:ind w:firstLine="300"/>
        <w:jc w:val="center"/>
        <w:rPr>
          <w:rFonts w:ascii="Arial" w:hAnsi="Arial" w:cs="Arial"/>
          <w:sz w:val="24"/>
          <w:szCs w:val="24"/>
        </w:rPr>
      </w:pPr>
      <w:r w:rsidRPr="00FF24FC">
        <w:rPr>
          <w:rFonts w:ascii="Arial" w:hAnsi="Arial" w:cs="Arial"/>
          <w:sz w:val="24"/>
          <w:szCs w:val="24"/>
        </w:rPr>
        <w:lastRenderedPageBreak/>
        <w:t>7. РАЗРЕШЕНИЕ СПОРОВ</w:t>
      </w:r>
    </w:p>
    <w:p w:rsidR="00401D71" w:rsidRPr="00FF24FC" w:rsidRDefault="00401D71" w:rsidP="008F1A0F">
      <w:pPr>
        <w:pStyle w:val="ConsPlusNonformat"/>
        <w:ind w:firstLine="300"/>
        <w:jc w:val="center"/>
        <w:rPr>
          <w:rFonts w:ascii="Arial" w:hAnsi="Arial" w:cs="Arial"/>
          <w:sz w:val="24"/>
          <w:szCs w:val="24"/>
        </w:rPr>
      </w:pP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w:t>
      </w:r>
      <w:r w:rsidR="00401D71">
        <w:rPr>
          <w:rFonts w:ascii="Arial" w:hAnsi="Arial" w:cs="Arial"/>
          <w:sz w:val="24"/>
          <w:szCs w:val="24"/>
        </w:rPr>
        <w:t xml:space="preserve">7.1. </w:t>
      </w:r>
      <w:r w:rsidR="00401D71">
        <w:rPr>
          <w:rFonts w:ascii="Arial" w:hAnsi="Arial" w:cs="Arial"/>
          <w:sz w:val="24"/>
          <w:szCs w:val="24"/>
        </w:rPr>
        <w:tab/>
      </w:r>
      <w:r w:rsidRPr="00FF24FC">
        <w:rPr>
          <w:rFonts w:ascii="Arial" w:hAnsi="Arial" w:cs="Arial"/>
          <w:sz w:val="24"/>
          <w:szCs w:val="24"/>
        </w:rPr>
        <w:t>Все споры и разногласия, которые могут возникнуть между сторонами</w:t>
      </w:r>
      <w:r w:rsidR="00356936">
        <w:rPr>
          <w:rFonts w:ascii="Arial" w:hAnsi="Arial" w:cs="Arial"/>
          <w:sz w:val="24"/>
          <w:szCs w:val="24"/>
        </w:rPr>
        <w:t xml:space="preserve"> </w:t>
      </w:r>
      <w:r w:rsidRPr="00FF24FC">
        <w:rPr>
          <w:rFonts w:ascii="Arial" w:hAnsi="Arial" w:cs="Arial"/>
          <w:sz w:val="24"/>
          <w:szCs w:val="24"/>
        </w:rPr>
        <w:t>по  вопросам,  не  нашедшим  своего  разрешения  в  тексте  договора, будут</w:t>
      </w:r>
      <w:r w:rsidR="00356936">
        <w:rPr>
          <w:rFonts w:ascii="Arial" w:hAnsi="Arial" w:cs="Arial"/>
          <w:sz w:val="24"/>
          <w:szCs w:val="24"/>
        </w:rPr>
        <w:t xml:space="preserve"> </w:t>
      </w:r>
      <w:r w:rsidRPr="00FF24FC">
        <w:rPr>
          <w:rFonts w:ascii="Arial" w:hAnsi="Arial" w:cs="Arial"/>
          <w:sz w:val="24"/>
          <w:szCs w:val="24"/>
        </w:rPr>
        <w:t>разрешаться путем переговоров на основе действующего законодательства.</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7.2.   В  случае  </w:t>
      </w:r>
      <w:r w:rsidR="00356936" w:rsidRPr="00FF24FC">
        <w:rPr>
          <w:rFonts w:ascii="Arial" w:hAnsi="Arial" w:cs="Arial"/>
          <w:sz w:val="24"/>
          <w:szCs w:val="24"/>
        </w:rPr>
        <w:t>не урегулирования</w:t>
      </w:r>
      <w:r w:rsidRPr="00FF24FC">
        <w:rPr>
          <w:rFonts w:ascii="Arial" w:hAnsi="Arial" w:cs="Arial"/>
          <w:sz w:val="24"/>
          <w:szCs w:val="24"/>
        </w:rPr>
        <w:t xml:space="preserve">  в  процессе   переговоров   спорных</w:t>
      </w:r>
      <w:r w:rsidR="00356936">
        <w:rPr>
          <w:rFonts w:ascii="Arial" w:hAnsi="Arial" w:cs="Arial"/>
          <w:sz w:val="24"/>
          <w:szCs w:val="24"/>
        </w:rPr>
        <w:t xml:space="preserve"> </w:t>
      </w:r>
      <w:r w:rsidRPr="00FF24FC">
        <w:rPr>
          <w:rFonts w:ascii="Arial" w:hAnsi="Arial" w:cs="Arial"/>
          <w:sz w:val="24"/>
          <w:szCs w:val="24"/>
        </w:rPr>
        <w:t>вопросов  споры  разрешаются  в  суде в порядке, установленном  действующим</w:t>
      </w:r>
      <w:r w:rsidR="00356936">
        <w:rPr>
          <w:rFonts w:ascii="Arial" w:hAnsi="Arial" w:cs="Arial"/>
          <w:sz w:val="24"/>
          <w:szCs w:val="24"/>
        </w:rPr>
        <w:t xml:space="preserve"> </w:t>
      </w:r>
      <w:r w:rsidRPr="00FF24FC">
        <w:rPr>
          <w:rFonts w:ascii="Arial" w:hAnsi="Arial" w:cs="Arial"/>
          <w:sz w:val="24"/>
          <w:szCs w:val="24"/>
        </w:rPr>
        <w:t>законодательством.</w:t>
      </w:r>
    </w:p>
    <w:p w:rsidR="00B94836" w:rsidRDefault="00B94836" w:rsidP="008F1A0F">
      <w:pPr>
        <w:pStyle w:val="ConsPlusNonformat"/>
        <w:ind w:firstLine="300"/>
        <w:jc w:val="center"/>
        <w:rPr>
          <w:rFonts w:ascii="Arial" w:hAnsi="Arial" w:cs="Arial"/>
          <w:sz w:val="24"/>
          <w:szCs w:val="24"/>
        </w:rPr>
      </w:pPr>
      <w:r w:rsidRPr="00FF24FC">
        <w:rPr>
          <w:rFonts w:ascii="Arial" w:hAnsi="Arial" w:cs="Arial"/>
          <w:sz w:val="24"/>
          <w:szCs w:val="24"/>
        </w:rPr>
        <w:t>8. ЗАКЛЮЧИТЕЛЬНЫЕ ПОЛОЖЕНИЯ</w:t>
      </w:r>
    </w:p>
    <w:p w:rsidR="00401D71" w:rsidRPr="00FF24FC" w:rsidRDefault="00401D71" w:rsidP="008F1A0F">
      <w:pPr>
        <w:pStyle w:val="ConsPlusNonformat"/>
        <w:ind w:firstLine="300"/>
        <w:jc w:val="center"/>
        <w:rPr>
          <w:rFonts w:ascii="Arial" w:hAnsi="Arial" w:cs="Arial"/>
          <w:sz w:val="24"/>
          <w:szCs w:val="24"/>
        </w:rPr>
      </w:pP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8</w:t>
      </w:r>
      <w:r w:rsidR="00401D71">
        <w:rPr>
          <w:rFonts w:ascii="Arial" w:hAnsi="Arial" w:cs="Arial"/>
          <w:sz w:val="24"/>
          <w:szCs w:val="24"/>
        </w:rPr>
        <w:t>.1.</w:t>
      </w:r>
      <w:r w:rsidR="00401D71">
        <w:rPr>
          <w:rFonts w:ascii="Arial" w:hAnsi="Arial" w:cs="Arial"/>
          <w:sz w:val="24"/>
          <w:szCs w:val="24"/>
        </w:rPr>
        <w:tab/>
      </w:r>
      <w:r w:rsidRPr="00FF24FC">
        <w:rPr>
          <w:rFonts w:ascii="Arial" w:hAnsi="Arial" w:cs="Arial"/>
          <w:sz w:val="24"/>
          <w:szCs w:val="24"/>
        </w:rPr>
        <w:t>Настоящий договор вступает в силу с момента его подписания.</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    </w:t>
      </w:r>
      <w:r w:rsidR="00401D71">
        <w:rPr>
          <w:rFonts w:ascii="Arial" w:hAnsi="Arial" w:cs="Arial"/>
          <w:sz w:val="24"/>
          <w:szCs w:val="24"/>
        </w:rPr>
        <w:t xml:space="preserve">8.2. </w:t>
      </w:r>
      <w:r w:rsidR="00401D71">
        <w:rPr>
          <w:rFonts w:ascii="Arial" w:hAnsi="Arial" w:cs="Arial"/>
          <w:sz w:val="24"/>
          <w:szCs w:val="24"/>
        </w:rPr>
        <w:tab/>
      </w:r>
      <w:r w:rsidRPr="00FF24FC">
        <w:rPr>
          <w:rFonts w:ascii="Arial" w:hAnsi="Arial" w:cs="Arial"/>
          <w:sz w:val="24"/>
          <w:szCs w:val="24"/>
        </w:rPr>
        <w:t>Договор  составлен  на  русском  языке в 2-х экземплярах, имеющих</w:t>
      </w:r>
      <w:r w:rsidR="00356936">
        <w:rPr>
          <w:rFonts w:ascii="Arial" w:hAnsi="Arial" w:cs="Arial"/>
          <w:sz w:val="24"/>
          <w:szCs w:val="24"/>
        </w:rPr>
        <w:t xml:space="preserve"> </w:t>
      </w:r>
      <w:r w:rsidRPr="00FF24FC">
        <w:rPr>
          <w:rFonts w:ascii="Arial" w:hAnsi="Arial" w:cs="Arial"/>
          <w:sz w:val="24"/>
          <w:szCs w:val="24"/>
        </w:rPr>
        <w:t>одинаковую юридическую силу, по одному экземпляру для каждой из сторон.</w:t>
      </w:r>
    </w:p>
    <w:p w:rsidR="00B94836" w:rsidRPr="00FF24FC" w:rsidRDefault="00B94836" w:rsidP="008F1A0F">
      <w:pPr>
        <w:pStyle w:val="ConsPlusNonformat"/>
        <w:ind w:firstLine="300"/>
        <w:rPr>
          <w:rFonts w:ascii="Arial" w:hAnsi="Arial" w:cs="Arial"/>
          <w:sz w:val="24"/>
          <w:szCs w:val="24"/>
        </w:rPr>
      </w:pPr>
    </w:p>
    <w:p w:rsidR="00B94836" w:rsidRPr="00FF24FC" w:rsidRDefault="00B94836" w:rsidP="008F1A0F">
      <w:pPr>
        <w:pStyle w:val="ConsPlusNonformat"/>
        <w:ind w:firstLine="300"/>
        <w:jc w:val="center"/>
        <w:rPr>
          <w:rFonts w:ascii="Arial" w:hAnsi="Arial" w:cs="Arial"/>
          <w:sz w:val="24"/>
          <w:szCs w:val="24"/>
        </w:rPr>
      </w:pPr>
      <w:r w:rsidRPr="00FF24FC">
        <w:rPr>
          <w:rFonts w:ascii="Arial" w:hAnsi="Arial" w:cs="Arial"/>
          <w:sz w:val="24"/>
          <w:szCs w:val="24"/>
        </w:rPr>
        <w:t xml:space="preserve">9. АДРЕСА И РЕКВИЗИТЫ </w:t>
      </w:r>
      <w:r w:rsidR="00356936">
        <w:rPr>
          <w:rFonts w:ascii="Arial" w:hAnsi="Arial" w:cs="Arial"/>
          <w:sz w:val="24"/>
          <w:szCs w:val="24"/>
        </w:rPr>
        <w:t xml:space="preserve"> И ПОДПИСИ </w:t>
      </w:r>
      <w:r w:rsidRPr="00FF24FC">
        <w:rPr>
          <w:rFonts w:ascii="Arial" w:hAnsi="Arial" w:cs="Arial"/>
          <w:sz w:val="24"/>
          <w:szCs w:val="24"/>
        </w:rPr>
        <w:t>СТОРОН:</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Ссудодатель:                                  Ссудополучатель:</w:t>
      </w:r>
    </w:p>
    <w:p w:rsidR="00B94836" w:rsidRPr="00FF24FC" w:rsidRDefault="00452187" w:rsidP="008F1A0F">
      <w:pPr>
        <w:pStyle w:val="ConsPlusNonformat"/>
        <w:ind w:firstLine="300"/>
        <w:rPr>
          <w:rFonts w:ascii="Arial" w:hAnsi="Arial" w:cs="Arial"/>
          <w:sz w:val="24"/>
          <w:szCs w:val="24"/>
        </w:rPr>
      </w:pPr>
      <w:r>
        <w:rPr>
          <w:rFonts w:ascii="Arial" w:hAnsi="Arial" w:cs="Arial"/>
          <w:sz w:val="24"/>
          <w:szCs w:val="24"/>
        </w:rPr>
        <w:t>___________________</w:t>
      </w:r>
      <w:r w:rsidR="00B94836" w:rsidRPr="00FF24FC">
        <w:rPr>
          <w:rFonts w:ascii="Arial" w:hAnsi="Arial" w:cs="Arial"/>
          <w:sz w:val="24"/>
          <w:szCs w:val="24"/>
        </w:rPr>
        <w:t xml:space="preserve">              </w:t>
      </w:r>
      <w:r>
        <w:rPr>
          <w:rFonts w:ascii="Arial" w:hAnsi="Arial" w:cs="Arial"/>
          <w:sz w:val="24"/>
          <w:szCs w:val="24"/>
        </w:rPr>
        <w:t xml:space="preserve">   ________________________</w:t>
      </w:r>
    </w:p>
    <w:p w:rsidR="00B94836" w:rsidRPr="00FF24FC" w:rsidRDefault="00B94836" w:rsidP="008F1A0F">
      <w:pPr>
        <w:pStyle w:val="ConsPlusNonformat"/>
        <w:ind w:firstLine="300"/>
        <w:rPr>
          <w:rFonts w:ascii="Arial" w:hAnsi="Arial" w:cs="Arial"/>
          <w:sz w:val="24"/>
          <w:szCs w:val="24"/>
        </w:rPr>
      </w:pPr>
      <w:r w:rsidRPr="00FF24FC">
        <w:rPr>
          <w:rFonts w:ascii="Arial" w:hAnsi="Arial" w:cs="Arial"/>
          <w:sz w:val="24"/>
          <w:szCs w:val="24"/>
        </w:rPr>
        <w:t xml:space="preserve">М.П.                                   </w:t>
      </w:r>
      <w:r w:rsidR="00452187">
        <w:rPr>
          <w:rFonts w:ascii="Arial" w:hAnsi="Arial" w:cs="Arial"/>
          <w:sz w:val="24"/>
          <w:szCs w:val="24"/>
        </w:rPr>
        <w:t xml:space="preserve">              </w:t>
      </w:r>
      <w:r w:rsidRPr="00FF24FC">
        <w:rPr>
          <w:rFonts w:ascii="Arial" w:hAnsi="Arial" w:cs="Arial"/>
          <w:sz w:val="24"/>
          <w:szCs w:val="24"/>
        </w:rPr>
        <w:t>М.П.</w:t>
      </w:r>
    </w:p>
    <w:p w:rsidR="00B94836" w:rsidRPr="00FF24FC" w:rsidRDefault="00B94836" w:rsidP="008F1A0F">
      <w:pPr>
        <w:pStyle w:val="ConsPlusNormal"/>
        <w:ind w:firstLine="300"/>
        <w:rPr>
          <w:sz w:val="24"/>
          <w:szCs w:val="24"/>
        </w:rPr>
      </w:pPr>
    </w:p>
    <w:p w:rsidR="00E2746B" w:rsidRPr="00FF24FC" w:rsidRDefault="00E2746B" w:rsidP="008F1A0F">
      <w:pPr>
        <w:autoSpaceDN w:val="0"/>
        <w:adjustRightInd w:val="0"/>
        <w:ind w:left="-142" w:right="141" w:firstLine="300"/>
        <w:rPr>
          <w:rFonts w:ascii="Arial" w:hAnsi="Arial" w:cs="Arial"/>
          <w:sz w:val="24"/>
          <w:szCs w:val="24"/>
          <w:lang w:eastAsia="ru-RU"/>
        </w:rPr>
      </w:pPr>
      <w:bookmarkStart w:id="31" w:name="_GoBack"/>
      <w:bookmarkEnd w:id="3"/>
      <w:bookmarkEnd w:id="4"/>
      <w:bookmarkEnd w:id="31"/>
    </w:p>
    <w:sectPr w:rsidR="00E2746B" w:rsidRPr="00FF24FC" w:rsidSect="00356936">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3CE"/>
    <w:multiLevelType w:val="hybridMultilevel"/>
    <w:tmpl w:val="68305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025D00"/>
    <w:multiLevelType w:val="hybridMultilevel"/>
    <w:tmpl w:val="EF7ADD18"/>
    <w:lvl w:ilvl="0" w:tplc="2DAA3ED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46AD1096"/>
    <w:multiLevelType w:val="hybridMultilevel"/>
    <w:tmpl w:val="D968F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00"/>
  <w:drawingGridVerticalSpacing w:val="0"/>
  <w:displayHorizontalDrawingGridEvery w:val="0"/>
  <w:displayVerticalDrawingGridEvery w:val="0"/>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99"/>
    <w:rsid w:val="00005DFC"/>
    <w:rsid w:val="000245F6"/>
    <w:rsid w:val="0002487C"/>
    <w:rsid w:val="00046FF6"/>
    <w:rsid w:val="0006153A"/>
    <w:rsid w:val="0008172D"/>
    <w:rsid w:val="0009515A"/>
    <w:rsid w:val="000A4180"/>
    <w:rsid w:val="000A6654"/>
    <w:rsid w:val="000E69A0"/>
    <w:rsid w:val="00101AA3"/>
    <w:rsid w:val="00110988"/>
    <w:rsid w:val="00114E37"/>
    <w:rsid w:val="00117C6D"/>
    <w:rsid w:val="00130A72"/>
    <w:rsid w:val="00141754"/>
    <w:rsid w:val="001537FB"/>
    <w:rsid w:val="00165512"/>
    <w:rsid w:val="00185B24"/>
    <w:rsid w:val="001A4105"/>
    <w:rsid w:val="001A7368"/>
    <w:rsid w:val="001C5CC5"/>
    <w:rsid w:val="001D07A6"/>
    <w:rsid w:val="001D195A"/>
    <w:rsid w:val="001D56C3"/>
    <w:rsid w:val="001E19B7"/>
    <w:rsid w:val="001F2CC7"/>
    <w:rsid w:val="00212B9F"/>
    <w:rsid w:val="00223D5B"/>
    <w:rsid w:val="00232F40"/>
    <w:rsid w:val="00240A17"/>
    <w:rsid w:val="00241429"/>
    <w:rsid w:val="002503B0"/>
    <w:rsid w:val="00255A23"/>
    <w:rsid w:val="00277173"/>
    <w:rsid w:val="002A3C45"/>
    <w:rsid w:val="002D01EF"/>
    <w:rsid w:val="002E523B"/>
    <w:rsid w:val="002F7AA9"/>
    <w:rsid w:val="003100D1"/>
    <w:rsid w:val="0034758C"/>
    <w:rsid w:val="00355538"/>
    <w:rsid w:val="00356936"/>
    <w:rsid w:val="0036559F"/>
    <w:rsid w:val="00372113"/>
    <w:rsid w:val="00373F6A"/>
    <w:rsid w:val="00375CE1"/>
    <w:rsid w:val="003779DC"/>
    <w:rsid w:val="0038789B"/>
    <w:rsid w:val="003A1CB4"/>
    <w:rsid w:val="003C49A4"/>
    <w:rsid w:val="003D4A6E"/>
    <w:rsid w:val="003E5721"/>
    <w:rsid w:val="003F3453"/>
    <w:rsid w:val="00401D71"/>
    <w:rsid w:val="00430C5F"/>
    <w:rsid w:val="00446042"/>
    <w:rsid w:val="00452187"/>
    <w:rsid w:val="004523F5"/>
    <w:rsid w:val="00454BA5"/>
    <w:rsid w:val="004554FE"/>
    <w:rsid w:val="00457A00"/>
    <w:rsid w:val="00483698"/>
    <w:rsid w:val="00485F17"/>
    <w:rsid w:val="004A2D87"/>
    <w:rsid w:val="00511C3B"/>
    <w:rsid w:val="00516EC3"/>
    <w:rsid w:val="005209B4"/>
    <w:rsid w:val="00522D78"/>
    <w:rsid w:val="00533E14"/>
    <w:rsid w:val="00574806"/>
    <w:rsid w:val="0058015F"/>
    <w:rsid w:val="00582D56"/>
    <w:rsid w:val="005911BC"/>
    <w:rsid w:val="00594582"/>
    <w:rsid w:val="00597910"/>
    <w:rsid w:val="005A7E44"/>
    <w:rsid w:val="005B5C69"/>
    <w:rsid w:val="005C72A6"/>
    <w:rsid w:val="005D4340"/>
    <w:rsid w:val="005E1B73"/>
    <w:rsid w:val="005F31DC"/>
    <w:rsid w:val="006003E7"/>
    <w:rsid w:val="00605785"/>
    <w:rsid w:val="00606A97"/>
    <w:rsid w:val="006108D6"/>
    <w:rsid w:val="0061387E"/>
    <w:rsid w:val="00624E05"/>
    <w:rsid w:val="006764CF"/>
    <w:rsid w:val="00684A8D"/>
    <w:rsid w:val="006977B7"/>
    <w:rsid w:val="006A4271"/>
    <w:rsid w:val="006A54B5"/>
    <w:rsid w:val="006C4528"/>
    <w:rsid w:val="0071195D"/>
    <w:rsid w:val="007264DD"/>
    <w:rsid w:val="007336C9"/>
    <w:rsid w:val="00751F13"/>
    <w:rsid w:val="00752B21"/>
    <w:rsid w:val="00755E38"/>
    <w:rsid w:val="0076595E"/>
    <w:rsid w:val="00790955"/>
    <w:rsid w:val="0079111B"/>
    <w:rsid w:val="00793504"/>
    <w:rsid w:val="0079421B"/>
    <w:rsid w:val="00797E3C"/>
    <w:rsid w:val="007A6594"/>
    <w:rsid w:val="007B639B"/>
    <w:rsid w:val="007B673D"/>
    <w:rsid w:val="007B78E0"/>
    <w:rsid w:val="007C1D6A"/>
    <w:rsid w:val="007F00CD"/>
    <w:rsid w:val="008166EC"/>
    <w:rsid w:val="0084358B"/>
    <w:rsid w:val="008611DF"/>
    <w:rsid w:val="00873EF3"/>
    <w:rsid w:val="00874644"/>
    <w:rsid w:val="00891017"/>
    <w:rsid w:val="00895A28"/>
    <w:rsid w:val="008A1DE9"/>
    <w:rsid w:val="008A21AD"/>
    <w:rsid w:val="008A3C68"/>
    <w:rsid w:val="008A706F"/>
    <w:rsid w:val="008B4336"/>
    <w:rsid w:val="008B53A3"/>
    <w:rsid w:val="008C6FE3"/>
    <w:rsid w:val="008D3317"/>
    <w:rsid w:val="008E58F9"/>
    <w:rsid w:val="008F1856"/>
    <w:rsid w:val="008F1A0F"/>
    <w:rsid w:val="008F666A"/>
    <w:rsid w:val="009306A6"/>
    <w:rsid w:val="00947D96"/>
    <w:rsid w:val="0095578F"/>
    <w:rsid w:val="00956316"/>
    <w:rsid w:val="009731B0"/>
    <w:rsid w:val="00991D42"/>
    <w:rsid w:val="00994C8D"/>
    <w:rsid w:val="009A3B3F"/>
    <w:rsid w:val="009B3A20"/>
    <w:rsid w:val="009C7A85"/>
    <w:rsid w:val="009D1BAD"/>
    <w:rsid w:val="009E3785"/>
    <w:rsid w:val="009F250A"/>
    <w:rsid w:val="009F59F5"/>
    <w:rsid w:val="00A35BB5"/>
    <w:rsid w:val="00A43E82"/>
    <w:rsid w:val="00A4660A"/>
    <w:rsid w:val="00A51E20"/>
    <w:rsid w:val="00A55A85"/>
    <w:rsid w:val="00A61106"/>
    <w:rsid w:val="00A618D4"/>
    <w:rsid w:val="00A61C6B"/>
    <w:rsid w:val="00A6604B"/>
    <w:rsid w:val="00A71226"/>
    <w:rsid w:val="00A92A0D"/>
    <w:rsid w:val="00AA1867"/>
    <w:rsid w:val="00AB5F7F"/>
    <w:rsid w:val="00AD405E"/>
    <w:rsid w:val="00AD4D83"/>
    <w:rsid w:val="00AE6BB3"/>
    <w:rsid w:val="00AF2655"/>
    <w:rsid w:val="00B014A6"/>
    <w:rsid w:val="00B324FD"/>
    <w:rsid w:val="00B63C17"/>
    <w:rsid w:val="00B677F3"/>
    <w:rsid w:val="00B71A6F"/>
    <w:rsid w:val="00B7642A"/>
    <w:rsid w:val="00B922C8"/>
    <w:rsid w:val="00B930C2"/>
    <w:rsid w:val="00B93FE5"/>
    <w:rsid w:val="00B94836"/>
    <w:rsid w:val="00BA322B"/>
    <w:rsid w:val="00BA4A99"/>
    <w:rsid w:val="00BB4C20"/>
    <w:rsid w:val="00BC2DE2"/>
    <w:rsid w:val="00BC36D2"/>
    <w:rsid w:val="00BC47EC"/>
    <w:rsid w:val="00C071A9"/>
    <w:rsid w:val="00C1244A"/>
    <w:rsid w:val="00C139E8"/>
    <w:rsid w:val="00C17DB9"/>
    <w:rsid w:val="00C3008B"/>
    <w:rsid w:val="00C353DE"/>
    <w:rsid w:val="00C55E40"/>
    <w:rsid w:val="00C62A96"/>
    <w:rsid w:val="00C64206"/>
    <w:rsid w:val="00CA5A7C"/>
    <w:rsid w:val="00CB3B30"/>
    <w:rsid w:val="00CC6EC2"/>
    <w:rsid w:val="00CD1EDC"/>
    <w:rsid w:val="00CE77B6"/>
    <w:rsid w:val="00CF3E08"/>
    <w:rsid w:val="00CF6E05"/>
    <w:rsid w:val="00D23194"/>
    <w:rsid w:val="00D27043"/>
    <w:rsid w:val="00D31F7A"/>
    <w:rsid w:val="00D42D91"/>
    <w:rsid w:val="00D44623"/>
    <w:rsid w:val="00D54A82"/>
    <w:rsid w:val="00D84B7C"/>
    <w:rsid w:val="00D862CB"/>
    <w:rsid w:val="00DA7A4E"/>
    <w:rsid w:val="00DC6379"/>
    <w:rsid w:val="00DD2F99"/>
    <w:rsid w:val="00DE520E"/>
    <w:rsid w:val="00DF71C1"/>
    <w:rsid w:val="00E101DA"/>
    <w:rsid w:val="00E14E63"/>
    <w:rsid w:val="00E2746B"/>
    <w:rsid w:val="00E2774F"/>
    <w:rsid w:val="00E37D70"/>
    <w:rsid w:val="00E466B7"/>
    <w:rsid w:val="00E57DAE"/>
    <w:rsid w:val="00E73304"/>
    <w:rsid w:val="00E80447"/>
    <w:rsid w:val="00E92E90"/>
    <w:rsid w:val="00EA42DE"/>
    <w:rsid w:val="00EC09F3"/>
    <w:rsid w:val="00EC2CD3"/>
    <w:rsid w:val="00EC6341"/>
    <w:rsid w:val="00EC6735"/>
    <w:rsid w:val="00EC7935"/>
    <w:rsid w:val="00ED3A1A"/>
    <w:rsid w:val="00EF5663"/>
    <w:rsid w:val="00F007AC"/>
    <w:rsid w:val="00F11C95"/>
    <w:rsid w:val="00F409C0"/>
    <w:rsid w:val="00F52985"/>
    <w:rsid w:val="00F612A2"/>
    <w:rsid w:val="00F7175C"/>
    <w:rsid w:val="00FA2D48"/>
    <w:rsid w:val="00FB1931"/>
    <w:rsid w:val="00FD6427"/>
    <w:rsid w:val="00FF0BB8"/>
    <w:rsid w:val="00FF2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Chars="125" w:firstLine="125"/>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A00"/>
    <w:rPr>
      <w:lang w:eastAsia="ar-SA"/>
    </w:rPr>
  </w:style>
  <w:style w:type="paragraph" w:styleId="1">
    <w:name w:val="heading 1"/>
    <w:basedOn w:val="a"/>
    <w:next w:val="a"/>
    <w:link w:val="10"/>
    <w:qFormat/>
    <w:rsid w:val="00B63C17"/>
    <w:pPr>
      <w:keepNext/>
      <w:outlineLvl w:val="0"/>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C17"/>
    <w:rPr>
      <w:b/>
      <w:bCs/>
      <w:sz w:val="28"/>
    </w:rPr>
  </w:style>
  <w:style w:type="character" w:customStyle="1" w:styleId="Absatz-Standardschriftart">
    <w:name w:val="Absatz-Standardschriftart"/>
    <w:rsid w:val="00457A00"/>
  </w:style>
  <w:style w:type="character" w:customStyle="1" w:styleId="WW-Absatz-Standardschriftart">
    <w:name w:val="WW-Absatz-Standardschriftart"/>
    <w:rsid w:val="00457A00"/>
  </w:style>
  <w:style w:type="character" w:customStyle="1" w:styleId="WW-Absatz-Standardschriftart1">
    <w:name w:val="WW-Absatz-Standardschriftart1"/>
    <w:rsid w:val="00457A00"/>
  </w:style>
  <w:style w:type="character" w:customStyle="1" w:styleId="WW-Absatz-Standardschriftart11">
    <w:name w:val="WW-Absatz-Standardschriftart11"/>
    <w:rsid w:val="00457A00"/>
  </w:style>
  <w:style w:type="character" w:customStyle="1" w:styleId="WW-Absatz-Standardschriftart111">
    <w:name w:val="WW-Absatz-Standardschriftart111"/>
    <w:rsid w:val="00457A00"/>
  </w:style>
  <w:style w:type="character" w:customStyle="1" w:styleId="11">
    <w:name w:val="Основной шрифт абзаца1"/>
    <w:rsid w:val="00457A00"/>
  </w:style>
  <w:style w:type="paragraph" w:customStyle="1" w:styleId="a3">
    <w:name w:val="Заголовок"/>
    <w:basedOn w:val="a"/>
    <w:next w:val="a4"/>
    <w:rsid w:val="00457A00"/>
    <w:pPr>
      <w:keepNext/>
      <w:spacing w:before="240" w:after="120"/>
    </w:pPr>
    <w:rPr>
      <w:rFonts w:ascii="Arial" w:eastAsia="SimSun" w:hAnsi="Arial" w:cs="Tahoma"/>
      <w:sz w:val="28"/>
      <w:szCs w:val="28"/>
    </w:rPr>
  </w:style>
  <w:style w:type="paragraph" w:styleId="a4">
    <w:name w:val="Body Text"/>
    <w:basedOn w:val="a"/>
    <w:rsid w:val="00457A00"/>
    <w:pPr>
      <w:spacing w:after="120"/>
    </w:pPr>
  </w:style>
  <w:style w:type="paragraph" w:styleId="a5">
    <w:name w:val="List"/>
    <w:basedOn w:val="a4"/>
    <w:rsid w:val="00457A00"/>
    <w:rPr>
      <w:rFonts w:cs="Tahoma"/>
    </w:rPr>
  </w:style>
  <w:style w:type="paragraph" w:customStyle="1" w:styleId="12">
    <w:name w:val="Название1"/>
    <w:basedOn w:val="a"/>
    <w:rsid w:val="00457A00"/>
    <w:pPr>
      <w:suppressLineNumbers/>
      <w:spacing w:before="120" w:after="120"/>
    </w:pPr>
    <w:rPr>
      <w:rFonts w:cs="Tahoma"/>
      <w:i/>
      <w:iCs/>
      <w:sz w:val="24"/>
      <w:szCs w:val="24"/>
    </w:rPr>
  </w:style>
  <w:style w:type="paragraph" w:customStyle="1" w:styleId="13">
    <w:name w:val="Указатель1"/>
    <w:basedOn w:val="a"/>
    <w:rsid w:val="00457A00"/>
    <w:pPr>
      <w:suppressLineNumbers/>
    </w:pPr>
    <w:rPr>
      <w:rFonts w:cs="Tahoma"/>
    </w:rPr>
  </w:style>
  <w:style w:type="paragraph" w:customStyle="1" w:styleId="a6">
    <w:name w:val="Содержимое таблицы"/>
    <w:basedOn w:val="a"/>
    <w:rsid w:val="00457A00"/>
    <w:pPr>
      <w:suppressLineNumbers/>
    </w:pPr>
  </w:style>
  <w:style w:type="paragraph" w:customStyle="1" w:styleId="a7">
    <w:name w:val="Заголовок таблицы"/>
    <w:basedOn w:val="a6"/>
    <w:rsid w:val="00457A00"/>
    <w:pPr>
      <w:jc w:val="center"/>
    </w:pPr>
    <w:rPr>
      <w:b/>
      <w:bCs/>
    </w:rPr>
  </w:style>
  <w:style w:type="character" w:styleId="a8">
    <w:name w:val="Hyperlink"/>
    <w:basedOn w:val="a0"/>
    <w:uiPriority w:val="99"/>
    <w:semiHidden/>
    <w:rsid w:val="002503B0"/>
    <w:rPr>
      <w:color w:val="000080"/>
      <w:u w:val="single"/>
    </w:rPr>
  </w:style>
  <w:style w:type="paragraph" w:customStyle="1" w:styleId="ConsPlusNormal">
    <w:name w:val="ConsPlusNormal"/>
    <w:rsid w:val="00B63C17"/>
    <w:pPr>
      <w:autoSpaceDE w:val="0"/>
      <w:autoSpaceDN w:val="0"/>
      <w:adjustRightInd w:val="0"/>
      <w:ind w:firstLine="720"/>
    </w:pPr>
    <w:rPr>
      <w:rFonts w:ascii="Arial" w:hAnsi="Arial" w:cs="Arial"/>
    </w:rPr>
  </w:style>
  <w:style w:type="paragraph" w:styleId="a9">
    <w:name w:val="Balloon Text"/>
    <w:basedOn w:val="a"/>
    <w:link w:val="aa"/>
    <w:rsid w:val="00FB1931"/>
    <w:rPr>
      <w:rFonts w:ascii="Tahoma" w:hAnsi="Tahoma" w:cs="Tahoma"/>
      <w:sz w:val="16"/>
      <w:szCs w:val="16"/>
    </w:rPr>
  </w:style>
  <w:style w:type="character" w:customStyle="1" w:styleId="aa">
    <w:name w:val="Текст выноски Знак"/>
    <w:basedOn w:val="a0"/>
    <w:link w:val="a9"/>
    <w:rsid w:val="00FB1931"/>
    <w:rPr>
      <w:rFonts w:ascii="Tahoma" w:hAnsi="Tahoma" w:cs="Tahoma"/>
      <w:sz w:val="16"/>
      <w:szCs w:val="16"/>
      <w:lang w:eastAsia="ar-SA"/>
    </w:rPr>
  </w:style>
  <w:style w:type="paragraph" w:styleId="ab">
    <w:name w:val="List Paragraph"/>
    <w:basedOn w:val="a"/>
    <w:uiPriority w:val="34"/>
    <w:qFormat/>
    <w:rsid w:val="008A21AD"/>
    <w:pPr>
      <w:ind w:left="720"/>
      <w:contextualSpacing/>
    </w:pPr>
  </w:style>
  <w:style w:type="table" w:styleId="ac">
    <w:name w:val="Table Grid"/>
    <w:basedOn w:val="a1"/>
    <w:rsid w:val="00CF3E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B94836"/>
    <w:pPr>
      <w:widowControl w:val="0"/>
      <w:autoSpaceDE w:val="0"/>
      <w:autoSpaceDN w:val="0"/>
    </w:pPr>
    <w:rPr>
      <w:rFonts w:ascii="Courier New" w:hAnsi="Courier New" w:cs="Courier New"/>
    </w:rPr>
  </w:style>
  <w:style w:type="paragraph" w:customStyle="1" w:styleId="ConsPlusTitle">
    <w:name w:val="ConsPlusTitle"/>
    <w:rsid w:val="00B94836"/>
    <w:pPr>
      <w:widowControl w:val="0"/>
      <w:autoSpaceDE w:val="0"/>
      <w:autoSpaceDN w:val="0"/>
    </w:pPr>
    <w:rPr>
      <w:rFonts w:ascii="Calibri" w:hAnsi="Calibri" w:cs="Calibri"/>
      <w:b/>
      <w:sz w:val="22"/>
    </w:rPr>
  </w:style>
  <w:style w:type="paragraph" w:customStyle="1" w:styleId="ConsPlusCell">
    <w:name w:val="ConsPlusCell"/>
    <w:rsid w:val="00B94836"/>
    <w:pPr>
      <w:widowControl w:val="0"/>
      <w:autoSpaceDE w:val="0"/>
      <w:autoSpaceDN w:val="0"/>
    </w:pPr>
    <w:rPr>
      <w:rFonts w:ascii="Courier New" w:hAnsi="Courier New" w:cs="Courier New"/>
    </w:rPr>
  </w:style>
  <w:style w:type="paragraph" w:customStyle="1" w:styleId="ConsPlusDocList">
    <w:name w:val="ConsPlusDocList"/>
    <w:rsid w:val="00B94836"/>
    <w:pPr>
      <w:widowControl w:val="0"/>
      <w:autoSpaceDE w:val="0"/>
      <w:autoSpaceDN w:val="0"/>
    </w:pPr>
    <w:rPr>
      <w:rFonts w:ascii="Courier New" w:hAnsi="Courier New" w:cs="Courier New"/>
    </w:rPr>
  </w:style>
  <w:style w:type="paragraph" w:customStyle="1" w:styleId="ConsPlusTitlePage">
    <w:name w:val="ConsPlusTitlePage"/>
    <w:rsid w:val="00B94836"/>
    <w:pPr>
      <w:widowControl w:val="0"/>
      <w:autoSpaceDE w:val="0"/>
      <w:autoSpaceDN w:val="0"/>
    </w:pPr>
    <w:rPr>
      <w:rFonts w:ascii="Tahoma" w:hAnsi="Tahoma" w:cs="Tahoma"/>
    </w:rPr>
  </w:style>
  <w:style w:type="paragraph" w:customStyle="1" w:styleId="ConsPlusJurTerm">
    <w:name w:val="ConsPlusJurTerm"/>
    <w:rsid w:val="00B94836"/>
    <w:pPr>
      <w:widowControl w:val="0"/>
      <w:autoSpaceDE w:val="0"/>
      <w:autoSpaceDN w:val="0"/>
    </w:pPr>
    <w:rPr>
      <w:rFonts w:ascii="Tahoma" w:hAnsi="Tahoma" w:cs="Tahoma"/>
      <w:sz w:val="26"/>
    </w:rPr>
  </w:style>
  <w:style w:type="paragraph" w:customStyle="1" w:styleId="ConsPlusTextList">
    <w:name w:val="ConsPlusTextList"/>
    <w:rsid w:val="00B94836"/>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Chars="125" w:firstLine="125"/>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A00"/>
    <w:rPr>
      <w:lang w:eastAsia="ar-SA"/>
    </w:rPr>
  </w:style>
  <w:style w:type="paragraph" w:styleId="1">
    <w:name w:val="heading 1"/>
    <w:basedOn w:val="a"/>
    <w:next w:val="a"/>
    <w:link w:val="10"/>
    <w:qFormat/>
    <w:rsid w:val="00B63C17"/>
    <w:pPr>
      <w:keepNext/>
      <w:outlineLvl w:val="0"/>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C17"/>
    <w:rPr>
      <w:b/>
      <w:bCs/>
      <w:sz w:val="28"/>
    </w:rPr>
  </w:style>
  <w:style w:type="character" w:customStyle="1" w:styleId="Absatz-Standardschriftart">
    <w:name w:val="Absatz-Standardschriftart"/>
    <w:rsid w:val="00457A00"/>
  </w:style>
  <w:style w:type="character" w:customStyle="1" w:styleId="WW-Absatz-Standardschriftart">
    <w:name w:val="WW-Absatz-Standardschriftart"/>
    <w:rsid w:val="00457A00"/>
  </w:style>
  <w:style w:type="character" w:customStyle="1" w:styleId="WW-Absatz-Standardschriftart1">
    <w:name w:val="WW-Absatz-Standardschriftart1"/>
    <w:rsid w:val="00457A00"/>
  </w:style>
  <w:style w:type="character" w:customStyle="1" w:styleId="WW-Absatz-Standardschriftart11">
    <w:name w:val="WW-Absatz-Standardschriftart11"/>
    <w:rsid w:val="00457A00"/>
  </w:style>
  <w:style w:type="character" w:customStyle="1" w:styleId="WW-Absatz-Standardschriftart111">
    <w:name w:val="WW-Absatz-Standardschriftart111"/>
    <w:rsid w:val="00457A00"/>
  </w:style>
  <w:style w:type="character" w:customStyle="1" w:styleId="11">
    <w:name w:val="Основной шрифт абзаца1"/>
    <w:rsid w:val="00457A00"/>
  </w:style>
  <w:style w:type="paragraph" w:customStyle="1" w:styleId="a3">
    <w:name w:val="Заголовок"/>
    <w:basedOn w:val="a"/>
    <w:next w:val="a4"/>
    <w:rsid w:val="00457A00"/>
    <w:pPr>
      <w:keepNext/>
      <w:spacing w:before="240" w:after="120"/>
    </w:pPr>
    <w:rPr>
      <w:rFonts w:ascii="Arial" w:eastAsia="SimSun" w:hAnsi="Arial" w:cs="Tahoma"/>
      <w:sz w:val="28"/>
      <w:szCs w:val="28"/>
    </w:rPr>
  </w:style>
  <w:style w:type="paragraph" w:styleId="a4">
    <w:name w:val="Body Text"/>
    <w:basedOn w:val="a"/>
    <w:rsid w:val="00457A00"/>
    <w:pPr>
      <w:spacing w:after="120"/>
    </w:pPr>
  </w:style>
  <w:style w:type="paragraph" w:styleId="a5">
    <w:name w:val="List"/>
    <w:basedOn w:val="a4"/>
    <w:rsid w:val="00457A00"/>
    <w:rPr>
      <w:rFonts w:cs="Tahoma"/>
    </w:rPr>
  </w:style>
  <w:style w:type="paragraph" w:customStyle="1" w:styleId="12">
    <w:name w:val="Название1"/>
    <w:basedOn w:val="a"/>
    <w:rsid w:val="00457A00"/>
    <w:pPr>
      <w:suppressLineNumbers/>
      <w:spacing w:before="120" w:after="120"/>
    </w:pPr>
    <w:rPr>
      <w:rFonts w:cs="Tahoma"/>
      <w:i/>
      <w:iCs/>
      <w:sz w:val="24"/>
      <w:szCs w:val="24"/>
    </w:rPr>
  </w:style>
  <w:style w:type="paragraph" w:customStyle="1" w:styleId="13">
    <w:name w:val="Указатель1"/>
    <w:basedOn w:val="a"/>
    <w:rsid w:val="00457A00"/>
    <w:pPr>
      <w:suppressLineNumbers/>
    </w:pPr>
    <w:rPr>
      <w:rFonts w:cs="Tahoma"/>
    </w:rPr>
  </w:style>
  <w:style w:type="paragraph" w:customStyle="1" w:styleId="a6">
    <w:name w:val="Содержимое таблицы"/>
    <w:basedOn w:val="a"/>
    <w:rsid w:val="00457A00"/>
    <w:pPr>
      <w:suppressLineNumbers/>
    </w:pPr>
  </w:style>
  <w:style w:type="paragraph" w:customStyle="1" w:styleId="a7">
    <w:name w:val="Заголовок таблицы"/>
    <w:basedOn w:val="a6"/>
    <w:rsid w:val="00457A00"/>
    <w:pPr>
      <w:jc w:val="center"/>
    </w:pPr>
    <w:rPr>
      <w:b/>
      <w:bCs/>
    </w:rPr>
  </w:style>
  <w:style w:type="character" w:styleId="a8">
    <w:name w:val="Hyperlink"/>
    <w:basedOn w:val="a0"/>
    <w:uiPriority w:val="99"/>
    <w:semiHidden/>
    <w:rsid w:val="002503B0"/>
    <w:rPr>
      <w:color w:val="000080"/>
      <w:u w:val="single"/>
    </w:rPr>
  </w:style>
  <w:style w:type="paragraph" w:customStyle="1" w:styleId="ConsPlusNormal">
    <w:name w:val="ConsPlusNormal"/>
    <w:rsid w:val="00B63C17"/>
    <w:pPr>
      <w:autoSpaceDE w:val="0"/>
      <w:autoSpaceDN w:val="0"/>
      <w:adjustRightInd w:val="0"/>
      <w:ind w:firstLine="720"/>
    </w:pPr>
    <w:rPr>
      <w:rFonts w:ascii="Arial" w:hAnsi="Arial" w:cs="Arial"/>
    </w:rPr>
  </w:style>
  <w:style w:type="paragraph" w:styleId="a9">
    <w:name w:val="Balloon Text"/>
    <w:basedOn w:val="a"/>
    <w:link w:val="aa"/>
    <w:rsid w:val="00FB1931"/>
    <w:rPr>
      <w:rFonts w:ascii="Tahoma" w:hAnsi="Tahoma" w:cs="Tahoma"/>
      <w:sz w:val="16"/>
      <w:szCs w:val="16"/>
    </w:rPr>
  </w:style>
  <w:style w:type="character" w:customStyle="1" w:styleId="aa">
    <w:name w:val="Текст выноски Знак"/>
    <w:basedOn w:val="a0"/>
    <w:link w:val="a9"/>
    <w:rsid w:val="00FB1931"/>
    <w:rPr>
      <w:rFonts w:ascii="Tahoma" w:hAnsi="Tahoma" w:cs="Tahoma"/>
      <w:sz w:val="16"/>
      <w:szCs w:val="16"/>
      <w:lang w:eastAsia="ar-SA"/>
    </w:rPr>
  </w:style>
  <w:style w:type="paragraph" w:styleId="ab">
    <w:name w:val="List Paragraph"/>
    <w:basedOn w:val="a"/>
    <w:uiPriority w:val="34"/>
    <w:qFormat/>
    <w:rsid w:val="008A21AD"/>
    <w:pPr>
      <w:ind w:left="720"/>
      <w:contextualSpacing/>
    </w:pPr>
  </w:style>
  <w:style w:type="table" w:styleId="ac">
    <w:name w:val="Table Grid"/>
    <w:basedOn w:val="a1"/>
    <w:rsid w:val="00CF3E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B94836"/>
    <w:pPr>
      <w:widowControl w:val="0"/>
      <w:autoSpaceDE w:val="0"/>
      <w:autoSpaceDN w:val="0"/>
    </w:pPr>
    <w:rPr>
      <w:rFonts w:ascii="Courier New" w:hAnsi="Courier New" w:cs="Courier New"/>
    </w:rPr>
  </w:style>
  <w:style w:type="paragraph" w:customStyle="1" w:styleId="ConsPlusTitle">
    <w:name w:val="ConsPlusTitle"/>
    <w:rsid w:val="00B94836"/>
    <w:pPr>
      <w:widowControl w:val="0"/>
      <w:autoSpaceDE w:val="0"/>
      <w:autoSpaceDN w:val="0"/>
    </w:pPr>
    <w:rPr>
      <w:rFonts w:ascii="Calibri" w:hAnsi="Calibri" w:cs="Calibri"/>
      <w:b/>
      <w:sz w:val="22"/>
    </w:rPr>
  </w:style>
  <w:style w:type="paragraph" w:customStyle="1" w:styleId="ConsPlusCell">
    <w:name w:val="ConsPlusCell"/>
    <w:rsid w:val="00B94836"/>
    <w:pPr>
      <w:widowControl w:val="0"/>
      <w:autoSpaceDE w:val="0"/>
      <w:autoSpaceDN w:val="0"/>
    </w:pPr>
    <w:rPr>
      <w:rFonts w:ascii="Courier New" w:hAnsi="Courier New" w:cs="Courier New"/>
    </w:rPr>
  </w:style>
  <w:style w:type="paragraph" w:customStyle="1" w:styleId="ConsPlusDocList">
    <w:name w:val="ConsPlusDocList"/>
    <w:rsid w:val="00B94836"/>
    <w:pPr>
      <w:widowControl w:val="0"/>
      <w:autoSpaceDE w:val="0"/>
      <w:autoSpaceDN w:val="0"/>
    </w:pPr>
    <w:rPr>
      <w:rFonts w:ascii="Courier New" w:hAnsi="Courier New" w:cs="Courier New"/>
    </w:rPr>
  </w:style>
  <w:style w:type="paragraph" w:customStyle="1" w:styleId="ConsPlusTitlePage">
    <w:name w:val="ConsPlusTitlePage"/>
    <w:rsid w:val="00B94836"/>
    <w:pPr>
      <w:widowControl w:val="0"/>
      <w:autoSpaceDE w:val="0"/>
      <w:autoSpaceDN w:val="0"/>
    </w:pPr>
    <w:rPr>
      <w:rFonts w:ascii="Tahoma" w:hAnsi="Tahoma" w:cs="Tahoma"/>
    </w:rPr>
  </w:style>
  <w:style w:type="paragraph" w:customStyle="1" w:styleId="ConsPlusJurTerm">
    <w:name w:val="ConsPlusJurTerm"/>
    <w:rsid w:val="00B94836"/>
    <w:pPr>
      <w:widowControl w:val="0"/>
      <w:autoSpaceDE w:val="0"/>
      <w:autoSpaceDN w:val="0"/>
    </w:pPr>
    <w:rPr>
      <w:rFonts w:ascii="Tahoma" w:hAnsi="Tahoma" w:cs="Tahoma"/>
      <w:sz w:val="26"/>
    </w:rPr>
  </w:style>
  <w:style w:type="paragraph" w:customStyle="1" w:styleId="ConsPlusTextList">
    <w:name w:val="ConsPlusTextList"/>
    <w:rsid w:val="00B94836"/>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668">
      <w:bodyDiv w:val="1"/>
      <w:marLeft w:val="0"/>
      <w:marRight w:val="0"/>
      <w:marTop w:val="0"/>
      <w:marBottom w:val="0"/>
      <w:divBdr>
        <w:top w:val="none" w:sz="0" w:space="0" w:color="auto"/>
        <w:left w:val="none" w:sz="0" w:space="0" w:color="auto"/>
        <w:bottom w:val="none" w:sz="0" w:space="0" w:color="auto"/>
        <w:right w:val="none" w:sz="0" w:space="0" w:color="auto"/>
      </w:divBdr>
    </w:div>
    <w:div w:id="1345203265">
      <w:bodyDiv w:val="1"/>
      <w:marLeft w:val="0"/>
      <w:marRight w:val="0"/>
      <w:marTop w:val="0"/>
      <w:marBottom w:val="0"/>
      <w:divBdr>
        <w:top w:val="none" w:sz="0" w:space="0" w:color="auto"/>
        <w:left w:val="none" w:sz="0" w:space="0" w:color="auto"/>
        <w:bottom w:val="none" w:sz="0" w:space="0" w:color="auto"/>
        <w:right w:val="none" w:sz="0" w:space="0" w:color="auto"/>
      </w:divBdr>
    </w:div>
    <w:div w:id="1925648357">
      <w:bodyDiv w:val="1"/>
      <w:marLeft w:val="0"/>
      <w:marRight w:val="0"/>
      <w:marTop w:val="0"/>
      <w:marBottom w:val="0"/>
      <w:divBdr>
        <w:top w:val="none" w:sz="0" w:space="0" w:color="auto"/>
        <w:left w:val="none" w:sz="0" w:space="0" w:color="auto"/>
        <w:bottom w:val="none" w:sz="0" w:space="0" w:color="auto"/>
        <w:right w:val="none" w:sz="0" w:space="0" w:color="auto"/>
      </w:divBdr>
    </w:div>
    <w:div w:id="19630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A3B62C8946B7CDE1AD69B0D6246F99BA676076A82351FEEED26555Cp7oDB" TargetMode="External"/><Relationship Id="rId13" Type="http://schemas.openxmlformats.org/officeDocument/2006/relationships/hyperlink" Target="consultantplus://offline/ref=303A3B62C8946B7CDE1AD69B0D6246F998A67A016886351FEEED26555C7D77212E091FC352AB04FEp8oFB" TargetMode="External"/><Relationship Id="rId18" Type="http://schemas.openxmlformats.org/officeDocument/2006/relationships/hyperlink" Target="consultantplus://offline/ref=303A3B62C8946B7CDE1AD69B0D6246F99BA573066E89351FEEED26555C7D77212E091FCAp5oBB" TargetMode="External"/><Relationship Id="rId26" Type="http://schemas.openxmlformats.org/officeDocument/2006/relationships/hyperlink" Target="consultantplus://offline/ref=6FFE96333D9D3724DDD011A71B19AE455E7F699C1F24A15ED001679CF3F2C093A372A7F9CE08qFoEB" TargetMode="External"/><Relationship Id="rId3" Type="http://schemas.openxmlformats.org/officeDocument/2006/relationships/styles" Target="styles.xml"/><Relationship Id="rId21" Type="http://schemas.openxmlformats.org/officeDocument/2006/relationships/hyperlink" Target="consultantplus://offline/ref=303A3B62C8946B7CDE1AD69B0D6246F99BA573066E89351FEEED26555Cp7oDB" TargetMode="External"/><Relationship Id="rId7" Type="http://schemas.openxmlformats.org/officeDocument/2006/relationships/hyperlink" Target="consultantplus://offline/ref=303A3B62C8946B7CDE1AD69B0D6246F99BAF750767D7621DBFB828p5o0B" TargetMode="External"/><Relationship Id="rId12" Type="http://schemas.openxmlformats.org/officeDocument/2006/relationships/hyperlink" Target="consultantplus://offline/ref=303A3B62C8946B7CDE1AD69B0D6246F99BA573066E89351FEEED26555C7D77212E091FC352AB04FFp8o9B" TargetMode="External"/><Relationship Id="rId17" Type="http://schemas.openxmlformats.org/officeDocument/2006/relationships/hyperlink" Target="consultantplus://offline/ref=303A3B62C8946B7CDE1AD69B0D6246F99BA573066E89351FEEED26555Cp7oDB" TargetMode="External"/><Relationship Id="rId25" Type="http://schemas.openxmlformats.org/officeDocument/2006/relationships/hyperlink" Target="consultantplus://offline/ref=303A3B62C8946B7CDE1AD69B0D6246F99BA573066E89351FEEED26555C7D77212E091FC352AB04FCp8oFB" TargetMode="External"/><Relationship Id="rId2" Type="http://schemas.openxmlformats.org/officeDocument/2006/relationships/numbering" Target="numbering.xml"/><Relationship Id="rId16" Type="http://schemas.openxmlformats.org/officeDocument/2006/relationships/hyperlink" Target="consultantplus://offline/ref=303A3B62C8946B7CDE1AD69B0D6246F99BA573066E89351FEEED26555Cp7oDB" TargetMode="External"/><Relationship Id="rId20" Type="http://schemas.openxmlformats.org/officeDocument/2006/relationships/hyperlink" Target="consultantplus://offline/ref=303A3B62C8946B7CDE1AD69B0D6246F99BA573066E89351FEEED26555C7D77212E091FC352AB04FCp8oF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3A3B62C8946B7CDE1AC8961B0E1CF598AC2C0F6D82394EB0B02002032D71746Ep4o9B" TargetMode="External"/><Relationship Id="rId24" Type="http://schemas.openxmlformats.org/officeDocument/2006/relationships/hyperlink" Target="consultantplus://offline/ref=303A3B62C8946B7CDE1AD69B0D6246F99BA573066E89351FEEED26555C7D77212E091FC352AB04FEp8oCB" TargetMode="External"/><Relationship Id="rId5" Type="http://schemas.openxmlformats.org/officeDocument/2006/relationships/settings" Target="settings.xml"/><Relationship Id="rId15" Type="http://schemas.openxmlformats.org/officeDocument/2006/relationships/hyperlink" Target="consultantplus://offline/ref=303A3B62C8946B7CDE1AD69B0D6246F998A37A0A6581351FEEED26555Cp7oDB" TargetMode="External"/><Relationship Id="rId23" Type="http://schemas.openxmlformats.org/officeDocument/2006/relationships/hyperlink" Target="consultantplus://offline/ref=303A3B62C8946B7CDE1AD69B0D6246F99BA573066E89351FEEED26555C7D77212E091FCAp5oBB" TargetMode="External"/><Relationship Id="rId28" Type="http://schemas.openxmlformats.org/officeDocument/2006/relationships/theme" Target="theme/theme1.xml"/><Relationship Id="rId10" Type="http://schemas.openxmlformats.org/officeDocument/2006/relationships/hyperlink" Target="consultantplus://offline/ref=303A3B62C8946B7CDE1AD69B0D6246F99BA573066E89351FEEED26555Cp7oDB" TargetMode="External"/><Relationship Id="rId19" Type="http://schemas.openxmlformats.org/officeDocument/2006/relationships/hyperlink" Target="consultantplus://offline/ref=303A3B62C8946B7CDE1AD69B0D6246F99BA573066E89351FEEED26555C7D77212E091FC352AB04FEp8oCB" TargetMode="External"/><Relationship Id="rId4" Type="http://schemas.microsoft.com/office/2007/relationships/stylesWithEffects" Target="stylesWithEffects.xml"/><Relationship Id="rId9" Type="http://schemas.openxmlformats.org/officeDocument/2006/relationships/hyperlink" Target="consultantplus://offline/ref=303A3B62C8946B7CDE1AD69B0D6246F99BAF730A6C85351FEEED26555Cp7oDB" TargetMode="External"/><Relationship Id="rId14" Type="http://schemas.openxmlformats.org/officeDocument/2006/relationships/hyperlink" Target="consultantplus://offline/ref=303A3B62C8946B7CDE1AD69B0D6246F99BA673026A88351FEEED26555C7D77212E091FC351pAoFB" TargetMode="External"/><Relationship Id="rId22" Type="http://schemas.openxmlformats.org/officeDocument/2006/relationships/hyperlink" Target="consultantplus://offline/ref=303A3B62C8946B7CDE1AD69B0D6246F99BA573066E89351FEEED26555Cp7oD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AA3F9-1BCE-465E-9217-6747416C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20</Pages>
  <Words>7551</Words>
  <Characters>43047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Приложение № 3</vt:lpstr>
    </vt:vector>
  </TitlesOfParts>
  <Company>Администрация Иркутского района</Company>
  <LinksUpToDate>false</LinksUpToDate>
  <CharactersWithSpaces>50498</CharactersWithSpaces>
  <SharedDoc>false</SharedDoc>
  <HLinks>
    <vt:vector size="6" baseType="variant">
      <vt:variant>
        <vt:i4>5308532</vt:i4>
      </vt:variant>
      <vt:variant>
        <vt:i4>0</vt:i4>
      </vt:variant>
      <vt:variant>
        <vt:i4>0</vt:i4>
      </vt:variant>
      <vt:variant>
        <vt:i4>5</vt:i4>
      </vt:variant>
      <vt:variant>
        <vt:lpwstr>mailto:kumi@irkraion.ru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creator>user</dc:creator>
  <cp:lastModifiedBy>User</cp:lastModifiedBy>
  <cp:revision>8</cp:revision>
  <cp:lastPrinted>2019-10-31T07:58:00Z</cp:lastPrinted>
  <dcterms:created xsi:type="dcterms:W3CDTF">2019-10-21T06:01:00Z</dcterms:created>
  <dcterms:modified xsi:type="dcterms:W3CDTF">2019-10-31T07:59:00Z</dcterms:modified>
</cp:coreProperties>
</file>