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13" w:rsidRPr="00483E89" w:rsidRDefault="00604F13" w:rsidP="00EE1F7A">
      <w:pPr>
        <w:spacing w:after="0"/>
        <w:jc w:val="center"/>
        <w:rPr>
          <w:rFonts w:ascii="Times New Roman" w:hAnsi="Times New Roman" w:cs="Times New Roman"/>
          <w:sz w:val="28"/>
          <w:szCs w:val="28"/>
        </w:rPr>
      </w:pPr>
      <w:r w:rsidRPr="00483E89">
        <w:rPr>
          <w:rFonts w:ascii="Times New Roman" w:hAnsi="Times New Roman" w:cs="Times New Roman"/>
          <w:sz w:val="28"/>
          <w:szCs w:val="28"/>
        </w:rPr>
        <w:t xml:space="preserve">Протокол </w:t>
      </w:r>
    </w:p>
    <w:p w:rsidR="00A73EF9" w:rsidRPr="00483E89" w:rsidRDefault="00436638" w:rsidP="00EE1F7A">
      <w:pPr>
        <w:spacing w:after="0"/>
        <w:jc w:val="center"/>
        <w:rPr>
          <w:rFonts w:ascii="Times New Roman" w:hAnsi="Times New Roman" w:cs="Times New Roman"/>
          <w:sz w:val="28"/>
          <w:szCs w:val="28"/>
        </w:rPr>
      </w:pPr>
      <w:r>
        <w:rPr>
          <w:rFonts w:ascii="Times New Roman" w:hAnsi="Times New Roman" w:cs="Times New Roman"/>
          <w:sz w:val="28"/>
          <w:szCs w:val="28"/>
        </w:rPr>
        <w:t>п</w:t>
      </w:r>
      <w:r w:rsidR="00A73EF9" w:rsidRPr="00483E89">
        <w:rPr>
          <w:rFonts w:ascii="Times New Roman" w:hAnsi="Times New Roman" w:cs="Times New Roman"/>
          <w:sz w:val="28"/>
          <w:szCs w:val="28"/>
        </w:rPr>
        <w:t>убличных слушаний</w:t>
      </w:r>
      <w:r w:rsidR="00DE31DB">
        <w:rPr>
          <w:rFonts w:ascii="Times New Roman" w:hAnsi="Times New Roman" w:cs="Times New Roman"/>
          <w:sz w:val="28"/>
          <w:szCs w:val="28"/>
        </w:rPr>
        <w:t xml:space="preserve"> по вопросу утверждения генерального плана Ушаковского муниципального образования</w:t>
      </w:r>
      <w:r w:rsidR="00A73EF9" w:rsidRPr="00483E89">
        <w:rPr>
          <w:rFonts w:ascii="Times New Roman" w:hAnsi="Times New Roman" w:cs="Times New Roman"/>
          <w:sz w:val="28"/>
          <w:szCs w:val="28"/>
        </w:rPr>
        <w:t xml:space="preserve"> </w:t>
      </w:r>
    </w:p>
    <w:p w:rsidR="004C2DF7" w:rsidRPr="00483E89" w:rsidRDefault="001815D3" w:rsidP="00EE1F7A">
      <w:pPr>
        <w:tabs>
          <w:tab w:val="left" w:pos="6645"/>
        </w:tabs>
        <w:spacing w:after="0"/>
        <w:rPr>
          <w:rFonts w:ascii="Times New Roman" w:hAnsi="Times New Roman" w:cs="Times New Roman"/>
          <w:sz w:val="28"/>
          <w:szCs w:val="28"/>
        </w:rPr>
      </w:pPr>
      <w:r>
        <w:rPr>
          <w:rFonts w:ascii="Times New Roman" w:hAnsi="Times New Roman" w:cs="Times New Roman"/>
          <w:sz w:val="28"/>
          <w:szCs w:val="28"/>
        </w:rPr>
        <w:t>27</w:t>
      </w:r>
      <w:r w:rsidR="00436638">
        <w:rPr>
          <w:rFonts w:ascii="Times New Roman" w:hAnsi="Times New Roman" w:cs="Times New Roman"/>
          <w:sz w:val="28"/>
          <w:szCs w:val="28"/>
        </w:rPr>
        <w:t>.02.2015</w:t>
      </w:r>
      <w:r w:rsidR="00604F13" w:rsidRPr="00483E89">
        <w:rPr>
          <w:rFonts w:ascii="Times New Roman" w:hAnsi="Times New Roman" w:cs="Times New Roman"/>
          <w:sz w:val="28"/>
          <w:szCs w:val="28"/>
        </w:rPr>
        <w:t xml:space="preserve"> г.</w:t>
      </w:r>
      <w:r w:rsidR="00604F13" w:rsidRPr="00483E89">
        <w:rPr>
          <w:rFonts w:ascii="Times New Roman" w:hAnsi="Times New Roman" w:cs="Times New Roman"/>
          <w:sz w:val="28"/>
          <w:szCs w:val="28"/>
        </w:rPr>
        <w:tab/>
      </w:r>
      <w:r w:rsidR="00604F13" w:rsidRPr="00483E89">
        <w:rPr>
          <w:rFonts w:ascii="Times New Roman" w:hAnsi="Times New Roman" w:cs="Times New Roman"/>
          <w:sz w:val="28"/>
          <w:szCs w:val="28"/>
        </w:rPr>
        <w:tab/>
      </w:r>
      <w:r w:rsidR="00604F13" w:rsidRPr="00483E89">
        <w:rPr>
          <w:rFonts w:ascii="Times New Roman" w:hAnsi="Times New Roman" w:cs="Times New Roman"/>
          <w:sz w:val="28"/>
          <w:szCs w:val="28"/>
        </w:rPr>
        <w:tab/>
      </w:r>
      <w:r w:rsidR="00552823">
        <w:rPr>
          <w:rFonts w:ascii="Times New Roman" w:hAnsi="Times New Roman" w:cs="Times New Roman"/>
          <w:sz w:val="28"/>
          <w:szCs w:val="28"/>
        </w:rPr>
        <w:t>п</w:t>
      </w:r>
      <w:r w:rsidR="00604F13" w:rsidRPr="00483E89">
        <w:rPr>
          <w:rFonts w:ascii="Times New Roman" w:hAnsi="Times New Roman" w:cs="Times New Roman"/>
          <w:sz w:val="28"/>
          <w:szCs w:val="28"/>
        </w:rPr>
        <w:t xml:space="preserve">. </w:t>
      </w:r>
      <w:r>
        <w:rPr>
          <w:rFonts w:ascii="Times New Roman" w:hAnsi="Times New Roman" w:cs="Times New Roman"/>
          <w:sz w:val="28"/>
          <w:szCs w:val="28"/>
        </w:rPr>
        <w:t>Патроны</w:t>
      </w:r>
    </w:p>
    <w:p w:rsidR="00EE1F7A" w:rsidRPr="00483E89" w:rsidRDefault="00EE1F7A" w:rsidP="009466C9">
      <w:pPr>
        <w:tabs>
          <w:tab w:val="left" w:pos="6645"/>
        </w:tabs>
        <w:spacing w:after="0"/>
        <w:jc w:val="both"/>
        <w:rPr>
          <w:rFonts w:ascii="Times New Roman" w:hAnsi="Times New Roman" w:cs="Times New Roman"/>
          <w:sz w:val="28"/>
          <w:szCs w:val="28"/>
        </w:rPr>
      </w:pPr>
    </w:p>
    <w:p w:rsidR="00604F13" w:rsidRPr="00483E89" w:rsidRDefault="00604F13"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Присутствовали:</w:t>
      </w:r>
    </w:p>
    <w:p w:rsidR="00604F13" w:rsidRPr="00483E89" w:rsidRDefault="00604F13"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Глава Ушаковского муниципального образования</w:t>
      </w:r>
      <w:r w:rsidR="00475DCA" w:rsidRPr="00483E89">
        <w:rPr>
          <w:rFonts w:ascii="Times New Roman" w:hAnsi="Times New Roman" w:cs="Times New Roman"/>
          <w:sz w:val="28"/>
          <w:szCs w:val="28"/>
        </w:rPr>
        <w:t xml:space="preserve"> </w:t>
      </w:r>
      <w:r w:rsidRPr="00483E89">
        <w:rPr>
          <w:rFonts w:ascii="Times New Roman" w:hAnsi="Times New Roman" w:cs="Times New Roman"/>
          <w:sz w:val="28"/>
          <w:szCs w:val="28"/>
        </w:rPr>
        <w:t>Кузнецов А.С.</w:t>
      </w:r>
      <w:r w:rsidR="00475DCA" w:rsidRPr="00483E89">
        <w:rPr>
          <w:rFonts w:ascii="Times New Roman" w:hAnsi="Times New Roman" w:cs="Times New Roman"/>
          <w:sz w:val="28"/>
          <w:szCs w:val="28"/>
        </w:rPr>
        <w:t>;</w:t>
      </w:r>
    </w:p>
    <w:p w:rsidR="00A73EF9" w:rsidRPr="00483E89" w:rsidRDefault="00A73EF9"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w:t>
      </w:r>
      <w:r w:rsidR="00010741" w:rsidRPr="00483E89">
        <w:rPr>
          <w:rFonts w:ascii="Times New Roman" w:hAnsi="Times New Roman" w:cs="Times New Roman"/>
          <w:sz w:val="28"/>
          <w:szCs w:val="28"/>
        </w:rPr>
        <w:t>Г.;</w:t>
      </w:r>
    </w:p>
    <w:p w:rsidR="00010741" w:rsidRPr="00483E89" w:rsidRDefault="00010741"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Архитектор 2 категории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Лобанова И.А.;</w:t>
      </w:r>
    </w:p>
    <w:p w:rsidR="00B25ED3" w:rsidRPr="00483E89" w:rsidRDefault="00B25ED3"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 xml:space="preserve">Руководитель службы архитектуры Иркутской области – главный архитектор Иркутской области </w:t>
      </w:r>
      <w:proofErr w:type="spellStart"/>
      <w:r w:rsidRPr="00483E89">
        <w:rPr>
          <w:rFonts w:ascii="Times New Roman" w:hAnsi="Times New Roman" w:cs="Times New Roman"/>
          <w:sz w:val="28"/>
          <w:szCs w:val="28"/>
        </w:rPr>
        <w:t>Буйнов</w:t>
      </w:r>
      <w:proofErr w:type="spellEnd"/>
      <w:r w:rsidRPr="00483E89">
        <w:rPr>
          <w:rFonts w:ascii="Times New Roman" w:hAnsi="Times New Roman" w:cs="Times New Roman"/>
          <w:sz w:val="28"/>
          <w:szCs w:val="28"/>
        </w:rPr>
        <w:t xml:space="preserve"> А.Н.;</w:t>
      </w:r>
    </w:p>
    <w:p w:rsidR="00B25ED3" w:rsidRDefault="00B25ED3"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 xml:space="preserve">Первый заместитель мэра Иркутского районного муниципального образования   </w:t>
      </w:r>
      <w:proofErr w:type="spellStart"/>
      <w:r w:rsidRPr="00483E89">
        <w:rPr>
          <w:rFonts w:ascii="Times New Roman" w:hAnsi="Times New Roman" w:cs="Times New Roman"/>
          <w:sz w:val="28"/>
          <w:szCs w:val="28"/>
        </w:rPr>
        <w:t>Менг</w:t>
      </w:r>
      <w:proofErr w:type="spellEnd"/>
      <w:r w:rsidRPr="00483E89">
        <w:rPr>
          <w:rFonts w:ascii="Times New Roman" w:hAnsi="Times New Roman" w:cs="Times New Roman"/>
          <w:sz w:val="28"/>
          <w:szCs w:val="28"/>
        </w:rPr>
        <w:t xml:space="preserve"> А.А.;</w:t>
      </w:r>
    </w:p>
    <w:p w:rsidR="00C300B1" w:rsidRPr="00483E89" w:rsidRDefault="00C300B1" w:rsidP="00144733">
      <w:pPr>
        <w:tabs>
          <w:tab w:val="left" w:pos="66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мэра Иркутского районного муниципального образования по социальным вопросам </w:t>
      </w:r>
      <w:proofErr w:type="spellStart"/>
      <w:r>
        <w:rPr>
          <w:rFonts w:ascii="Times New Roman" w:hAnsi="Times New Roman" w:cs="Times New Roman"/>
          <w:sz w:val="28"/>
          <w:szCs w:val="28"/>
        </w:rPr>
        <w:t>Пур</w:t>
      </w:r>
      <w:proofErr w:type="spellEnd"/>
      <w:r>
        <w:rPr>
          <w:rFonts w:ascii="Times New Roman" w:hAnsi="Times New Roman" w:cs="Times New Roman"/>
          <w:sz w:val="28"/>
          <w:szCs w:val="28"/>
        </w:rPr>
        <w:t xml:space="preserve"> Г.И.;</w:t>
      </w:r>
    </w:p>
    <w:p w:rsidR="00567B31" w:rsidRPr="00483E89" w:rsidRDefault="00B25ED3"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 xml:space="preserve">Представители </w:t>
      </w:r>
      <w:r w:rsidR="00567B31" w:rsidRPr="00483E89">
        <w:rPr>
          <w:rFonts w:ascii="Times New Roman" w:hAnsi="Times New Roman" w:cs="Times New Roman"/>
          <w:sz w:val="28"/>
          <w:szCs w:val="28"/>
        </w:rPr>
        <w:t>Правления Иркутской региональной общественной организации по содействию в создании и поддержании мемориальных кладбищ, изучению историко-культурного наследия;</w:t>
      </w:r>
    </w:p>
    <w:p w:rsidR="00567B31" w:rsidRPr="00483E89" w:rsidRDefault="00D000AC" w:rsidP="00144733">
      <w:pPr>
        <w:tabs>
          <w:tab w:val="left" w:pos="66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 аппарата администрации Иркутского районного муниципального образования</w:t>
      </w:r>
      <w:r w:rsidRPr="00483E89">
        <w:rPr>
          <w:rFonts w:ascii="Times New Roman" w:hAnsi="Times New Roman" w:cs="Times New Roman"/>
          <w:sz w:val="28"/>
          <w:szCs w:val="28"/>
        </w:rPr>
        <w:t xml:space="preserve"> </w:t>
      </w:r>
      <w:proofErr w:type="spellStart"/>
      <w:r w:rsidR="00392B8F" w:rsidRPr="00483E89">
        <w:rPr>
          <w:rFonts w:ascii="Times New Roman" w:hAnsi="Times New Roman" w:cs="Times New Roman"/>
          <w:sz w:val="28"/>
          <w:szCs w:val="28"/>
        </w:rPr>
        <w:t>Кокунов</w:t>
      </w:r>
      <w:proofErr w:type="spellEnd"/>
      <w:r w:rsidR="00392B8F" w:rsidRPr="00483E89">
        <w:rPr>
          <w:rFonts w:ascii="Times New Roman" w:hAnsi="Times New Roman" w:cs="Times New Roman"/>
          <w:sz w:val="28"/>
          <w:szCs w:val="28"/>
        </w:rPr>
        <w:t xml:space="preserve"> Д.К.; </w:t>
      </w:r>
    </w:p>
    <w:p w:rsidR="00AD03C1" w:rsidRPr="00483E89" w:rsidRDefault="00A73EF9"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Н</w:t>
      </w:r>
      <w:r w:rsidR="00AD03C1" w:rsidRPr="00483E89">
        <w:rPr>
          <w:rFonts w:ascii="Times New Roman" w:hAnsi="Times New Roman" w:cs="Times New Roman"/>
          <w:sz w:val="28"/>
          <w:szCs w:val="28"/>
        </w:rPr>
        <w:t xml:space="preserve">ачальник управления по работе с органами власти и СМИ администрации </w:t>
      </w:r>
    </w:p>
    <w:p w:rsidR="00AD03C1" w:rsidRDefault="00AD03C1"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Иркутского районного муницип</w:t>
      </w:r>
      <w:r w:rsidR="00D000AC">
        <w:rPr>
          <w:rFonts w:ascii="Times New Roman" w:hAnsi="Times New Roman" w:cs="Times New Roman"/>
          <w:sz w:val="28"/>
          <w:szCs w:val="28"/>
        </w:rPr>
        <w:t xml:space="preserve">ального образования </w:t>
      </w:r>
      <w:proofErr w:type="spellStart"/>
      <w:r w:rsidR="00D000AC">
        <w:rPr>
          <w:rFonts w:ascii="Times New Roman" w:hAnsi="Times New Roman" w:cs="Times New Roman"/>
          <w:sz w:val="28"/>
          <w:szCs w:val="28"/>
        </w:rPr>
        <w:t>Шободоев</w:t>
      </w:r>
      <w:proofErr w:type="spellEnd"/>
      <w:r w:rsidR="00D000AC">
        <w:rPr>
          <w:rFonts w:ascii="Times New Roman" w:hAnsi="Times New Roman" w:cs="Times New Roman"/>
          <w:sz w:val="28"/>
          <w:szCs w:val="28"/>
        </w:rPr>
        <w:t xml:space="preserve"> В.Е</w:t>
      </w:r>
      <w:r w:rsidRPr="00483E89">
        <w:rPr>
          <w:rFonts w:ascii="Times New Roman" w:hAnsi="Times New Roman" w:cs="Times New Roman"/>
          <w:sz w:val="28"/>
          <w:szCs w:val="28"/>
        </w:rPr>
        <w:t>.;</w:t>
      </w:r>
    </w:p>
    <w:p w:rsidR="00C43A6D" w:rsidRPr="00483E89" w:rsidRDefault="00990DC8" w:rsidP="00144733">
      <w:pPr>
        <w:tabs>
          <w:tab w:val="left" w:pos="66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Генеральный директор ОАО «</w:t>
      </w:r>
      <w:proofErr w:type="spellStart"/>
      <w:r>
        <w:rPr>
          <w:rFonts w:ascii="Times New Roman" w:hAnsi="Times New Roman" w:cs="Times New Roman"/>
          <w:sz w:val="28"/>
          <w:szCs w:val="28"/>
        </w:rPr>
        <w:t>Иркутскгражданпроект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Юртин</w:t>
      </w:r>
      <w:proofErr w:type="spellEnd"/>
      <w:r>
        <w:rPr>
          <w:rFonts w:ascii="Times New Roman" w:hAnsi="Times New Roman" w:cs="Times New Roman"/>
          <w:sz w:val="28"/>
          <w:szCs w:val="28"/>
        </w:rPr>
        <w:t xml:space="preserve"> В.Ю.;</w:t>
      </w:r>
    </w:p>
    <w:p w:rsidR="009F5A6D" w:rsidRDefault="00392B8F" w:rsidP="003B6EB2">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 xml:space="preserve">Жители </w:t>
      </w:r>
      <w:r w:rsidR="003B6EB2">
        <w:rPr>
          <w:rFonts w:ascii="Times New Roman" w:hAnsi="Times New Roman" w:cs="Times New Roman"/>
          <w:sz w:val="28"/>
          <w:szCs w:val="28"/>
        </w:rPr>
        <w:t>Ушаковского муниципального образования;</w:t>
      </w:r>
    </w:p>
    <w:p w:rsidR="004203B0" w:rsidRDefault="004203B0" w:rsidP="003B6EB2">
      <w:pPr>
        <w:tabs>
          <w:tab w:val="left" w:pos="66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Представители ДНТ, ДНП Ушаковского муниципального образования;</w:t>
      </w:r>
    </w:p>
    <w:p w:rsidR="0053330C" w:rsidRPr="00483E89" w:rsidRDefault="0053330C" w:rsidP="00144733">
      <w:pPr>
        <w:tabs>
          <w:tab w:val="left" w:pos="66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Жители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Иркутск.</w:t>
      </w:r>
    </w:p>
    <w:p w:rsidR="001F32BF" w:rsidRPr="00483E89" w:rsidRDefault="001F32BF" w:rsidP="009466C9">
      <w:pPr>
        <w:tabs>
          <w:tab w:val="left" w:pos="6645"/>
        </w:tabs>
        <w:spacing w:before="240"/>
        <w:ind w:left="-567"/>
        <w:jc w:val="center"/>
        <w:rPr>
          <w:rFonts w:ascii="Times New Roman" w:hAnsi="Times New Roman" w:cs="Times New Roman"/>
          <w:sz w:val="28"/>
          <w:szCs w:val="28"/>
        </w:rPr>
      </w:pPr>
      <w:r w:rsidRPr="00483E89">
        <w:rPr>
          <w:rFonts w:ascii="Times New Roman" w:hAnsi="Times New Roman" w:cs="Times New Roman"/>
          <w:sz w:val="28"/>
          <w:szCs w:val="28"/>
        </w:rPr>
        <w:t>Повестка дня</w:t>
      </w:r>
    </w:p>
    <w:p w:rsidR="001F32BF" w:rsidRPr="00C43A6D" w:rsidRDefault="00925253" w:rsidP="00436638">
      <w:pPr>
        <w:pStyle w:val="a3"/>
        <w:numPr>
          <w:ilvl w:val="0"/>
          <w:numId w:val="5"/>
        </w:numPr>
        <w:tabs>
          <w:tab w:val="left" w:pos="0"/>
        </w:tabs>
        <w:spacing w:after="0" w:line="240" w:lineRule="auto"/>
        <w:ind w:left="0" w:firstLine="709"/>
        <w:jc w:val="both"/>
        <w:rPr>
          <w:rFonts w:ascii="Times New Roman" w:hAnsi="Times New Roman" w:cs="Times New Roman"/>
          <w:sz w:val="28"/>
          <w:szCs w:val="28"/>
        </w:rPr>
      </w:pPr>
      <w:r w:rsidRPr="00483E89">
        <w:rPr>
          <w:rFonts w:ascii="Times New Roman" w:eastAsia="Times New Roman" w:hAnsi="Times New Roman" w:cs="Times New Roman"/>
          <w:sz w:val="28"/>
          <w:lang w:eastAsia="ar-SA"/>
        </w:rPr>
        <w:t>Публичные слушания по вопросу утверждения генерального плана Ушаковского муниципального образования.</w:t>
      </w:r>
    </w:p>
    <w:p w:rsidR="00C43A6D" w:rsidRPr="00483E89" w:rsidRDefault="00C43A6D" w:rsidP="00C43A6D">
      <w:pPr>
        <w:pStyle w:val="a3"/>
        <w:tabs>
          <w:tab w:val="left" w:pos="0"/>
        </w:tabs>
        <w:spacing w:after="0" w:line="240" w:lineRule="auto"/>
        <w:ind w:left="709"/>
        <w:jc w:val="both"/>
        <w:rPr>
          <w:rFonts w:ascii="Times New Roman" w:hAnsi="Times New Roman" w:cs="Times New Roman"/>
          <w:sz w:val="28"/>
          <w:szCs w:val="28"/>
        </w:rPr>
      </w:pPr>
    </w:p>
    <w:p w:rsidR="00925253" w:rsidRDefault="00925253" w:rsidP="00436638">
      <w:pPr>
        <w:pStyle w:val="a3"/>
        <w:numPr>
          <w:ilvl w:val="0"/>
          <w:numId w:val="6"/>
        </w:numPr>
        <w:tabs>
          <w:tab w:val="left" w:pos="0"/>
        </w:tabs>
        <w:spacing w:after="0" w:line="240" w:lineRule="auto"/>
        <w:ind w:left="0" w:firstLine="709"/>
        <w:jc w:val="both"/>
        <w:rPr>
          <w:rFonts w:ascii="Times New Roman" w:hAnsi="Times New Roman" w:cs="Times New Roman"/>
          <w:sz w:val="28"/>
          <w:szCs w:val="28"/>
        </w:rPr>
      </w:pPr>
      <w:r w:rsidRPr="00483E89">
        <w:rPr>
          <w:rFonts w:ascii="Times New Roman" w:hAnsi="Times New Roman" w:cs="Times New Roman"/>
          <w:sz w:val="28"/>
          <w:szCs w:val="28"/>
        </w:rPr>
        <w:t>Вступительное слово</w:t>
      </w:r>
      <w:r w:rsidR="001F32BF" w:rsidRPr="00483E89">
        <w:rPr>
          <w:rFonts w:ascii="Times New Roman" w:hAnsi="Times New Roman" w:cs="Times New Roman"/>
          <w:sz w:val="28"/>
          <w:szCs w:val="28"/>
        </w:rPr>
        <w:t xml:space="preserve"> Главы Ушаковского муниципаль</w:t>
      </w:r>
      <w:r w:rsidR="00810988">
        <w:rPr>
          <w:rFonts w:ascii="Times New Roman" w:hAnsi="Times New Roman" w:cs="Times New Roman"/>
          <w:sz w:val="28"/>
          <w:szCs w:val="28"/>
        </w:rPr>
        <w:t>ного образования Кузнецова А.С.</w:t>
      </w:r>
    </w:p>
    <w:p w:rsidR="00810988" w:rsidRPr="00483E89" w:rsidRDefault="00810988" w:rsidP="00810988">
      <w:pPr>
        <w:pStyle w:val="a3"/>
        <w:tabs>
          <w:tab w:val="left" w:pos="0"/>
        </w:tabs>
        <w:spacing w:after="0" w:line="240" w:lineRule="auto"/>
        <w:ind w:left="709"/>
        <w:jc w:val="both"/>
        <w:rPr>
          <w:rFonts w:ascii="Times New Roman" w:hAnsi="Times New Roman" w:cs="Times New Roman"/>
          <w:sz w:val="28"/>
          <w:szCs w:val="28"/>
        </w:rPr>
      </w:pPr>
    </w:p>
    <w:p w:rsidR="00925253" w:rsidRPr="00483E89" w:rsidRDefault="00810988" w:rsidP="00C43A6D">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Н</w:t>
      </w:r>
      <w:r w:rsidR="00925253" w:rsidRPr="00483E89">
        <w:rPr>
          <w:rFonts w:ascii="Times New Roman" w:eastAsia="Calibri" w:hAnsi="Times New Roman" w:cs="Times New Roman"/>
          <w:sz w:val="28"/>
          <w:szCs w:val="28"/>
        </w:rPr>
        <w:t>астоящие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вопросу рассмотрения проекта Генерального плана Ушаковского муниципального образования.</w:t>
      </w:r>
    </w:p>
    <w:p w:rsidR="00925253" w:rsidRPr="00483E89" w:rsidRDefault="00925253" w:rsidP="00C43A6D">
      <w:pPr>
        <w:spacing w:after="0" w:line="240" w:lineRule="auto"/>
        <w:ind w:firstLine="709"/>
        <w:jc w:val="both"/>
        <w:rPr>
          <w:rFonts w:ascii="Times New Roman" w:eastAsia="Calibri" w:hAnsi="Times New Roman" w:cs="Times New Roman"/>
          <w:sz w:val="28"/>
          <w:szCs w:val="28"/>
        </w:rPr>
      </w:pPr>
      <w:r w:rsidRPr="00483E89">
        <w:rPr>
          <w:rFonts w:ascii="Times New Roman" w:eastAsia="Calibri" w:hAnsi="Times New Roman" w:cs="Times New Roman"/>
          <w:sz w:val="28"/>
          <w:szCs w:val="28"/>
        </w:rPr>
        <w:t xml:space="preserve">Процедура проведения публичных слушаний установлена ст. 28 Градостроительного кодекса Российской Федерации, ст. 17 Устава Ушаковского муниципального образования, Положением о публичных слушаниях в области градостроительной деятельности в Ушаковском муниципальном образовании, </w:t>
      </w:r>
      <w:r w:rsidRPr="00483E89">
        <w:rPr>
          <w:rFonts w:ascii="Times New Roman" w:eastAsia="Calibri" w:hAnsi="Times New Roman" w:cs="Times New Roman"/>
          <w:sz w:val="28"/>
          <w:szCs w:val="28"/>
        </w:rPr>
        <w:lastRenderedPageBreak/>
        <w:t>утвержденным решением Думы Ушаковского муниципального образования от 31.07.2013 № 56.</w:t>
      </w:r>
    </w:p>
    <w:p w:rsidR="00925253" w:rsidRPr="00483E89" w:rsidRDefault="00925253" w:rsidP="00144733">
      <w:pPr>
        <w:spacing w:after="0" w:line="240" w:lineRule="auto"/>
        <w:ind w:firstLine="709"/>
        <w:jc w:val="both"/>
        <w:rPr>
          <w:rFonts w:ascii="Times New Roman" w:eastAsia="Calibri" w:hAnsi="Times New Roman" w:cs="Times New Roman"/>
          <w:sz w:val="28"/>
          <w:szCs w:val="28"/>
        </w:rPr>
      </w:pPr>
      <w:r w:rsidRPr="00483E89">
        <w:rPr>
          <w:rFonts w:ascii="Times New Roman" w:eastAsia="Calibri" w:hAnsi="Times New Roman" w:cs="Times New Roman"/>
          <w:sz w:val="28"/>
          <w:szCs w:val="28"/>
        </w:rPr>
        <w:t>Распоряжением Главы администрации Ушаковского муниципального образования</w:t>
      </w:r>
      <w:r w:rsidRPr="00483E89">
        <w:rPr>
          <w:rFonts w:ascii="Times New Roman" w:eastAsia="Calibri" w:hAnsi="Times New Roman" w:cs="Times New Roman"/>
        </w:rPr>
        <w:t xml:space="preserve"> </w:t>
      </w:r>
      <w:r w:rsidRPr="00483E89">
        <w:rPr>
          <w:rFonts w:ascii="Times New Roman" w:eastAsia="Calibri" w:hAnsi="Times New Roman" w:cs="Times New Roman"/>
          <w:sz w:val="28"/>
          <w:szCs w:val="28"/>
        </w:rPr>
        <w:t xml:space="preserve">от  31.12.2014  № 439 «О </w:t>
      </w:r>
      <w:r w:rsidRPr="00483E89">
        <w:rPr>
          <w:rFonts w:ascii="Times New Roman" w:eastAsia="Calibri" w:hAnsi="Times New Roman" w:cs="Times New Roman"/>
          <w:noProof/>
          <w:spacing w:val="8"/>
          <w:kern w:val="144"/>
          <w:sz w:val="28"/>
          <w:szCs w:val="28"/>
        </w:rPr>
        <w:t xml:space="preserve">публичных слушаниях по проекту генерального плана Ушаковского муниципального образования» </w:t>
      </w:r>
      <w:r w:rsidRPr="00483E89">
        <w:rPr>
          <w:rFonts w:ascii="Times New Roman" w:eastAsia="Calibri" w:hAnsi="Times New Roman" w:cs="Times New Roman"/>
          <w:sz w:val="28"/>
          <w:szCs w:val="28"/>
        </w:rPr>
        <w:t xml:space="preserve"> утвержден план работы по подготовке и проведению публичных слушаний, назначены председатель и секретарь публичных слушаний.</w:t>
      </w:r>
    </w:p>
    <w:p w:rsidR="00925253" w:rsidRPr="00483E89" w:rsidRDefault="00925253" w:rsidP="00144733">
      <w:pPr>
        <w:spacing w:after="0" w:line="240" w:lineRule="auto"/>
        <w:ind w:right="283" w:firstLine="709"/>
        <w:jc w:val="both"/>
        <w:rPr>
          <w:rFonts w:ascii="Times New Roman" w:eastAsia="Calibri" w:hAnsi="Times New Roman" w:cs="Times New Roman"/>
          <w:sz w:val="28"/>
          <w:szCs w:val="28"/>
        </w:rPr>
      </w:pPr>
      <w:proofErr w:type="gramStart"/>
      <w:r w:rsidRPr="00483E89">
        <w:rPr>
          <w:rFonts w:ascii="Times New Roman" w:eastAsia="Calibri" w:hAnsi="Times New Roman" w:cs="Times New Roman"/>
          <w:sz w:val="28"/>
          <w:szCs w:val="28"/>
        </w:rPr>
        <w:t>Извещение общественности о проведении публичных слушаний, месте, дате и времени их проведения, о вопросах, выносимых на публичных слушаниях, сроке, месте и времени приема замечаний и предложений и других обстоятельства, имеющих значение для надлежащей организации и проведении публичных слушаний проводились посредством публикации в средствах массовой информации (сообщения в газете «Ангарские огни» от 23.01.2015 г. и на официальном сайте органов местного самоуправления</w:t>
      </w:r>
      <w:proofErr w:type="gramEnd"/>
      <w:r w:rsidRPr="00483E89">
        <w:rPr>
          <w:rFonts w:ascii="Times New Roman" w:eastAsia="Calibri" w:hAnsi="Times New Roman" w:cs="Times New Roman"/>
          <w:sz w:val="28"/>
          <w:szCs w:val="28"/>
        </w:rPr>
        <w:t xml:space="preserve"> </w:t>
      </w:r>
      <w:proofErr w:type="gramStart"/>
      <w:r w:rsidRPr="00483E89">
        <w:rPr>
          <w:rFonts w:ascii="Times New Roman" w:eastAsia="Calibri" w:hAnsi="Times New Roman" w:cs="Times New Roman"/>
          <w:sz w:val="28"/>
          <w:szCs w:val="28"/>
        </w:rPr>
        <w:t>Ушаковского муниципального образования).</w:t>
      </w:r>
      <w:proofErr w:type="gramEnd"/>
    </w:p>
    <w:p w:rsidR="00925253" w:rsidRPr="00483E89" w:rsidRDefault="00925253" w:rsidP="00144733">
      <w:pPr>
        <w:spacing w:after="0" w:line="240" w:lineRule="auto"/>
        <w:ind w:left="142" w:right="283" w:firstLine="567"/>
        <w:jc w:val="both"/>
        <w:rPr>
          <w:rFonts w:ascii="Times New Roman" w:hAnsi="Times New Roman" w:cs="Times New Roman"/>
          <w:sz w:val="28"/>
          <w:szCs w:val="28"/>
        </w:rPr>
      </w:pPr>
      <w:r w:rsidRPr="00483E89">
        <w:rPr>
          <w:rFonts w:ascii="Times New Roman" w:eastAsia="Calibri" w:hAnsi="Times New Roman" w:cs="Times New Roman"/>
          <w:sz w:val="28"/>
          <w:szCs w:val="28"/>
        </w:rPr>
        <w:t xml:space="preserve">Прием письменных замечаний и предложений участников публичных слушаний проводиться до 27.02.2015 г. в рабочие дни с 8.00 до 12.00, с 13.00 до 17.00 по адресу: Иркутская область, Иркутский район, с. </w:t>
      </w:r>
      <w:proofErr w:type="spellStart"/>
      <w:r w:rsidRPr="00483E89">
        <w:rPr>
          <w:rFonts w:ascii="Times New Roman" w:eastAsia="Calibri" w:hAnsi="Times New Roman" w:cs="Times New Roman"/>
          <w:sz w:val="28"/>
          <w:szCs w:val="28"/>
        </w:rPr>
        <w:t>Пивовариха</w:t>
      </w:r>
      <w:proofErr w:type="spellEnd"/>
      <w:r w:rsidRPr="00483E89">
        <w:rPr>
          <w:rFonts w:ascii="Times New Roman" w:eastAsia="Calibri" w:hAnsi="Times New Roman" w:cs="Times New Roman"/>
          <w:sz w:val="28"/>
          <w:szCs w:val="28"/>
        </w:rPr>
        <w:t>, ул. Дачная, 8.</w:t>
      </w:r>
    </w:p>
    <w:p w:rsidR="00925253" w:rsidRPr="00483E89" w:rsidRDefault="00925253" w:rsidP="00925253">
      <w:pPr>
        <w:spacing w:after="0"/>
        <w:ind w:left="709" w:right="283" w:firstLine="707"/>
        <w:jc w:val="both"/>
        <w:rPr>
          <w:rFonts w:ascii="Times New Roman" w:hAnsi="Times New Roman" w:cs="Times New Roman"/>
          <w:sz w:val="28"/>
          <w:szCs w:val="28"/>
        </w:rPr>
      </w:pPr>
    </w:p>
    <w:p w:rsidR="00C300B1" w:rsidRDefault="00C300B1" w:rsidP="00C300B1">
      <w:pPr>
        <w:pStyle w:val="a3"/>
        <w:numPr>
          <w:ilvl w:val="0"/>
          <w:numId w:val="6"/>
        </w:numPr>
        <w:spacing w:after="0" w:line="240" w:lineRule="auto"/>
        <w:ind w:left="0" w:right="283" w:firstLine="709"/>
        <w:jc w:val="both"/>
        <w:rPr>
          <w:rFonts w:ascii="Times New Roman" w:hAnsi="Times New Roman" w:cs="Times New Roman"/>
          <w:sz w:val="28"/>
          <w:szCs w:val="28"/>
        </w:rPr>
      </w:pPr>
      <w:bookmarkStart w:id="0" w:name="_Toc343811083"/>
      <w:r w:rsidRPr="00483E89">
        <w:rPr>
          <w:rFonts w:ascii="Times New Roman" w:hAnsi="Times New Roman" w:cs="Times New Roman"/>
          <w:sz w:val="28"/>
          <w:szCs w:val="28"/>
        </w:rPr>
        <w:t>Доклад архитектора 2 категории ОАО «</w:t>
      </w:r>
      <w:proofErr w:type="spellStart"/>
      <w:r w:rsidRPr="00483E89">
        <w:rPr>
          <w:rFonts w:ascii="Times New Roman" w:hAnsi="Times New Roman" w:cs="Times New Roman"/>
          <w:sz w:val="28"/>
          <w:szCs w:val="28"/>
        </w:rPr>
        <w:t>Иркут</w:t>
      </w:r>
      <w:r w:rsidR="00810988">
        <w:rPr>
          <w:rFonts w:ascii="Times New Roman" w:hAnsi="Times New Roman" w:cs="Times New Roman"/>
          <w:sz w:val="28"/>
          <w:szCs w:val="28"/>
        </w:rPr>
        <w:t>скгражданпроект</w:t>
      </w:r>
      <w:proofErr w:type="spellEnd"/>
      <w:r w:rsidR="00810988">
        <w:rPr>
          <w:rFonts w:ascii="Times New Roman" w:hAnsi="Times New Roman" w:cs="Times New Roman"/>
          <w:sz w:val="28"/>
          <w:szCs w:val="28"/>
        </w:rPr>
        <w:t>» Лобановой И.А.</w:t>
      </w:r>
    </w:p>
    <w:p w:rsidR="00810988" w:rsidRPr="00483E89" w:rsidRDefault="00810988" w:rsidP="00810988">
      <w:pPr>
        <w:pStyle w:val="a3"/>
        <w:spacing w:after="0" w:line="240" w:lineRule="auto"/>
        <w:ind w:left="709" w:right="283"/>
        <w:jc w:val="both"/>
        <w:rPr>
          <w:rFonts w:ascii="Times New Roman" w:hAnsi="Times New Roman" w:cs="Times New Roman"/>
          <w:sz w:val="28"/>
          <w:szCs w:val="28"/>
        </w:rPr>
      </w:pPr>
    </w:p>
    <w:p w:rsidR="00C300B1" w:rsidRPr="00483E89" w:rsidRDefault="00C300B1" w:rsidP="00C300B1">
      <w:pPr>
        <w:spacing w:after="0" w:line="240" w:lineRule="auto"/>
        <w:ind w:firstLine="567"/>
        <w:jc w:val="both"/>
        <w:rPr>
          <w:rFonts w:ascii="Times New Roman" w:hAnsi="Times New Roman"/>
          <w:sz w:val="28"/>
          <w:szCs w:val="28"/>
        </w:rPr>
      </w:pPr>
      <w:r w:rsidRPr="00483E89">
        <w:rPr>
          <w:rFonts w:ascii="Times New Roman" w:hAnsi="Times New Roman"/>
          <w:sz w:val="28"/>
          <w:szCs w:val="28"/>
        </w:rPr>
        <w:t>Генеральный план выполнен на основании муниципального контракта, заключенного между ОАО «</w:t>
      </w:r>
      <w:proofErr w:type="spellStart"/>
      <w:r w:rsidRPr="00483E89">
        <w:rPr>
          <w:rFonts w:ascii="Times New Roman" w:hAnsi="Times New Roman"/>
          <w:sz w:val="28"/>
          <w:szCs w:val="28"/>
        </w:rPr>
        <w:t>Иркутскгражданпроект</w:t>
      </w:r>
      <w:proofErr w:type="spellEnd"/>
      <w:r w:rsidRPr="00483E89">
        <w:rPr>
          <w:rFonts w:ascii="Times New Roman" w:hAnsi="Times New Roman"/>
          <w:sz w:val="28"/>
          <w:szCs w:val="28"/>
        </w:rPr>
        <w:t>» и администрацией Ушаковского муниципального образования.</w:t>
      </w:r>
    </w:p>
    <w:p w:rsidR="00C300B1" w:rsidRPr="00483E89" w:rsidRDefault="00C300B1" w:rsidP="00C300B1">
      <w:pPr>
        <w:spacing w:after="0" w:line="240" w:lineRule="auto"/>
        <w:ind w:firstLine="567"/>
        <w:jc w:val="both"/>
        <w:rPr>
          <w:rFonts w:ascii="Times New Roman" w:hAnsi="Times New Roman"/>
          <w:sz w:val="28"/>
          <w:szCs w:val="28"/>
        </w:rPr>
      </w:pPr>
      <w:r w:rsidRPr="00483E89">
        <w:rPr>
          <w:rFonts w:ascii="Times New Roman" w:hAnsi="Times New Roman"/>
          <w:sz w:val="28"/>
          <w:szCs w:val="28"/>
        </w:rPr>
        <w:t>Документация разработана в соответствии с Градостроительным кодексом Российской Федерации и нормативами градостроительного проектирования.</w:t>
      </w:r>
    </w:p>
    <w:p w:rsidR="00C300B1" w:rsidRPr="00483E89" w:rsidRDefault="00C300B1" w:rsidP="00C300B1">
      <w:pPr>
        <w:spacing w:after="0" w:line="240" w:lineRule="auto"/>
        <w:ind w:firstLine="567"/>
        <w:jc w:val="both"/>
        <w:rPr>
          <w:rFonts w:ascii="Times New Roman" w:hAnsi="Times New Roman"/>
          <w:sz w:val="28"/>
          <w:szCs w:val="28"/>
        </w:rPr>
      </w:pPr>
      <w:r w:rsidRPr="00483E89">
        <w:rPr>
          <w:rFonts w:ascii="Times New Roman" w:hAnsi="Times New Roman"/>
          <w:sz w:val="28"/>
          <w:szCs w:val="28"/>
        </w:rPr>
        <w:t>Расчетный срок реализации генерального плана – 203</w:t>
      </w:r>
      <w:r>
        <w:rPr>
          <w:rFonts w:ascii="Times New Roman" w:hAnsi="Times New Roman"/>
          <w:sz w:val="28"/>
          <w:szCs w:val="28"/>
        </w:rPr>
        <w:t>6</w:t>
      </w:r>
      <w:r w:rsidRPr="00483E89">
        <w:rPr>
          <w:rFonts w:ascii="Times New Roman" w:hAnsi="Times New Roman"/>
          <w:sz w:val="28"/>
          <w:szCs w:val="28"/>
        </w:rPr>
        <w:t xml:space="preserve"> год.</w:t>
      </w:r>
    </w:p>
    <w:p w:rsidR="00C300B1" w:rsidRPr="00483E89" w:rsidRDefault="00C300B1" w:rsidP="00C300B1">
      <w:pPr>
        <w:spacing w:after="0" w:line="240" w:lineRule="auto"/>
        <w:ind w:firstLine="567"/>
        <w:jc w:val="both"/>
        <w:rPr>
          <w:rFonts w:ascii="Times New Roman" w:hAnsi="Times New Roman"/>
          <w:sz w:val="28"/>
          <w:szCs w:val="28"/>
        </w:rPr>
      </w:pPr>
      <w:r w:rsidRPr="00483E89">
        <w:rPr>
          <w:rFonts w:ascii="Times New Roman" w:hAnsi="Times New Roman"/>
          <w:sz w:val="28"/>
          <w:szCs w:val="28"/>
        </w:rPr>
        <w:t>Ушаковское муниципальное образование расположено в центральной части Иркутского района. Граничит с</w:t>
      </w:r>
      <w:r w:rsidRPr="00483E89">
        <w:rPr>
          <w:sz w:val="28"/>
          <w:szCs w:val="28"/>
        </w:rPr>
        <w:t xml:space="preserve"> </w:t>
      </w:r>
      <w:r w:rsidRPr="00483E89">
        <w:rPr>
          <w:rFonts w:ascii="Times New Roman" w:hAnsi="Times New Roman"/>
          <w:sz w:val="28"/>
          <w:szCs w:val="28"/>
        </w:rPr>
        <w:t xml:space="preserve">городом Иркутском, </w:t>
      </w:r>
      <w:proofErr w:type="spellStart"/>
      <w:r w:rsidRPr="00483E89">
        <w:rPr>
          <w:rFonts w:ascii="Times New Roman" w:hAnsi="Times New Roman"/>
          <w:sz w:val="28"/>
          <w:szCs w:val="28"/>
        </w:rPr>
        <w:t>Хомутовским</w:t>
      </w:r>
      <w:proofErr w:type="spellEnd"/>
      <w:r w:rsidRPr="00483E89">
        <w:rPr>
          <w:rFonts w:ascii="Times New Roman" w:hAnsi="Times New Roman"/>
          <w:sz w:val="28"/>
          <w:szCs w:val="28"/>
        </w:rPr>
        <w:t xml:space="preserve">, </w:t>
      </w:r>
      <w:proofErr w:type="spellStart"/>
      <w:r w:rsidRPr="00483E89">
        <w:rPr>
          <w:rFonts w:ascii="Times New Roman" w:hAnsi="Times New Roman"/>
          <w:sz w:val="28"/>
          <w:szCs w:val="28"/>
        </w:rPr>
        <w:t>Ревякинским</w:t>
      </w:r>
      <w:proofErr w:type="spellEnd"/>
      <w:r w:rsidRPr="00483E89">
        <w:rPr>
          <w:rFonts w:ascii="Times New Roman" w:hAnsi="Times New Roman"/>
          <w:sz w:val="28"/>
          <w:szCs w:val="28"/>
        </w:rPr>
        <w:t xml:space="preserve">, </w:t>
      </w:r>
      <w:proofErr w:type="spellStart"/>
      <w:r w:rsidRPr="00483E89">
        <w:rPr>
          <w:rFonts w:ascii="Times New Roman" w:hAnsi="Times New Roman"/>
          <w:sz w:val="28"/>
          <w:szCs w:val="28"/>
        </w:rPr>
        <w:t>Голоустненским</w:t>
      </w:r>
      <w:proofErr w:type="spellEnd"/>
      <w:r w:rsidRPr="00483E89">
        <w:rPr>
          <w:rFonts w:ascii="Times New Roman" w:hAnsi="Times New Roman"/>
          <w:sz w:val="28"/>
          <w:szCs w:val="28"/>
        </w:rPr>
        <w:t xml:space="preserve">, </w:t>
      </w:r>
      <w:proofErr w:type="spellStart"/>
      <w:r w:rsidRPr="00483E89">
        <w:rPr>
          <w:rFonts w:ascii="Times New Roman" w:hAnsi="Times New Roman"/>
          <w:sz w:val="28"/>
          <w:szCs w:val="28"/>
        </w:rPr>
        <w:t>Большереченским</w:t>
      </w:r>
      <w:proofErr w:type="spellEnd"/>
      <w:r w:rsidRPr="00483E89">
        <w:rPr>
          <w:rFonts w:ascii="Times New Roman" w:hAnsi="Times New Roman"/>
          <w:sz w:val="28"/>
          <w:szCs w:val="28"/>
        </w:rPr>
        <w:t>, Молодежным,  Дзержинским муниципальными образованиями, по водохранилищу граничит с Марковским муниципальным образованием.</w:t>
      </w:r>
    </w:p>
    <w:p w:rsidR="00C300B1" w:rsidRPr="00483E89" w:rsidRDefault="00C300B1" w:rsidP="00C300B1">
      <w:pPr>
        <w:spacing w:after="0" w:line="240" w:lineRule="auto"/>
        <w:ind w:firstLine="567"/>
        <w:jc w:val="both"/>
        <w:rPr>
          <w:rFonts w:ascii="Times New Roman" w:hAnsi="Times New Roman"/>
          <w:sz w:val="28"/>
          <w:szCs w:val="28"/>
        </w:rPr>
      </w:pPr>
      <w:r w:rsidRPr="00483E89">
        <w:rPr>
          <w:rFonts w:ascii="Times New Roman" w:hAnsi="Times New Roman"/>
          <w:sz w:val="28"/>
          <w:szCs w:val="28"/>
        </w:rPr>
        <w:t>Площадь территории муниципального образования в установленных границах составляет 121161,0 га</w:t>
      </w:r>
    </w:p>
    <w:p w:rsidR="00C300B1" w:rsidRPr="00483E89" w:rsidRDefault="00C300B1" w:rsidP="00C300B1">
      <w:pPr>
        <w:spacing w:after="0" w:line="240" w:lineRule="auto"/>
        <w:ind w:firstLine="567"/>
        <w:jc w:val="both"/>
        <w:rPr>
          <w:rFonts w:ascii="Times New Roman" w:hAnsi="Times New Roman"/>
          <w:sz w:val="28"/>
          <w:szCs w:val="28"/>
        </w:rPr>
      </w:pPr>
      <w:r w:rsidRPr="00483E89">
        <w:rPr>
          <w:rFonts w:ascii="Times New Roman" w:hAnsi="Times New Roman"/>
          <w:sz w:val="28"/>
          <w:szCs w:val="28"/>
        </w:rPr>
        <w:t xml:space="preserve">Размещение населенных пунктов характеризуется достаточной удаленностью друг от друга. </w:t>
      </w:r>
      <w:proofErr w:type="gramStart"/>
      <w:r w:rsidRPr="00483E89">
        <w:rPr>
          <w:rFonts w:ascii="Times New Roman" w:hAnsi="Times New Roman"/>
          <w:sz w:val="28"/>
          <w:szCs w:val="28"/>
        </w:rPr>
        <w:t xml:space="preserve">В состав территории поселения входят земли следующих населенных пунктов: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п. Первомайский, д. </w:t>
      </w:r>
      <w:proofErr w:type="spellStart"/>
      <w:r w:rsidRPr="00483E89">
        <w:rPr>
          <w:rFonts w:ascii="Times New Roman" w:hAnsi="Times New Roman"/>
          <w:sz w:val="28"/>
          <w:szCs w:val="28"/>
        </w:rPr>
        <w:t>Бурдаковка</w:t>
      </w:r>
      <w:proofErr w:type="spellEnd"/>
      <w:r w:rsidRPr="00483E89">
        <w:rPr>
          <w:rFonts w:ascii="Times New Roman" w:hAnsi="Times New Roman"/>
          <w:sz w:val="28"/>
          <w:szCs w:val="28"/>
        </w:rPr>
        <w:t xml:space="preserve">, д. Худякова, заимка </w:t>
      </w:r>
      <w:proofErr w:type="spellStart"/>
      <w:r w:rsidRPr="00483E89">
        <w:rPr>
          <w:rFonts w:ascii="Times New Roman" w:hAnsi="Times New Roman"/>
          <w:sz w:val="28"/>
          <w:szCs w:val="28"/>
        </w:rPr>
        <w:t>Поливаниха</w:t>
      </w:r>
      <w:proofErr w:type="spellEnd"/>
      <w:r w:rsidRPr="00483E89">
        <w:rPr>
          <w:rFonts w:ascii="Times New Roman" w:hAnsi="Times New Roman"/>
          <w:sz w:val="28"/>
          <w:szCs w:val="28"/>
        </w:rPr>
        <w:t xml:space="preserve">, п. </w:t>
      </w:r>
      <w:proofErr w:type="spellStart"/>
      <w:r w:rsidRPr="00483E89">
        <w:rPr>
          <w:rFonts w:ascii="Times New Roman" w:hAnsi="Times New Roman"/>
          <w:sz w:val="28"/>
          <w:szCs w:val="28"/>
        </w:rPr>
        <w:t>Добролет</w:t>
      </w:r>
      <w:proofErr w:type="spellEnd"/>
      <w:r w:rsidRPr="00483E89">
        <w:rPr>
          <w:rFonts w:ascii="Times New Roman" w:hAnsi="Times New Roman"/>
          <w:sz w:val="28"/>
          <w:szCs w:val="28"/>
        </w:rPr>
        <w:t xml:space="preserve">, п. Горячий Ключ, д. </w:t>
      </w:r>
      <w:proofErr w:type="spellStart"/>
      <w:r w:rsidRPr="00483E89">
        <w:rPr>
          <w:rFonts w:ascii="Times New Roman" w:hAnsi="Times New Roman"/>
          <w:sz w:val="28"/>
          <w:szCs w:val="28"/>
        </w:rPr>
        <w:t>Новолисиха</w:t>
      </w:r>
      <w:proofErr w:type="spellEnd"/>
      <w:r w:rsidRPr="00483E89">
        <w:rPr>
          <w:rFonts w:ascii="Times New Roman" w:hAnsi="Times New Roman"/>
          <w:sz w:val="28"/>
          <w:szCs w:val="28"/>
        </w:rPr>
        <w:t xml:space="preserve">, п. Патроны, п. </w:t>
      </w:r>
      <w:proofErr w:type="spellStart"/>
      <w:r w:rsidRPr="00483E89">
        <w:rPr>
          <w:rFonts w:ascii="Times New Roman" w:hAnsi="Times New Roman"/>
          <w:sz w:val="28"/>
          <w:szCs w:val="28"/>
        </w:rPr>
        <w:t>Лебединка</w:t>
      </w:r>
      <w:proofErr w:type="spellEnd"/>
      <w:r w:rsidRPr="00483E89">
        <w:rPr>
          <w:rFonts w:ascii="Times New Roman" w:hAnsi="Times New Roman"/>
          <w:sz w:val="28"/>
          <w:szCs w:val="28"/>
        </w:rPr>
        <w:t xml:space="preserve"> (существует как садоводство).</w:t>
      </w:r>
      <w:proofErr w:type="gramEnd"/>
    </w:p>
    <w:p w:rsidR="00C300B1" w:rsidRPr="00483E89" w:rsidRDefault="00C300B1" w:rsidP="00C300B1">
      <w:pPr>
        <w:spacing w:after="0" w:line="240" w:lineRule="auto"/>
        <w:ind w:firstLine="567"/>
        <w:jc w:val="both"/>
        <w:rPr>
          <w:rFonts w:ascii="Times New Roman" w:hAnsi="Times New Roman"/>
          <w:sz w:val="28"/>
          <w:szCs w:val="28"/>
        </w:rPr>
      </w:pPr>
      <w:r w:rsidRPr="00483E89">
        <w:rPr>
          <w:rFonts w:ascii="Times New Roman" w:hAnsi="Times New Roman"/>
          <w:sz w:val="28"/>
          <w:szCs w:val="28"/>
        </w:rPr>
        <w:t>Фактически в границах Ушаковского муниципального образования располагаются также следующие населенные пункты, не имеющие статуса отдельных населенных пунктов:</w:t>
      </w:r>
      <w:r>
        <w:rPr>
          <w:rFonts w:ascii="Times New Roman" w:hAnsi="Times New Roman"/>
          <w:sz w:val="28"/>
          <w:szCs w:val="28"/>
        </w:rPr>
        <w:t xml:space="preserve"> п. Светлый, п. Еловый, </w:t>
      </w:r>
      <w:proofErr w:type="spellStart"/>
      <w:proofErr w:type="gramStart"/>
      <w:r>
        <w:rPr>
          <w:rFonts w:ascii="Times New Roman" w:hAnsi="Times New Roman"/>
          <w:sz w:val="28"/>
          <w:szCs w:val="28"/>
        </w:rPr>
        <w:t>м-он</w:t>
      </w:r>
      <w:proofErr w:type="spellEnd"/>
      <w:proofErr w:type="gramEnd"/>
      <w:r>
        <w:rPr>
          <w:rFonts w:ascii="Times New Roman" w:hAnsi="Times New Roman"/>
          <w:sz w:val="28"/>
          <w:szCs w:val="28"/>
        </w:rPr>
        <w:t xml:space="preserve"> С</w:t>
      </w:r>
      <w:r w:rsidRPr="00483E89">
        <w:rPr>
          <w:rFonts w:ascii="Times New Roman" w:hAnsi="Times New Roman"/>
          <w:sz w:val="28"/>
          <w:szCs w:val="28"/>
        </w:rPr>
        <w:t xml:space="preserve">олнечный 1, </w:t>
      </w:r>
      <w:proofErr w:type="spellStart"/>
      <w:r w:rsidRPr="00483E89">
        <w:rPr>
          <w:rFonts w:ascii="Times New Roman" w:hAnsi="Times New Roman"/>
          <w:sz w:val="28"/>
          <w:szCs w:val="28"/>
        </w:rPr>
        <w:t>м-он</w:t>
      </w:r>
      <w:proofErr w:type="spellEnd"/>
      <w:r w:rsidRPr="00483E89">
        <w:rPr>
          <w:rFonts w:ascii="Times New Roman" w:hAnsi="Times New Roman"/>
          <w:sz w:val="28"/>
          <w:szCs w:val="28"/>
        </w:rPr>
        <w:t xml:space="preserve"> Солнечный 2, д. Сухая.</w:t>
      </w:r>
    </w:p>
    <w:p w:rsidR="00C300B1" w:rsidRPr="00483E89" w:rsidRDefault="00C300B1" w:rsidP="00C300B1">
      <w:pPr>
        <w:spacing w:after="0" w:line="240" w:lineRule="auto"/>
        <w:ind w:firstLine="567"/>
        <w:jc w:val="both"/>
        <w:rPr>
          <w:rFonts w:ascii="Times New Roman" w:hAnsi="Times New Roman"/>
          <w:sz w:val="28"/>
          <w:szCs w:val="28"/>
        </w:rPr>
      </w:pPr>
      <w:r w:rsidRPr="00483E89">
        <w:rPr>
          <w:rFonts w:ascii="Times New Roman" w:hAnsi="Times New Roman"/>
          <w:sz w:val="28"/>
          <w:szCs w:val="28"/>
        </w:rPr>
        <w:lastRenderedPageBreak/>
        <w:t xml:space="preserve">Основные транспортные оси муниципального образования – </w:t>
      </w:r>
      <w:proofErr w:type="spellStart"/>
      <w:r w:rsidRPr="00483E89">
        <w:rPr>
          <w:rFonts w:ascii="Times New Roman" w:hAnsi="Times New Roman"/>
          <w:sz w:val="28"/>
          <w:szCs w:val="28"/>
        </w:rPr>
        <w:t>Байкальсикй</w:t>
      </w:r>
      <w:proofErr w:type="spellEnd"/>
      <w:r w:rsidRPr="00483E89">
        <w:rPr>
          <w:rFonts w:ascii="Times New Roman" w:hAnsi="Times New Roman"/>
          <w:sz w:val="28"/>
          <w:szCs w:val="28"/>
        </w:rPr>
        <w:t xml:space="preserve"> и </w:t>
      </w:r>
      <w:proofErr w:type="spellStart"/>
      <w:r w:rsidRPr="00483E89">
        <w:rPr>
          <w:rFonts w:ascii="Times New Roman" w:hAnsi="Times New Roman"/>
          <w:sz w:val="28"/>
          <w:szCs w:val="28"/>
        </w:rPr>
        <w:t>Голоустненский</w:t>
      </w:r>
      <w:proofErr w:type="spellEnd"/>
      <w:r w:rsidRPr="00483E89">
        <w:rPr>
          <w:rFonts w:ascii="Times New Roman" w:hAnsi="Times New Roman"/>
          <w:sz w:val="28"/>
          <w:szCs w:val="28"/>
        </w:rPr>
        <w:t xml:space="preserve"> тракты, сеть автомобильных дорог различной категории, а также водные пути р. Ангары.</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По данным статистического учета, постоянное население поселения на 1 января 2010 г. составило </w:t>
      </w:r>
      <w:r w:rsidRPr="00483E89">
        <w:rPr>
          <w:rFonts w:ascii="Times New Roman" w:hAnsi="Times New Roman"/>
          <w:bCs/>
          <w:color w:val="000000"/>
          <w:sz w:val="28"/>
          <w:szCs w:val="28"/>
        </w:rPr>
        <w:t>6301 чел.</w:t>
      </w:r>
    </w:p>
    <w:p w:rsidR="00C300B1" w:rsidRPr="00483E89" w:rsidRDefault="00C300B1" w:rsidP="00C300B1">
      <w:pPr>
        <w:spacing w:after="0" w:line="240" w:lineRule="auto"/>
        <w:ind w:firstLine="567"/>
        <w:jc w:val="both"/>
        <w:rPr>
          <w:rFonts w:ascii="Times New Roman" w:hAnsi="Times New Roman"/>
          <w:sz w:val="28"/>
          <w:szCs w:val="28"/>
        </w:rPr>
      </w:pPr>
      <w:r w:rsidRPr="00483E89">
        <w:rPr>
          <w:rFonts w:ascii="Times New Roman" w:hAnsi="Times New Roman"/>
          <w:sz w:val="28"/>
          <w:szCs w:val="28"/>
        </w:rPr>
        <w:t xml:space="preserve">Средняя обеспеченность одного жителя общей площадью жилья в поселении составила 18,6 м², что выше, чем в среднем по Иркутскому району. </w:t>
      </w:r>
    </w:p>
    <w:p w:rsidR="00C300B1" w:rsidRPr="00483E89" w:rsidRDefault="00C300B1" w:rsidP="00C300B1">
      <w:pPr>
        <w:spacing w:after="0" w:line="240" w:lineRule="auto"/>
        <w:ind w:firstLine="567"/>
        <w:jc w:val="both"/>
        <w:rPr>
          <w:rFonts w:ascii="Times New Roman" w:hAnsi="Times New Roman"/>
          <w:sz w:val="28"/>
          <w:szCs w:val="28"/>
        </w:rPr>
      </w:pPr>
      <w:r w:rsidRPr="00483E89">
        <w:rPr>
          <w:rFonts w:ascii="Times New Roman" w:hAnsi="Times New Roman"/>
          <w:sz w:val="28"/>
          <w:szCs w:val="28"/>
        </w:rPr>
        <w:t xml:space="preserve">Средняя обеспеченность одного жителя общей площадью жилья в поселении составила 18,6 м², что выше, чем в среднем по Иркутскому району. </w:t>
      </w:r>
    </w:p>
    <w:p w:rsidR="00C300B1" w:rsidRPr="00483E89" w:rsidRDefault="00C300B1" w:rsidP="00C300B1">
      <w:pPr>
        <w:spacing w:after="0" w:line="240" w:lineRule="auto"/>
        <w:ind w:firstLine="567"/>
        <w:jc w:val="both"/>
        <w:rPr>
          <w:rFonts w:ascii="Times New Roman" w:hAnsi="Times New Roman"/>
          <w:sz w:val="28"/>
          <w:szCs w:val="28"/>
        </w:rPr>
      </w:pPr>
      <w:r w:rsidRPr="00483E89">
        <w:rPr>
          <w:rFonts w:ascii="Times New Roman" w:hAnsi="Times New Roman"/>
          <w:sz w:val="28"/>
          <w:szCs w:val="28"/>
        </w:rPr>
        <w:t xml:space="preserve">Жилищный фонд представлен главным образом малоэтажной </w:t>
      </w:r>
      <w:proofErr w:type="spellStart"/>
      <w:r w:rsidRPr="00483E89">
        <w:rPr>
          <w:rFonts w:ascii="Times New Roman" w:hAnsi="Times New Roman"/>
          <w:sz w:val="28"/>
          <w:szCs w:val="28"/>
        </w:rPr>
        <w:t>коттеджной</w:t>
      </w:r>
      <w:proofErr w:type="spellEnd"/>
      <w:r w:rsidRPr="00483E89">
        <w:rPr>
          <w:rFonts w:ascii="Times New Roman" w:hAnsi="Times New Roman"/>
          <w:sz w:val="28"/>
          <w:szCs w:val="28"/>
        </w:rPr>
        <w:t xml:space="preserve"> и усадебной застройкой. </w:t>
      </w:r>
      <w:proofErr w:type="spellStart"/>
      <w:r w:rsidRPr="00483E89">
        <w:rPr>
          <w:rFonts w:ascii="Times New Roman" w:hAnsi="Times New Roman"/>
          <w:sz w:val="28"/>
          <w:szCs w:val="28"/>
        </w:rPr>
        <w:t>Безусадебные</w:t>
      </w:r>
      <w:proofErr w:type="spellEnd"/>
      <w:r w:rsidRPr="00483E89">
        <w:rPr>
          <w:rFonts w:ascii="Times New Roman" w:hAnsi="Times New Roman"/>
          <w:sz w:val="28"/>
          <w:szCs w:val="28"/>
        </w:rPr>
        <w:t xml:space="preserve"> 2-этажные многоквартирные жилые дома имеются в административном центре –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и п. Патроны. Многоквартирные капитальные 3-5-этажные дома имеются </w:t>
      </w:r>
      <w:proofErr w:type="gramStart"/>
      <w:r w:rsidRPr="00483E89">
        <w:rPr>
          <w:rFonts w:ascii="Times New Roman" w:hAnsi="Times New Roman"/>
          <w:sz w:val="28"/>
          <w:szCs w:val="28"/>
        </w:rPr>
        <w:t>в</w:t>
      </w:r>
      <w:proofErr w:type="gramEnd"/>
      <w:r w:rsidRPr="00483E89">
        <w:rPr>
          <w:rFonts w:ascii="Times New Roman" w:hAnsi="Times New Roman"/>
          <w:sz w:val="28"/>
          <w:szCs w:val="28"/>
        </w:rPr>
        <w:t xml:space="preserve">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w:t>
      </w:r>
    </w:p>
    <w:p w:rsidR="00C300B1" w:rsidRPr="00483E89" w:rsidRDefault="00C300B1" w:rsidP="00C300B1">
      <w:pPr>
        <w:spacing w:after="0" w:line="240" w:lineRule="auto"/>
        <w:ind w:firstLine="567"/>
        <w:jc w:val="both"/>
        <w:rPr>
          <w:rFonts w:ascii="Times New Roman" w:hAnsi="Times New Roman"/>
          <w:sz w:val="28"/>
          <w:szCs w:val="28"/>
        </w:rPr>
      </w:pPr>
      <w:r w:rsidRPr="00483E89">
        <w:rPr>
          <w:rFonts w:ascii="Times New Roman" w:hAnsi="Times New Roman"/>
          <w:sz w:val="28"/>
          <w:szCs w:val="28"/>
        </w:rPr>
        <w:t>Нормативная обеспеченность населения объектами обслуживания по многим видам услуг удовлетворена полностью. Существует острая нехватка мест в детских дошкольных учреждениях, нормативная потребность в детских садах удовлетворена меньше чем наполовину. На территории муниципального образования наблюдается недостаток учреждений здравоохранения, отделений почтовой связи, отсутствуют отделения банков и некоторые другие объекты бытового обслуживания.</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Основная планировочная идея развития муниципального образования проходит по главным транспортным осям: </w:t>
      </w:r>
      <w:proofErr w:type="gramStart"/>
      <w:r w:rsidRPr="00483E89">
        <w:rPr>
          <w:rFonts w:ascii="Times New Roman" w:hAnsi="Times New Roman"/>
          <w:sz w:val="28"/>
          <w:szCs w:val="28"/>
        </w:rPr>
        <w:t>Байкальскому</w:t>
      </w:r>
      <w:proofErr w:type="gramEnd"/>
      <w:r w:rsidRPr="00483E89">
        <w:rPr>
          <w:rFonts w:ascii="Times New Roman" w:hAnsi="Times New Roman"/>
          <w:sz w:val="28"/>
          <w:szCs w:val="28"/>
        </w:rPr>
        <w:t xml:space="preserve"> и </w:t>
      </w:r>
      <w:proofErr w:type="spellStart"/>
      <w:r w:rsidRPr="00483E89">
        <w:rPr>
          <w:rFonts w:ascii="Times New Roman" w:hAnsi="Times New Roman"/>
          <w:sz w:val="28"/>
          <w:szCs w:val="28"/>
        </w:rPr>
        <w:t>Голоустненскому</w:t>
      </w:r>
      <w:proofErr w:type="spellEnd"/>
      <w:r w:rsidRPr="00483E89">
        <w:rPr>
          <w:rFonts w:ascii="Times New Roman" w:hAnsi="Times New Roman"/>
          <w:sz w:val="28"/>
          <w:szCs w:val="28"/>
        </w:rPr>
        <w:t xml:space="preserve"> трактам, так же пространственный каркас территории формируется за счет пробивки т.н. «Байкальского луча»,  проходящего через территорию п-ова </w:t>
      </w:r>
      <w:proofErr w:type="spellStart"/>
      <w:r w:rsidRPr="00483E89">
        <w:rPr>
          <w:rFonts w:ascii="Times New Roman" w:hAnsi="Times New Roman"/>
          <w:sz w:val="28"/>
          <w:szCs w:val="28"/>
        </w:rPr>
        <w:t>Чертугеевский</w:t>
      </w:r>
      <w:proofErr w:type="spellEnd"/>
      <w:r w:rsidRPr="00483E89">
        <w:rPr>
          <w:rFonts w:ascii="Times New Roman" w:hAnsi="Times New Roman"/>
          <w:sz w:val="28"/>
          <w:szCs w:val="28"/>
        </w:rPr>
        <w:t xml:space="preserve">, Молодежного муниципального образования, и далее по территории Ушаковского муниципального образования. </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Генеральным планом устанавливаются границы населенных пунктов. Проектом предложено включить в границы </w:t>
      </w:r>
      <w:r>
        <w:rPr>
          <w:rFonts w:ascii="Times New Roman" w:hAnsi="Times New Roman"/>
          <w:sz w:val="28"/>
          <w:szCs w:val="28"/>
        </w:rPr>
        <w:t xml:space="preserve">с. </w:t>
      </w:r>
      <w:proofErr w:type="spellStart"/>
      <w:r>
        <w:rPr>
          <w:rFonts w:ascii="Times New Roman" w:hAnsi="Times New Roman"/>
          <w:sz w:val="28"/>
          <w:szCs w:val="28"/>
        </w:rPr>
        <w:t>Пивовариха</w:t>
      </w:r>
      <w:proofErr w:type="spellEnd"/>
      <w:r>
        <w:rPr>
          <w:rFonts w:ascii="Times New Roman" w:hAnsi="Times New Roman"/>
          <w:sz w:val="28"/>
          <w:szCs w:val="28"/>
        </w:rPr>
        <w:t xml:space="preserve"> п. </w:t>
      </w:r>
      <w:proofErr w:type="gramStart"/>
      <w:r>
        <w:rPr>
          <w:rFonts w:ascii="Times New Roman" w:hAnsi="Times New Roman"/>
          <w:sz w:val="28"/>
          <w:szCs w:val="28"/>
        </w:rPr>
        <w:t>Первомайский</w:t>
      </w:r>
      <w:proofErr w:type="gramEnd"/>
      <w:r>
        <w:rPr>
          <w:rFonts w:ascii="Times New Roman" w:hAnsi="Times New Roman"/>
          <w:sz w:val="28"/>
          <w:szCs w:val="28"/>
        </w:rPr>
        <w:t xml:space="preserve">, </w:t>
      </w:r>
      <w:proofErr w:type="spellStart"/>
      <w:r>
        <w:rPr>
          <w:rFonts w:ascii="Times New Roman" w:hAnsi="Times New Roman"/>
          <w:sz w:val="28"/>
          <w:szCs w:val="28"/>
        </w:rPr>
        <w:t>з</w:t>
      </w:r>
      <w:proofErr w:type="spellEnd"/>
      <w:r w:rsidRPr="00483E89">
        <w:rPr>
          <w:rFonts w:ascii="Times New Roman" w:hAnsi="Times New Roman"/>
          <w:sz w:val="28"/>
          <w:szCs w:val="28"/>
        </w:rPr>
        <w:t xml:space="preserve">. Сухая в границы п. </w:t>
      </w:r>
      <w:proofErr w:type="spellStart"/>
      <w:r w:rsidRPr="00483E89">
        <w:rPr>
          <w:rFonts w:ascii="Times New Roman" w:hAnsi="Times New Roman"/>
          <w:sz w:val="28"/>
          <w:szCs w:val="28"/>
        </w:rPr>
        <w:t>Добролет</w:t>
      </w:r>
      <w:proofErr w:type="spellEnd"/>
      <w:r w:rsidRPr="00483E89">
        <w:rPr>
          <w:rFonts w:ascii="Times New Roman" w:hAnsi="Times New Roman"/>
          <w:sz w:val="28"/>
          <w:szCs w:val="28"/>
        </w:rPr>
        <w:t>.</w:t>
      </w:r>
    </w:p>
    <w:p w:rsidR="00C300B1" w:rsidRPr="00483E89" w:rsidRDefault="00C300B1" w:rsidP="00C300B1">
      <w:pPr>
        <w:spacing w:after="0" w:line="240" w:lineRule="auto"/>
        <w:ind w:firstLine="550"/>
        <w:jc w:val="both"/>
        <w:rPr>
          <w:rFonts w:ascii="Times New Roman" w:hAnsi="Times New Roman"/>
          <w:bCs/>
          <w:color w:val="000000"/>
          <w:sz w:val="28"/>
          <w:szCs w:val="28"/>
        </w:rPr>
      </w:pPr>
      <w:proofErr w:type="gramStart"/>
      <w:r w:rsidRPr="00483E89">
        <w:rPr>
          <w:rFonts w:ascii="Times New Roman" w:hAnsi="Times New Roman"/>
          <w:sz w:val="28"/>
          <w:szCs w:val="28"/>
        </w:rPr>
        <w:t>Одной из особенностей Ушаковского муниципального образования, отражающей его пригородное положение, является наличие, наряду с постоянным, многочисленного временного населения.</w:t>
      </w:r>
      <w:proofErr w:type="gramEnd"/>
      <w:r w:rsidRPr="00483E89">
        <w:rPr>
          <w:rFonts w:ascii="Times New Roman" w:hAnsi="Times New Roman"/>
          <w:sz w:val="28"/>
          <w:szCs w:val="28"/>
        </w:rPr>
        <w:t xml:space="preserve"> Наряду с развитием населенных пунктов активно развивается большое количество СНТ и ДНТ. Также на высокий прирост повлияли включение жилых территорий участков фонда РЖС в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п. Патроны, д. </w:t>
      </w:r>
      <w:proofErr w:type="spellStart"/>
      <w:r w:rsidRPr="00483E89">
        <w:rPr>
          <w:rFonts w:ascii="Times New Roman" w:hAnsi="Times New Roman"/>
          <w:sz w:val="28"/>
          <w:szCs w:val="28"/>
        </w:rPr>
        <w:t>Новолисиха</w:t>
      </w:r>
      <w:proofErr w:type="spellEnd"/>
      <w:r w:rsidRPr="00483E89">
        <w:rPr>
          <w:rFonts w:ascii="Times New Roman" w:hAnsi="Times New Roman"/>
          <w:sz w:val="28"/>
          <w:szCs w:val="28"/>
        </w:rPr>
        <w:t xml:space="preserve">, д. </w:t>
      </w:r>
      <w:proofErr w:type="spellStart"/>
      <w:r w:rsidRPr="00483E89">
        <w:rPr>
          <w:rFonts w:ascii="Times New Roman" w:hAnsi="Times New Roman"/>
          <w:sz w:val="28"/>
          <w:szCs w:val="28"/>
        </w:rPr>
        <w:t>Бурдаковка</w:t>
      </w:r>
      <w:proofErr w:type="spellEnd"/>
      <w:r w:rsidRPr="00483E89">
        <w:rPr>
          <w:rFonts w:ascii="Times New Roman" w:hAnsi="Times New Roman"/>
          <w:sz w:val="28"/>
          <w:szCs w:val="28"/>
        </w:rPr>
        <w:t xml:space="preserve">, население которых составит </w:t>
      </w:r>
      <w:r w:rsidRPr="00483E89">
        <w:rPr>
          <w:rFonts w:ascii="Times New Roman" w:hAnsi="Times New Roman"/>
          <w:bCs/>
          <w:color w:val="000000"/>
          <w:sz w:val="28"/>
          <w:szCs w:val="28"/>
        </w:rPr>
        <w:t>15 450 человек.</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На 2016 год население всего муниципального образования согласно прогнозной численности составит </w:t>
      </w:r>
      <w:r w:rsidRPr="00483E89">
        <w:rPr>
          <w:rFonts w:ascii="Times New Roman" w:hAnsi="Times New Roman"/>
          <w:bCs/>
          <w:color w:val="000000"/>
          <w:sz w:val="28"/>
          <w:szCs w:val="28"/>
        </w:rPr>
        <w:t>22 000 чел.</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На 203</w:t>
      </w:r>
      <w:r>
        <w:rPr>
          <w:rFonts w:ascii="Times New Roman" w:hAnsi="Times New Roman"/>
          <w:sz w:val="28"/>
          <w:szCs w:val="28"/>
        </w:rPr>
        <w:t>6</w:t>
      </w:r>
      <w:r w:rsidRPr="00483E89">
        <w:rPr>
          <w:rFonts w:ascii="Times New Roman" w:hAnsi="Times New Roman"/>
          <w:sz w:val="28"/>
          <w:szCs w:val="28"/>
        </w:rPr>
        <w:t xml:space="preserve"> население Ушаковского муниципального образования ориентировочно составит </w:t>
      </w:r>
      <w:r w:rsidRPr="00483E89">
        <w:rPr>
          <w:rFonts w:ascii="Times New Roman" w:hAnsi="Times New Roman"/>
          <w:bCs/>
          <w:color w:val="000000"/>
          <w:sz w:val="28"/>
          <w:szCs w:val="28"/>
        </w:rPr>
        <w:t>37 300 человек.</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Генеральный план устанавливает функциональное зонирование территории сельского поселения и населенных пунктов, входящих в его состав, исходя из совокупности социальных, экономических, экологических и иных факторов, в целях устойчивого развития территорий, развития инженерной, транспортной, социальной инфраструктур.</w:t>
      </w:r>
    </w:p>
    <w:p w:rsidR="00C300B1" w:rsidRPr="00483E89" w:rsidRDefault="00C300B1" w:rsidP="00C300B1">
      <w:pPr>
        <w:spacing w:after="0" w:line="240" w:lineRule="auto"/>
        <w:ind w:firstLine="567"/>
        <w:jc w:val="both"/>
        <w:rPr>
          <w:rFonts w:ascii="Times New Roman" w:hAnsi="Times New Roman"/>
          <w:sz w:val="28"/>
          <w:szCs w:val="28"/>
        </w:rPr>
      </w:pPr>
      <w:r w:rsidRPr="00483E89">
        <w:rPr>
          <w:rFonts w:ascii="Times New Roman" w:hAnsi="Times New Roman"/>
          <w:sz w:val="28"/>
          <w:szCs w:val="28"/>
        </w:rPr>
        <w:lastRenderedPageBreak/>
        <w:t xml:space="preserve">Перспективное развитие Ушаковского муниципального образования, связанное с интенсивным освоением прилегающих к Иркутску территорий, предполагает увеличение транспортной нагрузки. </w:t>
      </w:r>
    </w:p>
    <w:p w:rsidR="00C300B1" w:rsidRPr="00483E89" w:rsidRDefault="00C300B1" w:rsidP="00C300B1">
      <w:pPr>
        <w:spacing w:after="0" w:line="240" w:lineRule="auto"/>
        <w:ind w:firstLine="567"/>
        <w:jc w:val="both"/>
        <w:rPr>
          <w:rFonts w:ascii="Times New Roman" w:hAnsi="Times New Roman"/>
          <w:sz w:val="28"/>
          <w:szCs w:val="28"/>
        </w:rPr>
      </w:pPr>
      <w:r w:rsidRPr="00483E89">
        <w:rPr>
          <w:rFonts w:ascii="Times New Roman" w:hAnsi="Times New Roman"/>
          <w:sz w:val="28"/>
          <w:szCs w:val="28"/>
        </w:rPr>
        <w:t xml:space="preserve">Проектом предлагается реконструкция автодорог «Иркутск-Листвянка», и «Иркутск – Большое </w:t>
      </w:r>
      <w:proofErr w:type="spellStart"/>
      <w:r w:rsidRPr="00483E89">
        <w:rPr>
          <w:rFonts w:ascii="Times New Roman" w:hAnsi="Times New Roman"/>
          <w:sz w:val="28"/>
          <w:szCs w:val="28"/>
        </w:rPr>
        <w:t>Голоустное</w:t>
      </w:r>
      <w:proofErr w:type="spellEnd"/>
      <w:r w:rsidRPr="00483E89">
        <w:rPr>
          <w:rFonts w:ascii="Times New Roman" w:hAnsi="Times New Roman"/>
          <w:sz w:val="28"/>
          <w:szCs w:val="28"/>
        </w:rPr>
        <w:t xml:space="preserve">» с повышением категории до </w:t>
      </w:r>
      <w:r w:rsidRPr="00483E89">
        <w:rPr>
          <w:rFonts w:ascii="Times New Roman" w:hAnsi="Times New Roman"/>
          <w:sz w:val="28"/>
          <w:szCs w:val="28"/>
          <w:lang w:val="en-US"/>
        </w:rPr>
        <w:t>I</w:t>
      </w:r>
      <w:r w:rsidRPr="00483E89">
        <w:rPr>
          <w:rFonts w:ascii="Times New Roman" w:hAnsi="Times New Roman"/>
          <w:sz w:val="28"/>
          <w:szCs w:val="28"/>
        </w:rPr>
        <w:t>-</w:t>
      </w:r>
      <w:proofErr w:type="spellStart"/>
      <w:r w:rsidRPr="00483E89">
        <w:rPr>
          <w:rFonts w:ascii="Times New Roman" w:hAnsi="Times New Roman"/>
          <w:sz w:val="28"/>
          <w:szCs w:val="28"/>
        </w:rPr>
        <w:t>й</w:t>
      </w:r>
      <w:proofErr w:type="spellEnd"/>
      <w:r w:rsidRPr="00483E89">
        <w:rPr>
          <w:rFonts w:ascii="Times New Roman" w:hAnsi="Times New Roman"/>
          <w:sz w:val="28"/>
          <w:szCs w:val="28"/>
        </w:rPr>
        <w:t xml:space="preserve"> и II-ой соответственно.</w:t>
      </w:r>
    </w:p>
    <w:p w:rsidR="00C300B1" w:rsidRPr="00483E89" w:rsidRDefault="00C300B1" w:rsidP="00C300B1">
      <w:pPr>
        <w:spacing w:after="0" w:line="240" w:lineRule="auto"/>
        <w:ind w:firstLine="567"/>
        <w:jc w:val="both"/>
        <w:rPr>
          <w:rFonts w:ascii="Times New Roman" w:hAnsi="Times New Roman"/>
          <w:sz w:val="28"/>
          <w:szCs w:val="28"/>
        </w:rPr>
      </w:pPr>
      <w:r w:rsidRPr="00483E89">
        <w:rPr>
          <w:rFonts w:ascii="Times New Roman" w:hAnsi="Times New Roman"/>
          <w:sz w:val="28"/>
          <w:szCs w:val="28"/>
        </w:rPr>
        <w:t>Предлагается строительство автодороги регионального или межмуниципального значения II-ой  категории – «Байкальского луча». Строительство новой магистральной улицы «Байкальский луч» вдоль Иркутского водохранилища от створа пр. Маршала Жукова (</w:t>
      </w:r>
      <w:proofErr w:type="gramStart"/>
      <w:r w:rsidRPr="00483E89">
        <w:rPr>
          <w:rFonts w:ascii="Times New Roman" w:hAnsi="Times New Roman"/>
          <w:sz w:val="28"/>
          <w:szCs w:val="28"/>
        </w:rPr>
        <w:t>г</w:t>
      </w:r>
      <w:proofErr w:type="gramEnd"/>
      <w:r w:rsidRPr="00483E89">
        <w:rPr>
          <w:rFonts w:ascii="Times New Roman" w:hAnsi="Times New Roman"/>
          <w:sz w:val="28"/>
          <w:szCs w:val="28"/>
        </w:rPr>
        <w:t xml:space="preserve">. Иркутск) через п-ов </w:t>
      </w:r>
      <w:proofErr w:type="spellStart"/>
      <w:r w:rsidRPr="00483E89">
        <w:rPr>
          <w:rFonts w:ascii="Times New Roman" w:hAnsi="Times New Roman"/>
          <w:sz w:val="28"/>
          <w:szCs w:val="28"/>
        </w:rPr>
        <w:t>Чертугеевский</w:t>
      </w:r>
      <w:proofErr w:type="spellEnd"/>
      <w:r w:rsidRPr="00483E89">
        <w:rPr>
          <w:rFonts w:ascii="Times New Roman" w:hAnsi="Times New Roman"/>
          <w:sz w:val="28"/>
          <w:szCs w:val="28"/>
        </w:rPr>
        <w:t xml:space="preserve">, ТСЖ «Молодежное» и д. </w:t>
      </w:r>
      <w:proofErr w:type="spellStart"/>
      <w:r w:rsidRPr="00483E89">
        <w:rPr>
          <w:rFonts w:ascii="Times New Roman" w:hAnsi="Times New Roman"/>
          <w:sz w:val="28"/>
          <w:szCs w:val="28"/>
        </w:rPr>
        <w:t>Новолисиха</w:t>
      </w:r>
      <w:proofErr w:type="spellEnd"/>
      <w:r w:rsidRPr="00483E89">
        <w:rPr>
          <w:rFonts w:ascii="Times New Roman" w:hAnsi="Times New Roman"/>
          <w:sz w:val="28"/>
          <w:szCs w:val="28"/>
        </w:rPr>
        <w:t xml:space="preserve"> с выходом на Байкальский тракт на пересечении с автодорогой «подъезд к п. Патроны». </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Основной задачей т.н. «Байкальского луча» является создание дублера Байкальского тракта.</w:t>
      </w:r>
    </w:p>
    <w:p w:rsidR="00C300B1" w:rsidRPr="00483E89" w:rsidRDefault="00C300B1" w:rsidP="00C300B1">
      <w:pPr>
        <w:spacing w:after="0" w:line="240" w:lineRule="auto"/>
        <w:ind w:firstLine="567"/>
        <w:jc w:val="both"/>
        <w:rPr>
          <w:rFonts w:ascii="Times New Roman" w:hAnsi="Times New Roman"/>
          <w:sz w:val="28"/>
          <w:szCs w:val="28"/>
        </w:rPr>
      </w:pPr>
      <w:r w:rsidRPr="00483E89">
        <w:rPr>
          <w:rFonts w:ascii="Times New Roman" w:hAnsi="Times New Roman"/>
          <w:sz w:val="28"/>
          <w:szCs w:val="28"/>
        </w:rPr>
        <w:t xml:space="preserve">Генпланом предусматривается реконструкция, расширение и уплотнение существующей улично-дорожной сети, и транспортных связей между населенными пунктами, в том числе обход автодороги «Иркутск – Большое </w:t>
      </w:r>
      <w:proofErr w:type="spellStart"/>
      <w:r w:rsidRPr="00483E89">
        <w:rPr>
          <w:rFonts w:ascii="Times New Roman" w:hAnsi="Times New Roman"/>
          <w:sz w:val="28"/>
          <w:szCs w:val="28"/>
        </w:rPr>
        <w:t>Голоустное</w:t>
      </w:r>
      <w:proofErr w:type="spellEnd"/>
      <w:r w:rsidRPr="00483E89">
        <w:rPr>
          <w:rFonts w:ascii="Times New Roman" w:hAnsi="Times New Roman"/>
          <w:sz w:val="28"/>
          <w:szCs w:val="28"/>
        </w:rPr>
        <w:t xml:space="preserve">» села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севернее существующего тракта.</w:t>
      </w:r>
    </w:p>
    <w:p w:rsidR="00C300B1" w:rsidRPr="00483E89" w:rsidRDefault="00C300B1" w:rsidP="00C300B1">
      <w:pPr>
        <w:spacing w:after="0" w:line="240" w:lineRule="auto"/>
        <w:ind w:firstLine="567"/>
        <w:jc w:val="both"/>
        <w:rPr>
          <w:rFonts w:ascii="Times New Roman" w:hAnsi="Times New Roman"/>
          <w:sz w:val="28"/>
          <w:szCs w:val="28"/>
        </w:rPr>
      </w:pPr>
      <w:r w:rsidRPr="00483E89">
        <w:rPr>
          <w:rFonts w:ascii="Times New Roman" w:hAnsi="Times New Roman"/>
          <w:sz w:val="28"/>
          <w:szCs w:val="28"/>
        </w:rPr>
        <w:t>В соответствии с СТП РФ в области федерального транспорта, предусматривается развитие на территории страны сети международных аэропортов, в том числе запланировано рассмотрение возможности создания Иркутского аэропортового комплекса.</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Несколько вариантов размещения аэропорта находятся сейчас на рассмотрении в органах федеральной власти.</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Также при разработке генплана были учтены предложения администрации Иркутского района по рассмотрению возможности выбора территории под аэропортовый комплекс в пользу Ушаковского муниципального образования.</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 связи с этим, генеральный план Ушаковского муниципального образования предусматривает функциональную зону площадью 908,6 га под развитие инфраструктуры аэропорта «Иркутск» на границе с Дзержинским муниципальным образованием, Молодежным муниципальным образованием и с г. Иркутском. </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Водоснабжение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д. Худякова, п. </w:t>
      </w:r>
      <w:proofErr w:type="gramStart"/>
      <w:r w:rsidRPr="00483E89">
        <w:rPr>
          <w:rFonts w:ascii="Times New Roman" w:hAnsi="Times New Roman"/>
          <w:sz w:val="28"/>
          <w:szCs w:val="28"/>
        </w:rPr>
        <w:t>Еловый</w:t>
      </w:r>
      <w:proofErr w:type="gramEnd"/>
      <w:r w:rsidRPr="00483E89">
        <w:rPr>
          <w:rFonts w:ascii="Times New Roman" w:hAnsi="Times New Roman"/>
          <w:sz w:val="28"/>
          <w:szCs w:val="28"/>
        </w:rPr>
        <w:t xml:space="preserve">,  </w:t>
      </w:r>
      <w:proofErr w:type="spellStart"/>
      <w:r w:rsidRPr="00483E89">
        <w:rPr>
          <w:rFonts w:ascii="Times New Roman" w:hAnsi="Times New Roman"/>
          <w:sz w:val="28"/>
          <w:szCs w:val="28"/>
        </w:rPr>
        <w:t>з</w:t>
      </w:r>
      <w:proofErr w:type="spellEnd"/>
      <w:r w:rsidRPr="00483E89">
        <w:rPr>
          <w:rFonts w:ascii="Times New Roman" w:hAnsi="Times New Roman"/>
          <w:sz w:val="28"/>
          <w:szCs w:val="28"/>
        </w:rPr>
        <w:t xml:space="preserve">. </w:t>
      </w:r>
      <w:proofErr w:type="spellStart"/>
      <w:r w:rsidRPr="00483E89">
        <w:rPr>
          <w:rFonts w:ascii="Times New Roman" w:hAnsi="Times New Roman"/>
          <w:sz w:val="28"/>
          <w:szCs w:val="28"/>
        </w:rPr>
        <w:t>Поливаниха</w:t>
      </w:r>
      <w:proofErr w:type="spellEnd"/>
      <w:r w:rsidRPr="00483E89">
        <w:rPr>
          <w:rFonts w:ascii="Times New Roman" w:hAnsi="Times New Roman"/>
          <w:sz w:val="28"/>
          <w:szCs w:val="28"/>
        </w:rPr>
        <w:t xml:space="preserve">, п. </w:t>
      </w:r>
      <w:proofErr w:type="spellStart"/>
      <w:r w:rsidRPr="00483E89">
        <w:rPr>
          <w:rFonts w:ascii="Times New Roman" w:hAnsi="Times New Roman"/>
          <w:sz w:val="28"/>
          <w:szCs w:val="28"/>
        </w:rPr>
        <w:t>Добролёт</w:t>
      </w:r>
      <w:proofErr w:type="spellEnd"/>
      <w:r w:rsidRPr="00483E89">
        <w:rPr>
          <w:rFonts w:ascii="Times New Roman" w:hAnsi="Times New Roman"/>
          <w:sz w:val="28"/>
          <w:szCs w:val="28"/>
        </w:rPr>
        <w:t xml:space="preserve">, п. Горячий Ключ проектируется от месторождения подземных вод, разведанного в районе п. </w:t>
      </w:r>
      <w:proofErr w:type="spellStart"/>
      <w:r w:rsidRPr="00483E89">
        <w:rPr>
          <w:rFonts w:ascii="Times New Roman" w:hAnsi="Times New Roman"/>
          <w:sz w:val="28"/>
          <w:szCs w:val="28"/>
        </w:rPr>
        <w:t>Добролёт</w:t>
      </w:r>
      <w:proofErr w:type="spellEnd"/>
      <w:r w:rsidRPr="00483E89">
        <w:rPr>
          <w:rFonts w:ascii="Times New Roman" w:hAnsi="Times New Roman"/>
          <w:sz w:val="28"/>
          <w:szCs w:val="28"/>
        </w:rPr>
        <w:t xml:space="preserve"> (</w:t>
      </w:r>
      <w:proofErr w:type="spellStart"/>
      <w:r w:rsidRPr="00483E89">
        <w:rPr>
          <w:rFonts w:ascii="Times New Roman" w:hAnsi="Times New Roman"/>
          <w:sz w:val="28"/>
          <w:szCs w:val="28"/>
        </w:rPr>
        <w:t>Верхнеушаковская</w:t>
      </w:r>
      <w:proofErr w:type="spellEnd"/>
      <w:r w:rsidRPr="00483E89">
        <w:rPr>
          <w:rFonts w:ascii="Times New Roman" w:hAnsi="Times New Roman"/>
          <w:sz w:val="28"/>
          <w:szCs w:val="28"/>
        </w:rPr>
        <w:t xml:space="preserve"> площадь).</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Водоснабжение д. </w:t>
      </w:r>
      <w:proofErr w:type="spellStart"/>
      <w:r w:rsidRPr="00483E89">
        <w:rPr>
          <w:rFonts w:ascii="Times New Roman" w:hAnsi="Times New Roman"/>
          <w:sz w:val="28"/>
          <w:szCs w:val="28"/>
        </w:rPr>
        <w:t>Новолисиха</w:t>
      </w:r>
      <w:proofErr w:type="spellEnd"/>
      <w:r w:rsidRPr="00483E89">
        <w:rPr>
          <w:rFonts w:ascii="Times New Roman" w:hAnsi="Times New Roman"/>
          <w:sz w:val="28"/>
          <w:szCs w:val="28"/>
        </w:rPr>
        <w:t xml:space="preserve">, п. Патроны, п. Светлого планируется от месторождения подземных вод, разведанного на правом берегу Иркутского водохранилища (Иркутская площадь). </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Водоснабжение д. </w:t>
      </w:r>
      <w:proofErr w:type="spellStart"/>
      <w:r w:rsidRPr="00483E89">
        <w:rPr>
          <w:rFonts w:ascii="Times New Roman" w:hAnsi="Times New Roman"/>
          <w:sz w:val="28"/>
          <w:szCs w:val="28"/>
        </w:rPr>
        <w:t>Бурдаковка</w:t>
      </w:r>
      <w:proofErr w:type="spellEnd"/>
      <w:r w:rsidRPr="00483E89">
        <w:rPr>
          <w:rFonts w:ascii="Times New Roman" w:hAnsi="Times New Roman"/>
          <w:sz w:val="28"/>
          <w:szCs w:val="28"/>
        </w:rPr>
        <w:t xml:space="preserve"> предлагается от месторождения подземных вод, разведанного на правом берегу Иркутского водохранилища (</w:t>
      </w:r>
      <w:proofErr w:type="spellStart"/>
      <w:r w:rsidRPr="00483E89">
        <w:rPr>
          <w:rFonts w:ascii="Times New Roman" w:hAnsi="Times New Roman"/>
          <w:sz w:val="28"/>
          <w:szCs w:val="28"/>
        </w:rPr>
        <w:t>Бурдаковское</w:t>
      </w:r>
      <w:proofErr w:type="spellEnd"/>
      <w:r w:rsidRPr="00483E89">
        <w:rPr>
          <w:rFonts w:ascii="Times New Roman" w:hAnsi="Times New Roman"/>
          <w:sz w:val="28"/>
          <w:szCs w:val="28"/>
        </w:rPr>
        <w:t xml:space="preserve"> МППВ). </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Для осуществления водоснабжения населенных пунктов проектом предусмотрено строительство централизованного водозабора и водоочистных сооружений в п. Еловый, п. </w:t>
      </w:r>
      <w:proofErr w:type="spellStart"/>
      <w:r w:rsidRPr="00483E89">
        <w:rPr>
          <w:rFonts w:ascii="Times New Roman" w:hAnsi="Times New Roman"/>
          <w:sz w:val="28"/>
          <w:szCs w:val="28"/>
        </w:rPr>
        <w:t>Добролет</w:t>
      </w:r>
      <w:proofErr w:type="spellEnd"/>
      <w:r w:rsidRPr="00483E89">
        <w:rPr>
          <w:rFonts w:ascii="Times New Roman" w:hAnsi="Times New Roman"/>
          <w:sz w:val="28"/>
          <w:szCs w:val="28"/>
        </w:rPr>
        <w:t xml:space="preserve">, д. </w:t>
      </w:r>
      <w:proofErr w:type="spellStart"/>
      <w:r w:rsidRPr="00483E89">
        <w:rPr>
          <w:rFonts w:ascii="Times New Roman" w:hAnsi="Times New Roman"/>
          <w:sz w:val="28"/>
          <w:szCs w:val="28"/>
        </w:rPr>
        <w:t>Бурдаковка</w:t>
      </w:r>
      <w:proofErr w:type="spellEnd"/>
      <w:r w:rsidRPr="00483E89">
        <w:rPr>
          <w:rFonts w:ascii="Times New Roman" w:hAnsi="Times New Roman"/>
          <w:sz w:val="28"/>
          <w:szCs w:val="28"/>
        </w:rPr>
        <w:t>, строительство резервуаров чистой воды в большинстве населенных пунктов, насосных станций 2 подъёма, а также сетей водопровода общей протяженностью 49 км.</w:t>
      </w:r>
    </w:p>
    <w:p w:rsidR="00C300B1" w:rsidRPr="00483E89" w:rsidRDefault="00C300B1" w:rsidP="00C300B1">
      <w:pPr>
        <w:pStyle w:val="a4"/>
        <w:ind w:firstLine="550"/>
        <w:jc w:val="both"/>
        <w:rPr>
          <w:rFonts w:ascii="Times New Roman" w:hAnsi="Times New Roman"/>
          <w:sz w:val="28"/>
          <w:szCs w:val="28"/>
        </w:rPr>
      </w:pPr>
      <w:r w:rsidRPr="00483E89">
        <w:rPr>
          <w:rFonts w:ascii="Times New Roman" w:hAnsi="Times New Roman"/>
          <w:sz w:val="28"/>
          <w:szCs w:val="28"/>
        </w:rPr>
        <w:lastRenderedPageBreak/>
        <w:t xml:space="preserve">Для принципиальной организации водоотведения в Ушаковском муниципальном образовании предлагается строительство КОС в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и д. </w:t>
      </w:r>
      <w:proofErr w:type="spellStart"/>
      <w:r w:rsidRPr="00483E89">
        <w:rPr>
          <w:rFonts w:ascii="Times New Roman" w:hAnsi="Times New Roman"/>
          <w:sz w:val="28"/>
          <w:szCs w:val="28"/>
        </w:rPr>
        <w:t>Бурдаковка</w:t>
      </w:r>
      <w:proofErr w:type="spellEnd"/>
      <w:r w:rsidRPr="00483E89">
        <w:rPr>
          <w:rFonts w:ascii="Times New Roman" w:hAnsi="Times New Roman"/>
          <w:sz w:val="28"/>
          <w:szCs w:val="28"/>
        </w:rPr>
        <w:t>, а также строительство 3</w:t>
      </w:r>
      <w:r>
        <w:rPr>
          <w:rFonts w:ascii="Times New Roman" w:hAnsi="Times New Roman"/>
          <w:sz w:val="28"/>
          <w:szCs w:val="28"/>
        </w:rPr>
        <w:t>-</w:t>
      </w:r>
      <w:r w:rsidRPr="00483E89">
        <w:rPr>
          <w:rFonts w:ascii="Times New Roman" w:hAnsi="Times New Roman"/>
          <w:sz w:val="28"/>
          <w:szCs w:val="28"/>
        </w:rPr>
        <w:t>х напорных трубопроводов общей протяженностью 23 км.</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Выпуск очищенных сточных вод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д. Худякова, п. Еловый, </w:t>
      </w:r>
      <w:proofErr w:type="spellStart"/>
      <w:r w:rsidRPr="00483E89">
        <w:rPr>
          <w:rFonts w:ascii="Times New Roman" w:hAnsi="Times New Roman"/>
          <w:sz w:val="28"/>
          <w:szCs w:val="28"/>
        </w:rPr>
        <w:t>з</w:t>
      </w:r>
      <w:proofErr w:type="spellEnd"/>
      <w:r w:rsidRPr="00483E89">
        <w:rPr>
          <w:rFonts w:ascii="Times New Roman" w:hAnsi="Times New Roman"/>
          <w:sz w:val="28"/>
          <w:szCs w:val="28"/>
        </w:rPr>
        <w:t xml:space="preserve">. </w:t>
      </w:r>
      <w:proofErr w:type="spellStart"/>
      <w:r w:rsidRPr="00483E89">
        <w:rPr>
          <w:rFonts w:ascii="Times New Roman" w:hAnsi="Times New Roman"/>
          <w:sz w:val="28"/>
          <w:szCs w:val="28"/>
        </w:rPr>
        <w:t>Поливаниха</w:t>
      </w:r>
      <w:proofErr w:type="spellEnd"/>
      <w:r w:rsidRPr="00483E89">
        <w:rPr>
          <w:rFonts w:ascii="Times New Roman" w:hAnsi="Times New Roman"/>
          <w:sz w:val="28"/>
          <w:szCs w:val="28"/>
        </w:rPr>
        <w:t xml:space="preserve">, п. </w:t>
      </w:r>
      <w:proofErr w:type="spellStart"/>
      <w:r w:rsidRPr="00483E89">
        <w:rPr>
          <w:rFonts w:ascii="Times New Roman" w:hAnsi="Times New Roman"/>
          <w:sz w:val="28"/>
          <w:szCs w:val="28"/>
        </w:rPr>
        <w:t>Добролёт</w:t>
      </w:r>
      <w:proofErr w:type="spellEnd"/>
      <w:r w:rsidRPr="00483E89">
        <w:rPr>
          <w:rFonts w:ascii="Times New Roman" w:hAnsi="Times New Roman"/>
          <w:sz w:val="28"/>
          <w:szCs w:val="28"/>
        </w:rPr>
        <w:t xml:space="preserve">, п. Горячий Ключ проектируется в р. </w:t>
      </w:r>
      <w:proofErr w:type="spellStart"/>
      <w:r w:rsidRPr="00483E89">
        <w:rPr>
          <w:rFonts w:ascii="Times New Roman" w:hAnsi="Times New Roman"/>
          <w:sz w:val="28"/>
          <w:szCs w:val="28"/>
        </w:rPr>
        <w:t>Ушаковка</w:t>
      </w:r>
      <w:proofErr w:type="spellEnd"/>
      <w:r w:rsidRPr="00483E89">
        <w:rPr>
          <w:rFonts w:ascii="Times New Roman" w:hAnsi="Times New Roman"/>
          <w:sz w:val="28"/>
          <w:szCs w:val="28"/>
        </w:rPr>
        <w:t xml:space="preserve">. </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Водоотведение д. </w:t>
      </w:r>
      <w:proofErr w:type="spellStart"/>
      <w:r w:rsidRPr="00483E89">
        <w:rPr>
          <w:rFonts w:ascii="Times New Roman" w:hAnsi="Times New Roman"/>
          <w:sz w:val="28"/>
          <w:szCs w:val="28"/>
        </w:rPr>
        <w:t>Новолисиха</w:t>
      </w:r>
      <w:proofErr w:type="spellEnd"/>
      <w:r w:rsidRPr="00483E89">
        <w:rPr>
          <w:rFonts w:ascii="Times New Roman" w:hAnsi="Times New Roman"/>
          <w:sz w:val="28"/>
          <w:szCs w:val="28"/>
        </w:rPr>
        <w:t xml:space="preserve">, п. Патроны, п. Светлого планируется с устройством комплекса самотечных и напорных трубопроводов, канализационных насосных станций с перекачкой сточных вод на очистные сооружения в районе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Схема ливневой канализации, в основном, повторяет схему хозяйственно-фекальной. Регулирование дождевых вод производится с помощью регулирующих резервуаров. Ливневая канализация малых населенных пунктов выполняется по кюветам дорог с рассредоточенными выпусками на рельеф местности с устройством механической очистки. </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 д. </w:t>
      </w:r>
      <w:proofErr w:type="spellStart"/>
      <w:r w:rsidRPr="00483E89">
        <w:rPr>
          <w:rFonts w:ascii="Times New Roman" w:hAnsi="Times New Roman"/>
          <w:sz w:val="28"/>
          <w:szCs w:val="28"/>
        </w:rPr>
        <w:t>Бурдаковка</w:t>
      </w:r>
      <w:proofErr w:type="spellEnd"/>
      <w:r w:rsidRPr="00483E89">
        <w:rPr>
          <w:rFonts w:ascii="Times New Roman" w:hAnsi="Times New Roman"/>
          <w:sz w:val="28"/>
          <w:szCs w:val="28"/>
        </w:rPr>
        <w:t xml:space="preserve"> генпланом предлагаются ливневые очистные сооружения.</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Тепловые нагрузки потребителей:</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на I очередь строительства – 12,016 Гкал/час;</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на расчетный срок – 246,959 Гкал/час.</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Трассировка магистральных сетей произведена с учетом расположения новых потребителей тепловой энергии. </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Участки РЖС будут отапливаться </w:t>
      </w:r>
      <w:proofErr w:type="spellStart"/>
      <w:r w:rsidRPr="00483E89">
        <w:rPr>
          <w:rFonts w:ascii="Times New Roman" w:hAnsi="Times New Roman"/>
          <w:sz w:val="28"/>
          <w:szCs w:val="28"/>
        </w:rPr>
        <w:t>электрокотельными</w:t>
      </w:r>
      <w:proofErr w:type="spellEnd"/>
      <w:r w:rsidRPr="00483E89">
        <w:rPr>
          <w:rFonts w:ascii="Times New Roman" w:hAnsi="Times New Roman"/>
          <w:sz w:val="28"/>
          <w:szCs w:val="28"/>
        </w:rPr>
        <w:t>.</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 перспективе планируется газификация Иркутского района, поэтому в проекте предусмотрен перевод котельных на газ, трассировка газопроводов высокого давления. Перед каждым поселком нужно установить ГРС для понижения давления газа и его распределения по потребителям. Для понижения давления газа со среднего на </w:t>
      </w:r>
      <w:proofErr w:type="gramStart"/>
      <w:r w:rsidRPr="00483E89">
        <w:rPr>
          <w:rFonts w:ascii="Times New Roman" w:hAnsi="Times New Roman"/>
          <w:sz w:val="28"/>
          <w:szCs w:val="28"/>
        </w:rPr>
        <w:t>низкое</w:t>
      </w:r>
      <w:proofErr w:type="gramEnd"/>
      <w:r w:rsidRPr="00483E89">
        <w:rPr>
          <w:rFonts w:ascii="Times New Roman" w:hAnsi="Times New Roman"/>
          <w:sz w:val="28"/>
          <w:szCs w:val="28"/>
        </w:rPr>
        <w:t>, необходимо в каждом поселке и участке РЖС организовать по одному ГРП.</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Проектные решения генерального плана по </w:t>
      </w:r>
      <w:proofErr w:type="spellStart"/>
      <w:r w:rsidRPr="00483E89">
        <w:rPr>
          <w:rFonts w:ascii="Times New Roman" w:hAnsi="Times New Roman"/>
          <w:sz w:val="28"/>
          <w:szCs w:val="28"/>
        </w:rPr>
        <w:t>энергоснабжающим</w:t>
      </w:r>
      <w:proofErr w:type="spellEnd"/>
      <w:r w:rsidRPr="00483E89">
        <w:rPr>
          <w:rFonts w:ascii="Times New Roman" w:hAnsi="Times New Roman"/>
          <w:sz w:val="28"/>
          <w:szCs w:val="28"/>
        </w:rPr>
        <w:t xml:space="preserve"> сетям 10-35-110кВ приняты на основании подсчетов существующих и планируемых нагрузок, с учетом обеспечения надежного электроснабжения потребителей в соответствии с их категорией и оптимальной загрузкой  трансформаторов питающей подстанции.</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На первую очередь предусматривается строительство подстанций в д. Худякова, а также в районе участков РЖС в д. </w:t>
      </w:r>
      <w:proofErr w:type="spellStart"/>
      <w:r w:rsidRPr="00483E89">
        <w:rPr>
          <w:rFonts w:ascii="Times New Roman" w:hAnsi="Times New Roman"/>
          <w:sz w:val="28"/>
          <w:szCs w:val="28"/>
        </w:rPr>
        <w:t>Новолисиха</w:t>
      </w:r>
      <w:proofErr w:type="spellEnd"/>
      <w:r w:rsidRPr="00483E89">
        <w:rPr>
          <w:rFonts w:ascii="Times New Roman" w:hAnsi="Times New Roman"/>
          <w:sz w:val="28"/>
          <w:szCs w:val="28"/>
        </w:rPr>
        <w:t xml:space="preserve">, д. </w:t>
      </w:r>
      <w:proofErr w:type="spellStart"/>
      <w:r w:rsidRPr="00483E89">
        <w:rPr>
          <w:rFonts w:ascii="Times New Roman" w:hAnsi="Times New Roman"/>
          <w:sz w:val="28"/>
          <w:szCs w:val="28"/>
        </w:rPr>
        <w:t>Бурдаковка</w:t>
      </w:r>
      <w:proofErr w:type="spellEnd"/>
      <w:r w:rsidRPr="00483E89">
        <w:rPr>
          <w:rFonts w:ascii="Times New Roman" w:hAnsi="Times New Roman"/>
          <w:sz w:val="28"/>
          <w:szCs w:val="28"/>
        </w:rPr>
        <w:t xml:space="preserve">, п. Патроны,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и реконструкция ПС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ПС «Летняя», строительство новых линий.</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На расчетный срок – строительство ПС в п. Еловый, реконструкция ПС «Летняя», строительство отпайки </w:t>
      </w:r>
      <w:proofErr w:type="gramStart"/>
      <w:r w:rsidRPr="00483E89">
        <w:rPr>
          <w:rFonts w:ascii="Times New Roman" w:hAnsi="Times New Roman"/>
          <w:sz w:val="28"/>
          <w:szCs w:val="28"/>
        </w:rPr>
        <w:t>до</w:t>
      </w:r>
      <w:proofErr w:type="gramEnd"/>
      <w:r w:rsidRPr="00483E89">
        <w:rPr>
          <w:rFonts w:ascii="Times New Roman" w:hAnsi="Times New Roman"/>
          <w:sz w:val="28"/>
          <w:szCs w:val="28"/>
        </w:rPr>
        <w:t xml:space="preserve"> планируемой ПС «Еловой».</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Основным градостроительным ограничением развития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и прилегающей территории является наличие большого количества объектов культурного наследия. Большая часть </w:t>
      </w:r>
      <w:proofErr w:type="spellStart"/>
      <w:r w:rsidRPr="00483E89">
        <w:rPr>
          <w:rFonts w:ascii="Times New Roman" w:hAnsi="Times New Roman"/>
          <w:sz w:val="28"/>
          <w:szCs w:val="28"/>
        </w:rPr>
        <w:t>Пивоварихи</w:t>
      </w:r>
      <w:proofErr w:type="spellEnd"/>
      <w:r w:rsidRPr="00483E89">
        <w:rPr>
          <w:rFonts w:ascii="Times New Roman" w:hAnsi="Times New Roman"/>
          <w:sz w:val="28"/>
          <w:szCs w:val="28"/>
        </w:rPr>
        <w:t xml:space="preserve"> в проектных границах попадает на территорию достопримечательного места «</w:t>
      </w:r>
      <w:proofErr w:type="spellStart"/>
      <w:r w:rsidRPr="00483E89">
        <w:rPr>
          <w:rFonts w:ascii="Times New Roman" w:hAnsi="Times New Roman"/>
          <w:sz w:val="28"/>
          <w:szCs w:val="28"/>
        </w:rPr>
        <w:t>Пивовариха-Худяково</w:t>
      </w:r>
      <w:proofErr w:type="spellEnd"/>
      <w:r w:rsidRPr="00483E89">
        <w:rPr>
          <w:rFonts w:ascii="Times New Roman" w:hAnsi="Times New Roman"/>
          <w:sz w:val="28"/>
          <w:szCs w:val="28"/>
        </w:rPr>
        <w:t xml:space="preserve">», на котором строительная и хозяйственная деятельность без согласования с государственным органом охраны ОКН запрещается. </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lastRenderedPageBreak/>
        <w:t xml:space="preserve">Кроме того, в юго-западной части населенного пункта находится ОКН регионального значения – «Место захоронения жертв массовых политических репрессий 1937-1940 годов», который требует подробного исследования, </w:t>
      </w:r>
      <w:proofErr w:type="gramStart"/>
      <w:r w:rsidRPr="00483E89">
        <w:rPr>
          <w:rFonts w:ascii="Times New Roman" w:hAnsi="Times New Roman"/>
          <w:sz w:val="28"/>
          <w:szCs w:val="28"/>
        </w:rPr>
        <w:t>изучения</w:t>
      </w:r>
      <w:proofErr w:type="gramEnd"/>
      <w:r w:rsidRPr="00483E89">
        <w:rPr>
          <w:rFonts w:ascii="Times New Roman" w:hAnsi="Times New Roman"/>
          <w:sz w:val="28"/>
          <w:szCs w:val="28"/>
        </w:rPr>
        <w:t xml:space="preserve"> и проведения поисковых работ с соблюдением всех мер по сохранению останков тел погибших, в соответствии с ФЗ-73 «Об объектах культурного наследия (памятниках истории и культуры) народов Российской Федерации» и другими правовыми нормами.</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Данный ОКН играет важную роль в истории региона, и требует привлечения особого внимания к проблеме сохранения не только в рамках генерального плана, но как отдельный вопрос для обсуждения с привлечением органов охраны памятников, муниципалитетов, общественности и других заинтересованных лиц. Существует определенное количество вариантов решения данного вопроса, но для выбора конкретного варианта, необходимо провести комплекс детальнейших обследовательских работ, только на основании результатов которых, можно будет выбрать вариант решения.</w:t>
      </w:r>
    </w:p>
    <w:p w:rsidR="00C300B1" w:rsidRPr="00483E89" w:rsidRDefault="00C300B1" w:rsidP="00C300B1">
      <w:pPr>
        <w:pStyle w:val="a4"/>
        <w:ind w:firstLine="284"/>
        <w:jc w:val="both"/>
        <w:rPr>
          <w:rFonts w:ascii="Times New Roman" w:hAnsi="Times New Roman"/>
          <w:sz w:val="28"/>
          <w:szCs w:val="28"/>
        </w:rPr>
      </w:pPr>
      <w:proofErr w:type="gramStart"/>
      <w:r w:rsidRPr="00483E89">
        <w:rPr>
          <w:rFonts w:ascii="Times New Roman" w:hAnsi="Times New Roman"/>
          <w:sz w:val="28"/>
          <w:szCs w:val="28"/>
        </w:rPr>
        <w:t xml:space="preserve">В результате освоения прилегающих территорий вокруг села происходит объединение двух населенных пунктов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и п. Первомайский в один.</w:t>
      </w:r>
      <w:proofErr w:type="gramEnd"/>
      <w:r w:rsidRPr="00483E89">
        <w:rPr>
          <w:rFonts w:ascii="Times New Roman" w:hAnsi="Times New Roman"/>
          <w:sz w:val="28"/>
          <w:szCs w:val="28"/>
        </w:rPr>
        <w:t xml:space="preserve"> Естественным планировочным делением населенного пункта является ручей Безымянный. Объединением территорий станет организация парковой зоны по руслу ручья и рассредоточение общественных и культурно-бытовых объектов вдоль центральной транспортной оси населенного пункта. Новая жилая застройка закладывается в западном направлении от ул. Степная, а также в восточном направлении территории земельного участка фонда РЖС площадью 49,2 га и предлагаемой численностью населения 8,6 тыс</w:t>
      </w:r>
      <w:proofErr w:type="gramStart"/>
      <w:r w:rsidRPr="00483E89">
        <w:rPr>
          <w:rFonts w:ascii="Times New Roman" w:hAnsi="Times New Roman"/>
          <w:sz w:val="28"/>
          <w:szCs w:val="28"/>
        </w:rPr>
        <w:t>.ч</w:t>
      </w:r>
      <w:proofErr w:type="gramEnd"/>
      <w:r w:rsidRPr="00483E89">
        <w:rPr>
          <w:rFonts w:ascii="Times New Roman" w:hAnsi="Times New Roman"/>
          <w:sz w:val="28"/>
          <w:szCs w:val="28"/>
        </w:rPr>
        <w:t>ел., что повлечет за собой строительство новых соц.объектов. На земельном участке фонда РЖС планируются 4 детских сада, 1 из которых на 110 мест, остальные по 220 мест, общеобразовательная школа на 1700 мест, стационар – 155 койко-мест и поликлиника на 300 посещений в смену, а также спортивный комплекс.</w:t>
      </w:r>
    </w:p>
    <w:p w:rsidR="00C300B1" w:rsidRPr="00483E89" w:rsidRDefault="00C300B1" w:rsidP="00C300B1">
      <w:pPr>
        <w:pStyle w:val="a4"/>
        <w:ind w:firstLine="284"/>
        <w:jc w:val="both"/>
        <w:rPr>
          <w:rFonts w:ascii="Times New Roman" w:hAnsi="Times New Roman"/>
          <w:sz w:val="28"/>
          <w:szCs w:val="28"/>
        </w:rPr>
      </w:pPr>
      <w:r w:rsidRPr="00483E89">
        <w:rPr>
          <w:rFonts w:ascii="Times New Roman" w:hAnsi="Times New Roman"/>
          <w:sz w:val="28"/>
          <w:szCs w:val="28"/>
        </w:rPr>
        <w:t xml:space="preserve">Кроме того, в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запланировано расширение существующих детских садов до 140 и 280 мест, строительство общественно-деловых объектов. </w:t>
      </w:r>
    </w:p>
    <w:p w:rsidR="00C300B1" w:rsidRPr="00483E89" w:rsidRDefault="00C300B1" w:rsidP="00C300B1">
      <w:pPr>
        <w:pStyle w:val="a4"/>
        <w:ind w:firstLine="284"/>
        <w:jc w:val="both"/>
        <w:rPr>
          <w:rFonts w:ascii="Times New Roman" w:hAnsi="Times New Roman"/>
          <w:sz w:val="28"/>
          <w:szCs w:val="28"/>
        </w:rPr>
      </w:pPr>
      <w:r w:rsidRPr="00483E89">
        <w:rPr>
          <w:rFonts w:ascii="Times New Roman" w:hAnsi="Times New Roman"/>
          <w:sz w:val="28"/>
          <w:szCs w:val="28"/>
        </w:rPr>
        <w:t xml:space="preserve">Проектом предлагается реконструкция автодороги «Иркутск – Большое </w:t>
      </w:r>
      <w:proofErr w:type="spellStart"/>
      <w:r w:rsidRPr="00483E89">
        <w:rPr>
          <w:rFonts w:ascii="Times New Roman" w:hAnsi="Times New Roman"/>
          <w:sz w:val="28"/>
          <w:szCs w:val="28"/>
        </w:rPr>
        <w:t>Голоустное</w:t>
      </w:r>
      <w:proofErr w:type="spellEnd"/>
      <w:r w:rsidRPr="00483E89">
        <w:rPr>
          <w:rFonts w:ascii="Times New Roman" w:hAnsi="Times New Roman"/>
          <w:sz w:val="28"/>
          <w:szCs w:val="28"/>
        </w:rPr>
        <w:t xml:space="preserve">» с повышением категории до </w:t>
      </w:r>
      <w:proofErr w:type="spellStart"/>
      <w:r w:rsidRPr="00483E89">
        <w:rPr>
          <w:rFonts w:ascii="Times New Roman" w:hAnsi="Times New Roman"/>
          <w:sz w:val="28"/>
          <w:szCs w:val="28"/>
        </w:rPr>
        <w:t>II-й</w:t>
      </w:r>
      <w:proofErr w:type="spellEnd"/>
      <w:r w:rsidRPr="00483E89">
        <w:rPr>
          <w:rFonts w:ascii="Times New Roman" w:hAnsi="Times New Roman"/>
          <w:sz w:val="28"/>
          <w:szCs w:val="28"/>
        </w:rPr>
        <w:t xml:space="preserve"> в обход села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т.к. категорированная дорога не может проходить по территории населенного пункта в соответствии с п. 4.10 "СП 34.13330.2012. Свод правил. Автомобильные дороги. Актуализированная редакция </w:t>
      </w:r>
      <w:proofErr w:type="spellStart"/>
      <w:r w:rsidRPr="00483E89">
        <w:rPr>
          <w:rFonts w:ascii="Times New Roman" w:hAnsi="Times New Roman"/>
          <w:sz w:val="28"/>
          <w:szCs w:val="28"/>
        </w:rPr>
        <w:t>СНиП</w:t>
      </w:r>
      <w:proofErr w:type="spellEnd"/>
      <w:r w:rsidRPr="00483E89">
        <w:rPr>
          <w:rFonts w:ascii="Times New Roman" w:hAnsi="Times New Roman"/>
          <w:sz w:val="28"/>
          <w:szCs w:val="28"/>
        </w:rPr>
        <w:t xml:space="preserve"> 2.05.02-85*"</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Теплоснабжение села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производится от угольной котельной. Тепловую мощность данной котельной предлагается поднять до порядка 10 Гкал/час. Кроме того планируется открыть дополнительно две угольные котельные мощностью 5 и 9 Гкал/час. </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Развитие п. Светлый, </w:t>
      </w:r>
      <w:proofErr w:type="spellStart"/>
      <w:r w:rsidRPr="00483E89">
        <w:rPr>
          <w:rFonts w:ascii="Times New Roman" w:hAnsi="Times New Roman"/>
          <w:sz w:val="28"/>
          <w:szCs w:val="28"/>
        </w:rPr>
        <w:t>м-он</w:t>
      </w:r>
      <w:proofErr w:type="spellEnd"/>
      <w:r w:rsidRPr="00483E89">
        <w:rPr>
          <w:rFonts w:ascii="Times New Roman" w:hAnsi="Times New Roman"/>
          <w:sz w:val="28"/>
          <w:szCs w:val="28"/>
        </w:rPr>
        <w:t xml:space="preserve"> Солнечный, </w:t>
      </w:r>
      <w:proofErr w:type="spellStart"/>
      <w:r w:rsidRPr="00483E89">
        <w:rPr>
          <w:rFonts w:ascii="Times New Roman" w:hAnsi="Times New Roman"/>
          <w:sz w:val="28"/>
          <w:szCs w:val="28"/>
        </w:rPr>
        <w:t>м-он</w:t>
      </w:r>
      <w:proofErr w:type="spellEnd"/>
      <w:r w:rsidRPr="00483E89">
        <w:rPr>
          <w:rFonts w:ascii="Times New Roman" w:hAnsi="Times New Roman"/>
          <w:sz w:val="28"/>
          <w:szCs w:val="28"/>
        </w:rPr>
        <w:t xml:space="preserve"> Солнечный-2 включает в себя создание общественной инфраструктуры, в том </w:t>
      </w:r>
      <w:proofErr w:type="gramStart"/>
      <w:r w:rsidRPr="00483E89">
        <w:rPr>
          <w:rFonts w:ascii="Times New Roman" w:hAnsi="Times New Roman"/>
          <w:sz w:val="28"/>
          <w:szCs w:val="28"/>
        </w:rPr>
        <w:t>числе</w:t>
      </w:r>
      <w:proofErr w:type="gramEnd"/>
      <w:r w:rsidRPr="00483E89">
        <w:rPr>
          <w:rFonts w:ascii="Times New Roman" w:hAnsi="Times New Roman"/>
          <w:sz w:val="28"/>
          <w:szCs w:val="28"/>
        </w:rPr>
        <w:t xml:space="preserve"> предусматривается строительство начальной </w:t>
      </w:r>
      <w:proofErr w:type="spellStart"/>
      <w:r w:rsidRPr="00483E89">
        <w:rPr>
          <w:rFonts w:ascii="Times New Roman" w:hAnsi="Times New Roman"/>
          <w:sz w:val="28"/>
          <w:szCs w:val="28"/>
        </w:rPr>
        <w:t>школы-детского</w:t>
      </w:r>
      <w:proofErr w:type="spellEnd"/>
      <w:r w:rsidRPr="00483E89">
        <w:rPr>
          <w:rFonts w:ascii="Times New Roman" w:hAnsi="Times New Roman"/>
          <w:sz w:val="28"/>
          <w:szCs w:val="28"/>
        </w:rPr>
        <w:t xml:space="preserve"> сада на 140 мест и спортивной площадки.</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Развитие д. </w:t>
      </w:r>
      <w:proofErr w:type="spellStart"/>
      <w:r w:rsidRPr="00483E89">
        <w:rPr>
          <w:rFonts w:ascii="Times New Roman" w:hAnsi="Times New Roman"/>
          <w:sz w:val="28"/>
          <w:szCs w:val="28"/>
        </w:rPr>
        <w:t>Новолисиха</w:t>
      </w:r>
      <w:proofErr w:type="spellEnd"/>
      <w:r w:rsidRPr="00483E89">
        <w:rPr>
          <w:rFonts w:ascii="Times New Roman" w:hAnsi="Times New Roman"/>
          <w:sz w:val="28"/>
          <w:szCs w:val="28"/>
        </w:rPr>
        <w:t xml:space="preserve"> предполагается вдоль природной планировочной оси пади </w:t>
      </w:r>
      <w:proofErr w:type="gramStart"/>
      <w:r w:rsidRPr="00483E89">
        <w:rPr>
          <w:rFonts w:ascii="Times New Roman" w:hAnsi="Times New Roman"/>
          <w:sz w:val="28"/>
          <w:szCs w:val="28"/>
        </w:rPr>
        <w:t>Половинная</w:t>
      </w:r>
      <w:proofErr w:type="gramEnd"/>
      <w:r w:rsidRPr="00483E89">
        <w:rPr>
          <w:rFonts w:ascii="Times New Roman" w:hAnsi="Times New Roman"/>
          <w:sz w:val="28"/>
          <w:szCs w:val="28"/>
        </w:rPr>
        <w:t xml:space="preserve">. Организация застроенной территории населенного пункта направлена на упорядочивание существующих кварталов. Большое влияние на </w:t>
      </w:r>
      <w:r w:rsidRPr="00483E89">
        <w:rPr>
          <w:rFonts w:ascii="Times New Roman" w:hAnsi="Times New Roman"/>
          <w:sz w:val="28"/>
          <w:szCs w:val="28"/>
        </w:rPr>
        <w:lastRenderedPageBreak/>
        <w:t xml:space="preserve">функционально-планировочную структуру имеет проектируемый транспортный каркас, поперек развивающейся территории проходит главная планировочная ось «Байкальский луч», организующая взаимосвязь проектируемых участков с </w:t>
      </w:r>
      <w:proofErr w:type="gramStart"/>
      <w:r w:rsidRPr="00483E89">
        <w:rPr>
          <w:rFonts w:ascii="Times New Roman" w:hAnsi="Times New Roman"/>
          <w:sz w:val="28"/>
          <w:szCs w:val="28"/>
        </w:rPr>
        <w:t>г</w:t>
      </w:r>
      <w:proofErr w:type="gramEnd"/>
      <w:r w:rsidRPr="00483E89">
        <w:rPr>
          <w:rFonts w:ascii="Times New Roman" w:hAnsi="Times New Roman"/>
          <w:sz w:val="28"/>
          <w:szCs w:val="28"/>
        </w:rPr>
        <w:t>. Иркутском. Территориально магистраль делит поселок на две части, однако, продольным связующим звеном становится рекреационная зона вдоль пади Половинной, соединяя лесной массив в северной части территории и пляжные рекреационные зоны вдоль Иркутского водохранилища.</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Организация новой жилой застройки к югу от «Байкальского луча» предполагается фондом РЖС. Площадь территории составит 62,3 га, численность населения 3 тыс</w:t>
      </w:r>
      <w:proofErr w:type="gramStart"/>
      <w:r w:rsidRPr="00483E89">
        <w:rPr>
          <w:rFonts w:ascii="Times New Roman" w:hAnsi="Times New Roman"/>
          <w:sz w:val="28"/>
          <w:szCs w:val="28"/>
        </w:rPr>
        <w:t>.ч</w:t>
      </w:r>
      <w:proofErr w:type="gramEnd"/>
      <w:r w:rsidRPr="00483E89">
        <w:rPr>
          <w:rFonts w:ascii="Times New Roman" w:hAnsi="Times New Roman"/>
          <w:sz w:val="28"/>
          <w:szCs w:val="28"/>
        </w:rPr>
        <w:t>ел. Проектом генерального плана на данном участке заложено 2 детских сада на 220 и 110 мест, общеобразовательная школа на 550 мест.</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Также в границах населенного  пункта предлагается </w:t>
      </w:r>
      <w:proofErr w:type="gramStart"/>
      <w:r w:rsidRPr="00483E89">
        <w:rPr>
          <w:rFonts w:ascii="Times New Roman" w:hAnsi="Times New Roman"/>
          <w:sz w:val="28"/>
          <w:szCs w:val="28"/>
        </w:rPr>
        <w:t>начальная</w:t>
      </w:r>
      <w:proofErr w:type="gramEnd"/>
      <w:r w:rsidRPr="00483E89">
        <w:rPr>
          <w:rFonts w:ascii="Times New Roman" w:hAnsi="Times New Roman"/>
          <w:sz w:val="28"/>
          <w:szCs w:val="28"/>
        </w:rPr>
        <w:t xml:space="preserve"> </w:t>
      </w:r>
      <w:proofErr w:type="spellStart"/>
      <w:r w:rsidRPr="00483E89">
        <w:rPr>
          <w:rFonts w:ascii="Times New Roman" w:hAnsi="Times New Roman"/>
          <w:sz w:val="28"/>
          <w:szCs w:val="28"/>
        </w:rPr>
        <w:t>школа-детский</w:t>
      </w:r>
      <w:proofErr w:type="spellEnd"/>
      <w:r w:rsidRPr="00483E89">
        <w:rPr>
          <w:rFonts w:ascii="Times New Roman" w:hAnsi="Times New Roman"/>
          <w:sz w:val="28"/>
          <w:szCs w:val="28"/>
        </w:rPr>
        <w:t xml:space="preserve"> сад на 100 мест.</w:t>
      </w:r>
    </w:p>
    <w:p w:rsidR="00C300B1" w:rsidRPr="00483E89" w:rsidRDefault="00C300B1" w:rsidP="00C300B1">
      <w:pPr>
        <w:spacing w:after="0" w:line="240" w:lineRule="auto"/>
        <w:ind w:firstLine="550"/>
        <w:jc w:val="both"/>
        <w:rPr>
          <w:rFonts w:ascii="Times New Roman" w:hAnsi="Times New Roman"/>
          <w:sz w:val="28"/>
          <w:szCs w:val="28"/>
        </w:rPr>
      </w:pPr>
      <w:proofErr w:type="gramStart"/>
      <w:r w:rsidRPr="00483E89">
        <w:rPr>
          <w:rFonts w:ascii="Times New Roman" w:hAnsi="Times New Roman"/>
          <w:sz w:val="28"/>
          <w:szCs w:val="28"/>
        </w:rPr>
        <w:t xml:space="preserve">Южная часть д. </w:t>
      </w:r>
      <w:proofErr w:type="spellStart"/>
      <w:r w:rsidRPr="00483E89">
        <w:rPr>
          <w:rFonts w:ascii="Times New Roman" w:hAnsi="Times New Roman"/>
          <w:sz w:val="28"/>
          <w:szCs w:val="28"/>
        </w:rPr>
        <w:t>Новолисиха</w:t>
      </w:r>
      <w:proofErr w:type="spellEnd"/>
      <w:r w:rsidRPr="00483E89">
        <w:rPr>
          <w:rFonts w:ascii="Times New Roman" w:hAnsi="Times New Roman"/>
          <w:sz w:val="28"/>
          <w:szCs w:val="28"/>
        </w:rPr>
        <w:t xml:space="preserve"> в проектных границах, прирастает еще на 116,8 га за счет включения земельного участка под развитие и застрой</w:t>
      </w:r>
      <w:r>
        <w:rPr>
          <w:rFonts w:ascii="Times New Roman" w:hAnsi="Times New Roman"/>
          <w:sz w:val="28"/>
          <w:szCs w:val="28"/>
        </w:rPr>
        <w:t>ку фондом РЖС в соответствии с п</w:t>
      </w:r>
      <w:r w:rsidRPr="00483E89">
        <w:rPr>
          <w:rFonts w:ascii="Times New Roman" w:hAnsi="Times New Roman"/>
          <w:sz w:val="28"/>
          <w:szCs w:val="28"/>
        </w:rPr>
        <w:t>остановлением Правительства Иркутской области №240-пп от 6 мая 2014 г. Дополнительно на эту территорию потребуется строительство 2х детских садов по 240 мест, 2 школы по 600 мест, стационар на 200 койко-мест, поликлиника на 200</w:t>
      </w:r>
      <w:proofErr w:type="gramEnd"/>
      <w:r w:rsidRPr="00483E89">
        <w:rPr>
          <w:rFonts w:ascii="Times New Roman" w:hAnsi="Times New Roman"/>
          <w:sz w:val="28"/>
          <w:szCs w:val="28"/>
        </w:rPr>
        <w:t xml:space="preserve"> посещений в смену. Данные по соц</w:t>
      </w:r>
      <w:proofErr w:type="gramStart"/>
      <w:r w:rsidRPr="00483E89">
        <w:rPr>
          <w:rFonts w:ascii="Times New Roman" w:hAnsi="Times New Roman"/>
          <w:sz w:val="28"/>
          <w:szCs w:val="28"/>
        </w:rPr>
        <w:t>.о</w:t>
      </w:r>
      <w:proofErr w:type="gramEnd"/>
      <w:r w:rsidRPr="00483E89">
        <w:rPr>
          <w:rFonts w:ascii="Times New Roman" w:hAnsi="Times New Roman"/>
          <w:sz w:val="28"/>
          <w:szCs w:val="28"/>
        </w:rPr>
        <w:t xml:space="preserve">бъектам даны </w:t>
      </w:r>
      <w:proofErr w:type="spellStart"/>
      <w:r w:rsidRPr="00483E89">
        <w:rPr>
          <w:rFonts w:ascii="Times New Roman" w:hAnsi="Times New Roman"/>
          <w:sz w:val="28"/>
          <w:szCs w:val="28"/>
        </w:rPr>
        <w:t>укрупненно</w:t>
      </w:r>
      <w:proofErr w:type="spellEnd"/>
      <w:r w:rsidRPr="00483E89">
        <w:rPr>
          <w:rFonts w:ascii="Times New Roman" w:hAnsi="Times New Roman"/>
          <w:sz w:val="28"/>
          <w:szCs w:val="28"/>
        </w:rPr>
        <w:t>, точные цифры будут известны после разработки на этот земельный участок проекта планировки.</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 Развитие этой части населенного пункта может быть ограничено, т.к. большая часть полуострова находится на территории ОКН – достопримечательное место «Падь </w:t>
      </w:r>
      <w:proofErr w:type="spellStart"/>
      <w:proofErr w:type="gramStart"/>
      <w:r w:rsidRPr="00483E89">
        <w:rPr>
          <w:rFonts w:ascii="Times New Roman" w:hAnsi="Times New Roman"/>
          <w:sz w:val="28"/>
          <w:szCs w:val="28"/>
        </w:rPr>
        <w:t>Волчья-Падь</w:t>
      </w:r>
      <w:proofErr w:type="spellEnd"/>
      <w:proofErr w:type="gramEnd"/>
      <w:r w:rsidRPr="00483E89">
        <w:rPr>
          <w:rFonts w:ascii="Times New Roman" w:hAnsi="Times New Roman"/>
          <w:sz w:val="28"/>
          <w:szCs w:val="28"/>
        </w:rPr>
        <w:t xml:space="preserve"> Безымянная», и требует соответствующих согласований с органом охраны ОКН, при проведении строительных и проектных работ. Кроме того, территория полуострова попадает во второй и третий пояса охраны источника питьевого водоснабжения, что требует развития, в первую очередь, централизованного водоотведения.</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Генеральным планом предусмотрено строительство угольной котельной в деревне </w:t>
      </w:r>
      <w:proofErr w:type="spellStart"/>
      <w:r w:rsidRPr="00483E89">
        <w:rPr>
          <w:rFonts w:ascii="Times New Roman" w:hAnsi="Times New Roman"/>
          <w:sz w:val="28"/>
          <w:szCs w:val="28"/>
        </w:rPr>
        <w:t>Новолисиха</w:t>
      </w:r>
      <w:proofErr w:type="spellEnd"/>
      <w:r w:rsidRPr="00483E89">
        <w:rPr>
          <w:rFonts w:ascii="Times New Roman" w:hAnsi="Times New Roman"/>
          <w:sz w:val="28"/>
          <w:szCs w:val="28"/>
        </w:rPr>
        <w:t xml:space="preserve"> мощностью порядка 9,5 Гкал/час.</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 поселке Патроны, расположенном на берегу Иркутского водохранилища, предлагается формировать новую застройку по направлению к Байкальскому тракту, оставляя береговую линию для развития рекреационных зон. Застройка формируется преимущественно индивидуальными жилыми домами. </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В п. Патроны на территории участка РЖС, площадью 21,6 га и численностью 750 чел. планируются детский сад на 80 мест, общеобразовательная школа на 135 мест, объекты общественно-делового назначения.</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Кроме того, генпланом предлагается строительство начальной </w:t>
      </w:r>
      <w:proofErr w:type="spellStart"/>
      <w:proofErr w:type="gramStart"/>
      <w:r w:rsidRPr="00483E89">
        <w:rPr>
          <w:rFonts w:ascii="Times New Roman" w:hAnsi="Times New Roman"/>
          <w:sz w:val="28"/>
          <w:szCs w:val="28"/>
        </w:rPr>
        <w:t>школы-детского</w:t>
      </w:r>
      <w:proofErr w:type="spellEnd"/>
      <w:proofErr w:type="gramEnd"/>
      <w:r w:rsidRPr="00483E89">
        <w:rPr>
          <w:rFonts w:ascii="Times New Roman" w:hAnsi="Times New Roman"/>
          <w:sz w:val="28"/>
          <w:szCs w:val="28"/>
        </w:rPr>
        <w:t xml:space="preserve"> сада на 65 мест в районе существующей застройки.</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Градостроительные ограничения территории – большое количество ОКН, </w:t>
      </w:r>
      <w:proofErr w:type="spellStart"/>
      <w:r w:rsidRPr="00483E89">
        <w:rPr>
          <w:rFonts w:ascii="Times New Roman" w:hAnsi="Times New Roman"/>
          <w:sz w:val="28"/>
          <w:szCs w:val="28"/>
        </w:rPr>
        <w:t>водоохранная</w:t>
      </w:r>
      <w:proofErr w:type="spellEnd"/>
      <w:r w:rsidRPr="00483E89">
        <w:rPr>
          <w:rFonts w:ascii="Times New Roman" w:hAnsi="Times New Roman"/>
          <w:sz w:val="28"/>
          <w:szCs w:val="28"/>
        </w:rPr>
        <w:t xml:space="preserve"> и прибрежная защитная зона от Иркутского водохранилища, второй и третий пояс охраны источников питьевого водоснабжения, что требует развития, в первую очередь, централизованного водоотведения.</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lastRenderedPageBreak/>
        <w:t xml:space="preserve">Электрическую котельную в поселке Патроны предлагается расширить до порядка 2400 кВт, при этом необходимо будет дополнительно провести тепловые сети к новым объектам. </w:t>
      </w:r>
    </w:p>
    <w:p w:rsidR="00C300B1" w:rsidRPr="00483E89" w:rsidRDefault="00C300B1" w:rsidP="00C300B1">
      <w:pPr>
        <w:spacing w:after="0" w:line="240" w:lineRule="auto"/>
        <w:ind w:firstLine="550"/>
        <w:jc w:val="both"/>
        <w:rPr>
          <w:rFonts w:ascii="Times New Roman" w:hAnsi="Times New Roman"/>
          <w:sz w:val="28"/>
          <w:szCs w:val="28"/>
        </w:rPr>
      </w:pPr>
      <w:r>
        <w:rPr>
          <w:rFonts w:ascii="Times New Roman" w:hAnsi="Times New Roman"/>
          <w:sz w:val="28"/>
          <w:szCs w:val="28"/>
        </w:rPr>
        <w:t>Д</w:t>
      </w:r>
      <w:r w:rsidRPr="00483E89">
        <w:rPr>
          <w:rFonts w:ascii="Times New Roman" w:hAnsi="Times New Roman"/>
          <w:sz w:val="28"/>
          <w:szCs w:val="28"/>
        </w:rPr>
        <w:t xml:space="preserve">. Худякова развивается вдоль </w:t>
      </w:r>
      <w:proofErr w:type="spellStart"/>
      <w:r w:rsidRPr="00483E89">
        <w:rPr>
          <w:rFonts w:ascii="Times New Roman" w:hAnsi="Times New Roman"/>
          <w:sz w:val="28"/>
          <w:szCs w:val="28"/>
        </w:rPr>
        <w:t>Голоустненского</w:t>
      </w:r>
      <w:proofErr w:type="spellEnd"/>
      <w:r w:rsidRPr="00483E89">
        <w:rPr>
          <w:rFonts w:ascii="Times New Roman" w:hAnsi="Times New Roman"/>
          <w:sz w:val="28"/>
          <w:szCs w:val="28"/>
        </w:rPr>
        <w:t xml:space="preserve"> тракта в восточном направлении. Существующая территория требует структуризации, завершения кварталов жилой застройки, формирования единого транспортного каркаса.</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Генеральным планом предлагается строительство начальной </w:t>
      </w:r>
      <w:proofErr w:type="spellStart"/>
      <w:proofErr w:type="gramStart"/>
      <w:r w:rsidRPr="00483E89">
        <w:rPr>
          <w:rFonts w:ascii="Times New Roman" w:hAnsi="Times New Roman"/>
          <w:sz w:val="28"/>
          <w:szCs w:val="28"/>
        </w:rPr>
        <w:t>школы-детского</w:t>
      </w:r>
      <w:proofErr w:type="spellEnd"/>
      <w:proofErr w:type="gramEnd"/>
      <w:r w:rsidRPr="00483E89">
        <w:rPr>
          <w:rFonts w:ascii="Times New Roman" w:hAnsi="Times New Roman"/>
          <w:sz w:val="28"/>
          <w:szCs w:val="28"/>
        </w:rPr>
        <w:t xml:space="preserve"> сада на 100 мест, а также спортивной площадки. </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Северная часть д. Худякова попадает на территорию, обладающую признаками ОКН.</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 деревне Худякова наибольшим теплопотреблением обладает школа, поэтому рекомендуется организовать блочно-модульную котельную мощностью 0,5 Гкал/час. </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Поселок Горячий ключ, согласно генеральному плану, развивается в северном направлении, где организуются кварталы индивидуальной жилой застройки. В связи с удаленностью от административного центра в планируемых участках организуются зоны спортивного и социально-бытового назначения.</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 поселке Горячий Ключ не требуется организация новых </w:t>
      </w:r>
      <w:proofErr w:type="spellStart"/>
      <w:r w:rsidRPr="00483E89">
        <w:rPr>
          <w:rFonts w:ascii="Times New Roman" w:hAnsi="Times New Roman"/>
          <w:sz w:val="28"/>
          <w:szCs w:val="28"/>
        </w:rPr>
        <w:t>теплоисточников</w:t>
      </w:r>
      <w:proofErr w:type="spellEnd"/>
      <w:r w:rsidRPr="00483E89">
        <w:rPr>
          <w:rFonts w:ascii="Times New Roman" w:hAnsi="Times New Roman"/>
          <w:sz w:val="28"/>
          <w:szCs w:val="28"/>
        </w:rPr>
        <w:t xml:space="preserve">, рекомендуется лишь произвести реконструкцию уже имеющихся сетей, а именно произвести подземную прокладку трубопроводов вместо </w:t>
      </w:r>
      <w:proofErr w:type="gramStart"/>
      <w:r w:rsidRPr="00483E89">
        <w:rPr>
          <w:rFonts w:ascii="Times New Roman" w:hAnsi="Times New Roman"/>
          <w:sz w:val="28"/>
          <w:szCs w:val="28"/>
        </w:rPr>
        <w:t>наземной</w:t>
      </w:r>
      <w:proofErr w:type="gramEnd"/>
      <w:r w:rsidRPr="00483E89">
        <w:rPr>
          <w:rFonts w:ascii="Times New Roman" w:hAnsi="Times New Roman"/>
          <w:sz w:val="28"/>
          <w:szCs w:val="28"/>
        </w:rPr>
        <w:t>.</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Большая часть поселка находится на территории ОАН.</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Проектом предусмотрено объединение поселка </w:t>
      </w:r>
      <w:proofErr w:type="spellStart"/>
      <w:r w:rsidRPr="00483E89">
        <w:rPr>
          <w:rFonts w:ascii="Times New Roman" w:hAnsi="Times New Roman"/>
          <w:sz w:val="28"/>
          <w:szCs w:val="28"/>
        </w:rPr>
        <w:t>Добролет</w:t>
      </w:r>
      <w:proofErr w:type="spellEnd"/>
      <w:r w:rsidRPr="00483E89">
        <w:rPr>
          <w:rFonts w:ascii="Times New Roman" w:hAnsi="Times New Roman"/>
          <w:sz w:val="28"/>
          <w:szCs w:val="28"/>
        </w:rPr>
        <w:t xml:space="preserve"> и </w:t>
      </w:r>
      <w:r>
        <w:rPr>
          <w:rFonts w:ascii="Times New Roman" w:hAnsi="Times New Roman"/>
          <w:sz w:val="28"/>
          <w:szCs w:val="28"/>
        </w:rPr>
        <w:t>заимки</w:t>
      </w:r>
      <w:r w:rsidRPr="00483E89">
        <w:rPr>
          <w:rFonts w:ascii="Times New Roman" w:hAnsi="Times New Roman"/>
          <w:sz w:val="28"/>
          <w:szCs w:val="28"/>
        </w:rPr>
        <w:t xml:space="preserve"> Сухой в один населенный пункт, с сохранением между ними лесов, защищающих нерестилища ценных промысловых рыб. Проект, в своей основе, сохраняет сложившуюся планировочную структуру с учетом ее уплотнения и упорядочения.</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Новая жилая застройка и объекты общественно-делового назначения планируются в северо-западной части поселка </w:t>
      </w:r>
      <w:proofErr w:type="spellStart"/>
      <w:r w:rsidRPr="00483E89">
        <w:rPr>
          <w:rFonts w:ascii="Times New Roman" w:hAnsi="Times New Roman"/>
          <w:sz w:val="28"/>
          <w:szCs w:val="28"/>
        </w:rPr>
        <w:t>Добролет</w:t>
      </w:r>
      <w:proofErr w:type="spellEnd"/>
      <w:r w:rsidRPr="00483E89">
        <w:rPr>
          <w:rFonts w:ascii="Times New Roman" w:hAnsi="Times New Roman"/>
          <w:sz w:val="28"/>
          <w:szCs w:val="28"/>
        </w:rPr>
        <w:t xml:space="preserve">. </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Развитие заимки </w:t>
      </w:r>
      <w:proofErr w:type="spellStart"/>
      <w:r w:rsidRPr="00483E89">
        <w:rPr>
          <w:rFonts w:ascii="Times New Roman" w:hAnsi="Times New Roman"/>
          <w:sz w:val="28"/>
          <w:szCs w:val="28"/>
        </w:rPr>
        <w:t>Поливаниха</w:t>
      </w:r>
      <w:proofErr w:type="spellEnd"/>
      <w:r w:rsidRPr="00483E89">
        <w:rPr>
          <w:rFonts w:ascii="Times New Roman" w:hAnsi="Times New Roman"/>
          <w:sz w:val="28"/>
          <w:szCs w:val="28"/>
        </w:rPr>
        <w:t xml:space="preserve"> будет происходить вдоль </w:t>
      </w:r>
      <w:proofErr w:type="spellStart"/>
      <w:r w:rsidRPr="00483E89">
        <w:rPr>
          <w:rFonts w:ascii="Times New Roman" w:hAnsi="Times New Roman"/>
          <w:sz w:val="28"/>
          <w:szCs w:val="28"/>
        </w:rPr>
        <w:t>Голоустненского</w:t>
      </w:r>
      <w:proofErr w:type="spellEnd"/>
      <w:r w:rsidRPr="00483E89">
        <w:rPr>
          <w:rFonts w:ascii="Times New Roman" w:hAnsi="Times New Roman"/>
          <w:sz w:val="28"/>
          <w:szCs w:val="28"/>
        </w:rPr>
        <w:t xml:space="preserve"> тракта. Планировочный каркас формируется продольными кварталами по направлению автодороги.</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Планируется строительство </w:t>
      </w:r>
      <w:proofErr w:type="gramStart"/>
      <w:r w:rsidRPr="00483E89">
        <w:rPr>
          <w:rFonts w:ascii="Times New Roman" w:hAnsi="Times New Roman"/>
          <w:sz w:val="28"/>
          <w:szCs w:val="28"/>
        </w:rPr>
        <w:t>начальной</w:t>
      </w:r>
      <w:proofErr w:type="gramEnd"/>
      <w:r w:rsidRPr="00483E89">
        <w:rPr>
          <w:rFonts w:ascii="Times New Roman" w:hAnsi="Times New Roman"/>
          <w:sz w:val="28"/>
          <w:szCs w:val="28"/>
        </w:rPr>
        <w:t xml:space="preserve"> </w:t>
      </w:r>
      <w:proofErr w:type="spellStart"/>
      <w:r w:rsidRPr="00483E89">
        <w:rPr>
          <w:rFonts w:ascii="Times New Roman" w:hAnsi="Times New Roman"/>
          <w:sz w:val="28"/>
          <w:szCs w:val="28"/>
        </w:rPr>
        <w:t>школы-детского</w:t>
      </w:r>
      <w:proofErr w:type="spellEnd"/>
      <w:r w:rsidRPr="00483E89">
        <w:rPr>
          <w:rFonts w:ascii="Times New Roman" w:hAnsi="Times New Roman"/>
          <w:sz w:val="28"/>
          <w:szCs w:val="28"/>
        </w:rPr>
        <w:t xml:space="preserve"> сада на 65 мест, объектов общественно-делового назначения.</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Основным ограничением хозяйственной и строительной деятельности для новых кварталов является наличие объекта археологического наследия.</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Большая часть деревни </w:t>
      </w:r>
      <w:proofErr w:type="spellStart"/>
      <w:r w:rsidRPr="00483E89">
        <w:rPr>
          <w:rFonts w:ascii="Times New Roman" w:hAnsi="Times New Roman"/>
          <w:sz w:val="28"/>
          <w:szCs w:val="28"/>
        </w:rPr>
        <w:t>Бурдаковка</w:t>
      </w:r>
      <w:proofErr w:type="spellEnd"/>
      <w:r w:rsidRPr="00483E89">
        <w:rPr>
          <w:rFonts w:ascii="Times New Roman" w:hAnsi="Times New Roman"/>
          <w:sz w:val="28"/>
          <w:szCs w:val="28"/>
        </w:rPr>
        <w:t xml:space="preserve"> расположена в границах ОАН – достопримечательное место «Долина реки </w:t>
      </w:r>
      <w:proofErr w:type="spellStart"/>
      <w:r w:rsidRPr="00483E89">
        <w:rPr>
          <w:rFonts w:ascii="Times New Roman" w:hAnsi="Times New Roman"/>
          <w:sz w:val="28"/>
          <w:szCs w:val="28"/>
        </w:rPr>
        <w:t>Бурдаковки</w:t>
      </w:r>
      <w:proofErr w:type="spellEnd"/>
      <w:r w:rsidRPr="00483E89">
        <w:rPr>
          <w:rFonts w:ascii="Times New Roman" w:hAnsi="Times New Roman"/>
          <w:sz w:val="28"/>
          <w:szCs w:val="28"/>
        </w:rPr>
        <w:t>» и «</w:t>
      </w:r>
      <w:proofErr w:type="spellStart"/>
      <w:r w:rsidRPr="00483E89">
        <w:rPr>
          <w:rFonts w:ascii="Times New Roman" w:hAnsi="Times New Roman"/>
          <w:sz w:val="28"/>
          <w:szCs w:val="28"/>
        </w:rPr>
        <w:t>Бурдаковка-Каролок</w:t>
      </w:r>
      <w:proofErr w:type="spellEnd"/>
      <w:r w:rsidRPr="00483E89">
        <w:rPr>
          <w:rFonts w:ascii="Times New Roman" w:hAnsi="Times New Roman"/>
          <w:sz w:val="28"/>
          <w:szCs w:val="28"/>
        </w:rPr>
        <w:t>», накладывающих определенные ограничения на ведение строительной и хозяйственной деятельности.</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Развитие идет по направлению к водохранилищу между заливами </w:t>
      </w:r>
      <w:proofErr w:type="spellStart"/>
      <w:r w:rsidRPr="00483E89">
        <w:rPr>
          <w:rFonts w:ascii="Times New Roman" w:hAnsi="Times New Roman"/>
          <w:sz w:val="28"/>
          <w:szCs w:val="28"/>
        </w:rPr>
        <w:t>Каролок</w:t>
      </w:r>
      <w:proofErr w:type="spellEnd"/>
      <w:r w:rsidRPr="00483E89">
        <w:rPr>
          <w:rFonts w:ascii="Times New Roman" w:hAnsi="Times New Roman"/>
          <w:sz w:val="28"/>
          <w:szCs w:val="28"/>
        </w:rPr>
        <w:t xml:space="preserve"> и </w:t>
      </w:r>
      <w:proofErr w:type="spellStart"/>
      <w:r w:rsidRPr="00483E89">
        <w:rPr>
          <w:rFonts w:ascii="Times New Roman" w:hAnsi="Times New Roman"/>
          <w:sz w:val="28"/>
          <w:szCs w:val="28"/>
        </w:rPr>
        <w:t>Бурдаковский</w:t>
      </w:r>
      <w:proofErr w:type="spellEnd"/>
      <w:r w:rsidRPr="00483E89">
        <w:rPr>
          <w:rFonts w:ascii="Times New Roman" w:hAnsi="Times New Roman"/>
          <w:sz w:val="28"/>
          <w:szCs w:val="28"/>
        </w:rPr>
        <w:t xml:space="preserve">. Важную роль в развитии территории играет участок фонда РЖС площадью 54 га и планируемой численностью на расчетный срок 1900 чел. На этом земельном участке генпланом предусмотрено строительство 2х детских садов по 120 мест, общеобразовательной школы на 410 мест. </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Новая застройка планируется и в северо-восточном направлении населенного пункта.</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lastRenderedPageBreak/>
        <w:t xml:space="preserve">Также в </w:t>
      </w:r>
      <w:proofErr w:type="spellStart"/>
      <w:r w:rsidRPr="00483E89">
        <w:rPr>
          <w:rFonts w:ascii="Times New Roman" w:hAnsi="Times New Roman"/>
          <w:sz w:val="28"/>
          <w:szCs w:val="28"/>
        </w:rPr>
        <w:t>Бурдаковке</w:t>
      </w:r>
      <w:proofErr w:type="spellEnd"/>
      <w:r w:rsidRPr="00483E89">
        <w:rPr>
          <w:rFonts w:ascii="Times New Roman" w:hAnsi="Times New Roman"/>
          <w:sz w:val="28"/>
          <w:szCs w:val="28"/>
        </w:rPr>
        <w:t xml:space="preserve"> предлагается строительство еще 1 детского сада на 110 мест, объектов общественно-делового назначения.</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Проектом реконструкции автодороги «Иркутск-Листвянка» предусмотрен также обход д. </w:t>
      </w:r>
      <w:proofErr w:type="spellStart"/>
      <w:r w:rsidRPr="00483E89">
        <w:rPr>
          <w:rFonts w:ascii="Times New Roman" w:hAnsi="Times New Roman"/>
          <w:sz w:val="28"/>
          <w:szCs w:val="28"/>
        </w:rPr>
        <w:t>Бурдаковка</w:t>
      </w:r>
      <w:proofErr w:type="spellEnd"/>
      <w:r w:rsidRPr="00483E89">
        <w:rPr>
          <w:rFonts w:ascii="Times New Roman" w:hAnsi="Times New Roman"/>
          <w:sz w:val="28"/>
          <w:szCs w:val="28"/>
        </w:rPr>
        <w:t>, что отражено в настоящем проекте генерального плана Ушаковского муниципального образования.</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Также предлагается построить угольную котельную в деревне </w:t>
      </w:r>
      <w:proofErr w:type="spellStart"/>
      <w:r w:rsidRPr="00483E89">
        <w:rPr>
          <w:rFonts w:ascii="Times New Roman" w:hAnsi="Times New Roman"/>
          <w:sz w:val="28"/>
          <w:szCs w:val="28"/>
        </w:rPr>
        <w:t>Бурдаковка</w:t>
      </w:r>
      <w:proofErr w:type="spellEnd"/>
      <w:r w:rsidRPr="00483E89">
        <w:rPr>
          <w:rFonts w:ascii="Times New Roman" w:hAnsi="Times New Roman"/>
          <w:sz w:val="28"/>
          <w:szCs w:val="28"/>
        </w:rPr>
        <w:t xml:space="preserve"> мощностью порядка 6,5 Гкал/час. </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Поселок Еловый решен в виде самостоятельного жилого населенного пункта площадью более 700 га, разделенного на сеть территориально-обособленных микрорайонов и кварталов. В основу планировочной структуры поселка положен рельеф участка, сформированный системой хребтов. </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Для данной территории необходимо 2 детских сада по 280 мест, общеобразовательная школа на 1200 мест, поликлиника на 300 посещений в смену, клубное учреждение, а также несколько спортивных площадок.</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Западная часть п. </w:t>
      </w:r>
      <w:proofErr w:type="gramStart"/>
      <w:r w:rsidRPr="00483E89">
        <w:rPr>
          <w:rFonts w:ascii="Times New Roman" w:hAnsi="Times New Roman"/>
          <w:sz w:val="28"/>
          <w:szCs w:val="28"/>
        </w:rPr>
        <w:t>Еловый</w:t>
      </w:r>
      <w:proofErr w:type="gramEnd"/>
      <w:r w:rsidRPr="00483E89">
        <w:rPr>
          <w:rFonts w:ascii="Times New Roman" w:hAnsi="Times New Roman"/>
          <w:sz w:val="28"/>
          <w:szCs w:val="28"/>
        </w:rPr>
        <w:t xml:space="preserve"> попадает на территорию памятника археологического наследия «</w:t>
      </w:r>
      <w:proofErr w:type="spellStart"/>
      <w:r w:rsidRPr="00483E89">
        <w:rPr>
          <w:rFonts w:ascii="Times New Roman" w:hAnsi="Times New Roman"/>
          <w:sz w:val="28"/>
          <w:szCs w:val="28"/>
        </w:rPr>
        <w:t>Сеннушка</w:t>
      </w:r>
      <w:proofErr w:type="spellEnd"/>
      <w:r w:rsidRPr="00483E89">
        <w:rPr>
          <w:rFonts w:ascii="Times New Roman" w:hAnsi="Times New Roman"/>
          <w:sz w:val="28"/>
          <w:szCs w:val="28"/>
        </w:rPr>
        <w:t>», а также на территорию, обладающую признаками ОКН, накладывающи</w:t>
      </w:r>
      <w:r>
        <w:rPr>
          <w:rFonts w:ascii="Times New Roman" w:hAnsi="Times New Roman"/>
          <w:sz w:val="28"/>
          <w:szCs w:val="28"/>
        </w:rPr>
        <w:t>е ограничения, согласно ФЗ-73</w:t>
      </w:r>
      <w:r w:rsidRPr="00483E89">
        <w:rPr>
          <w:rFonts w:ascii="Times New Roman" w:hAnsi="Times New Roman"/>
          <w:sz w:val="28"/>
          <w:szCs w:val="28"/>
        </w:rPr>
        <w:t>.</w:t>
      </w:r>
    </w:p>
    <w:p w:rsidR="00C300B1" w:rsidRPr="00483E89" w:rsidRDefault="00C300B1" w:rsidP="00C300B1">
      <w:pPr>
        <w:spacing w:after="0" w:line="240" w:lineRule="auto"/>
        <w:ind w:firstLine="550"/>
        <w:jc w:val="both"/>
        <w:rPr>
          <w:rFonts w:ascii="Times New Roman" w:hAnsi="Times New Roman"/>
          <w:sz w:val="28"/>
          <w:szCs w:val="28"/>
        </w:rPr>
      </w:pPr>
      <w:r w:rsidRPr="00483E89">
        <w:rPr>
          <w:rFonts w:ascii="Times New Roman" w:hAnsi="Times New Roman"/>
          <w:sz w:val="28"/>
          <w:szCs w:val="28"/>
        </w:rPr>
        <w:t>На территории поселка необходимо построить угольную котельную мощностью 11 Гкал/час.</w:t>
      </w:r>
    </w:p>
    <w:p w:rsidR="00C300B1" w:rsidRDefault="00C300B1" w:rsidP="00C300B1">
      <w:pPr>
        <w:spacing w:after="0" w:line="240" w:lineRule="auto"/>
        <w:ind w:firstLine="708"/>
        <w:jc w:val="both"/>
        <w:rPr>
          <w:rFonts w:ascii="Times New Roman" w:hAnsi="Times New Roman"/>
          <w:sz w:val="28"/>
          <w:szCs w:val="28"/>
        </w:rPr>
      </w:pPr>
      <w:r w:rsidRPr="00483E89">
        <w:rPr>
          <w:rFonts w:ascii="Times New Roman" w:hAnsi="Times New Roman"/>
          <w:sz w:val="28"/>
          <w:szCs w:val="28"/>
        </w:rPr>
        <w:t xml:space="preserve">В завершение необходимо отметить, что многократное увеличение площади населенных пунктов муниципального образования, а также рост значительного числа садоводств и дачных товариществ, влечет за собой значительное увеличение финансовой нагрузки на бюджет муниципалитета, на содержание существующей инфраструктуры и создание новых инженерных сетей </w:t>
      </w:r>
      <w:r>
        <w:rPr>
          <w:rFonts w:ascii="Times New Roman" w:hAnsi="Times New Roman"/>
          <w:sz w:val="28"/>
          <w:szCs w:val="28"/>
        </w:rPr>
        <w:t xml:space="preserve">и социальных </w:t>
      </w:r>
      <w:r w:rsidRPr="00483E89">
        <w:rPr>
          <w:rFonts w:ascii="Times New Roman" w:hAnsi="Times New Roman"/>
          <w:sz w:val="28"/>
          <w:szCs w:val="28"/>
        </w:rPr>
        <w:t>объектов для обеспечения населения необходимыми ресурсами и услугами.</w:t>
      </w:r>
    </w:p>
    <w:p w:rsidR="00483E89" w:rsidRDefault="00483E89" w:rsidP="00144733">
      <w:pPr>
        <w:spacing w:after="0" w:line="240" w:lineRule="auto"/>
        <w:ind w:firstLine="708"/>
        <w:jc w:val="both"/>
        <w:rPr>
          <w:rFonts w:ascii="Times New Roman" w:hAnsi="Times New Roman"/>
          <w:sz w:val="28"/>
          <w:szCs w:val="28"/>
        </w:rPr>
      </w:pPr>
    </w:p>
    <w:p w:rsidR="00483E89" w:rsidRDefault="00483E89" w:rsidP="00DE31DB">
      <w:pPr>
        <w:pStyle w:val="a3"/>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Вопросы жителей Ушаковс</w:t>
      </w:r>
      <w:r w:rsidR="00810988">
        <w:rPr>
          <w:rFonts w:ascii="Times New Roman" w:hAnsi="Times New Roman"/>
          <w:sz w:val="28"/>
          <w:szCs w:val="28"/>
        </w:rPr>
        <w:t>кого муниципального образования</w:t>
      </w:r>
    </w:p>
    <w:p w:rsidR="00810988" w:rsidRDefault="00810988" w:rsidP="00810988">
      <w:pPr>
        <w:pStyle w:val="a3"/>
        <w:spacing w:after="0" w:line="240" w:lineRule="auto"/>
        <w:ind w:left="709"/>
        <w:jc w:val="both"/>
        <w:rPr>
          <w:rFonts w:ascii="Times New Roman" w:hAnsi="Times New Roman"/>
          <w:sz w:val="28"/>
          <w:szCs w:val="28"/>
        </w:rPr>
      </w:pPr>
    </w:p>
    <w:bookmarkEnd w:id="0"/>
    <w:p w:rsidR="00C43A6D" w:rsidRDefault="001815D3" w:rsidP="00B27BCC">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Умалюк</w:t>
      </w:r>
      <w:proofErr w:type="spellEnd"/>
      <w:r>
        <w:rPr>
          <w:rFonts w:ascii="Times New Roman" w:hAnsi="Times New Roman" w:cs="Times New Roman"/>
          <w:sz w:val="28"/>
          <w:szCs w:val="28"/>
        </w:rPr>
        <w:t xml:space="preserve"> Н.Н.</w:t>
      </w:r>
      <w:r w:rsidR="00990DC8">
        <w:rPr>
          <w:rFonts w:ascii="Times New Roman" w:hAnsi="Times New Roman" w:cs="Times New Roman"/>
          <w:sz w:val="28"/>
          <w:szCs w:val="28"/>
        </w:rPr>
        <w:t xml:space="preserve">, житель п. </w:t>
      </w:r>
      <w:r>
        <w:rPr>
          <w:rFonts w:ascii="Times New Roman" w:hAnsi="Times New Roman" w:cs="Times New Roman"/>
          <w:sz w:val="28"/>
          <w:szCs w:val="28"/>
        </w:rPr>
        <w:t>Патроны</w:t>
      </w:r>
      <w:r w:rsidR="00990DC8">
        <w:rPr>
          <w:rFonts w:ascii="Times New Roman" w:hAnsi="Times New Roman" w:cs="Times New Roman"/>
          <w:sz w:val="28"/>
          <w:szCs w:val="28"/>
        </w:rPr>
        <w:t>:</w:t>
      </w:r>
    </w:p>
    <w:p w:rsidR="00990DC8" w:rsidRDefault="00990DC8" w:rsidP="00B2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815D3">
        <w:rPr>
          <w:rFonts w:ascii="Times New Roman" w:hAnsi="Times New Roman" w:cs="Times New Roman"/>
          <w:sz w:val="28"/>
          <w:szCs w:val="28"/>
        </w:rPr>
        <w:t>предусмотрено ли генеральным планом подключение электричества к поселку</w:t>
      </w:r>
      <w:r>
        <w:rPr>
          <w:rFonts w:ascii="Times New Roman" w:hAnsi="Times New Roman" w:cs="Times New Roman"/>
          <w:sz w:val="28"/>
          <w:szCs w:val="28"/>
        </w:rPr>
        <w:t>?</w:t>
      </w:r>
    </w:p>
    <w:p w:rsidR="001815D3" w:rsidRPr="00483E89" w:rsidRDefault="001815D3" w:rsidP="00B27BC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83E89">
        <w:rPr>
          <w:rFonts w:ascii="Times New Roman" w:hAnsi="Times New Roman" w:cs="Times New Roman"/>
          <w:sz w:val="28"/>
          <w:szCs w:val="28"/>
        </w:rPr>
        <w:t>Архитектор 2 категории ОАО «</w:t>
      </w:r>
      <w:proofErr w:type="spellStart"/>
      <w:r w:rsidRPr="00483E89">
        <w:rPr>
          <w:rFonts w:ascii="Times New Roman" w:hAnsi="Times New Roman" w:cs="Times New Roman"/>
          <w:sz w:val="28"/>
          <w:szCs w:val="28"/>
        </w:rPr>
        <w:t>Ирку</w:t>
      </w:r>
      <w:r>
        <w:rPr>
          <w:rFonts w:ascii="Times New Roman" w:hAnsi="Times New Roman" w:cs="Times New Roman"/>
          <w:sz w:val="28"/>
          <w:szCs w:val="28"/>
        </w:rPr>
        <w:t>тскгражданпроект</w:t>
      </w:r>
      <w:proofErr w:type="spellEnd"/>
      <w:r>
        <w:rPr>
          <w:rFonts w:ascii="Times New Roman" w:hAnsi="Times New Roman" w:cs="Times New Roman"/>
          <w:sz w:val="28"/>
          <w:szCs w:val="28"/>
        </w:rPr>
        <w:t>» Лобанова И.А.:</w:t>
      </w:r>
    </w:p>
    <w:p w:rsidR="00990DC8" w:rsidRDefault="00990DC8" w:rsidP="00B2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815D3">
        <w:rPr>
          <w:rFonts w:ascii="Times New Roman" w:hAnsi="Times New Roman" w:cs="Times New Roman"/>
          <w:sz w:val="28"/>
          <w:szCs w:val="28"/>
        </w:rPr>
        <w:t>по генеральному плану предусмотрено подключение старой ч</w:t>
      </w:r>
      <w:r w:rsidR="00C300B1">
        <w:rPr>
          <w:rFonts w:ascii="Times New Roman" w:hAnsi="Times New Roman" w:cs="Times New Roman"/>
          <w:sz w:val="28"/>
          <w:szCs w:val="28"/>
        </w:rPr>
        <w:t xml:space="preserve">асти поселка к подстанции </w:t>
      </w:r>
      <w:proofErr w:type="gramStart"/>
      <w:r w:rsidR="00C300B1">
        <w:rPr>
          <w:rFonts w:ascii="Times New Roman" w:hAnsi="Times New Roman" w:cs="Times New Roman"/>
          <w:sz w:val="28"/>
          <w:szCs w:val="28"/>
        </w:rPr>
        <w:t>Летняя</w:t>
      </w:r>
      <w:proofErr w:type="gramEnd"/>
      <w:r w:rsidR="001815D3">
        <w:rPr>
          <w:rFonts w:ascii="Times New Roman" w:hAnsi="Times New Roman" w:cs="Times New Roman"/>
          <w:sz w:val="28"/>
          <w:szCs w:val="28"/>
        </w:rPr>
        <w:t>.</w:t>
      </w:r>
    </w:p>
    <w:p w:rsidR="00990DC8" w:rsidRDefault="009C429E" w:rsidP="00B2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Казаков В.И.</w:t>
      </w:r>
      <w:r w:rsidR="00990DC8">
        <w:rPr>
          <w:rFonts w:ascii="Times New Roman" w:hAnsi="Times New Roman" w:cs="Times New Roman"/>
          <w:sz w:val="28"/>
          <w:szCs w:val="28"/>
        </w:rPr>
        <w:t xml:space="preserve">, житель п. </w:t>
      </w:r>
      <w:r>
        <w:rPr>
          <w:rFonts w:ascii="Times New Roman" w:hAnsi="Times New Roman" w:cs="Times New Roman"/>
          <w:sz w:val="28"/>
          <w:szCs w:val="28"/>
        </w:rPr>
        <w:t>Патроны</w:t>
      </w:r>
      <w:r w:rsidR="00990DC8">
        <w:rPr>
          <w:rFonts w:ascii="Times New Roman" w:hAnsi="Times New Roman" w:cs="Times New Roman"/>
          <w:sz w:val="28"/>
          <w:szCs w:val="28"/>
        </w:rPr>
        <w:t>:</w:t>
      </w:r>
    </w:p>
    <w:p w:rsidR="00990DC8" w:rsidRDefault="00990DC8" w:rsidP="00B2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300B1">
        <w:rPr>
          <w:rFonts w:ascii="Times New Roman" w:hAnsi="Times New Roman" w:cs="Times New Roman"/>
          <w:sz w:val="28"/>
          <w:szCs w:val="28"/>
        </w:rPr>
        <w:t>когда</w:t>
      </w:r>
      <w:r w:rsidR="009C429E">
        <w:rPr>
          <w:rFonts w:ascii="Times New Roman" w:hAnsi="Times New Roman" w:cs="Times New Roman"/>
          <w:sz w:val="28"/>
          <w:szCs w:val="28"/>
        </w:rPr>
        <w:t xml:space="preserve"> наш дом, расположенный по улице </w:t>
      </w:r>
      <w:proofErr w:type="gramStart"/>
      <w:r w:rsidR="009C429E">
        <w:rPr>
          <w:rFonts w:ascii="Times New Roman" w:hAnsi="Times New Roman" w:cs="Times New Roman"/>
          <w:sz w:val="28"/>
          <w:szCs w:val="28"/>
        </w:rPr>
        <w:t>Дачная</w:t>
      </w:r>
      <w:proofErr w:type="gramEnd"/>
      <w:r w:rsidR="009C429E">
        <w:rPr>
          <w:rFonts w:ascii="Times New Roman" w:hAnsi="Times New Roman" w:cs="Times New Roman"/>
          <w:sz w:val="28"/>
          <w:szCs w:val="28"/>
        </w:rPr>
        <w:t>, подключ</w:t>
      </w:r>
      <w:r w:rsidR="00C300B1">
        <w:rPr>
          <w:rFonts w:ascii="Times New Roman" w:hAnsi="Times New Roman" w:cs="Times New Roman"/>
          <w:sz w:val="28"/>
          <w:szCs w:val="28"/>
        </w:rPr>
        <w:t>ат</w:t>
      </w:r>
      <w:r w:rsidR="009C429E">
        <w:rPr>
          <w:rFonts w:ascii="Times New Roman" w:hAnsi="Times New Roman" w:cs="Times New Roman"/>
          <w:sz w:val="28"/>
          <w:szCs w:val="28"/>
        </w:rPr>
        <w:t xml:space="preserve"> к другой подстанции?</w:t>
      </w:r>
    </w:p>
    <w:p w:rsidR="00131579" w:rsidRDefault="00131579" w:rsidP="00B27BCC">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131579" w:rsidRDefault="00131579" w:rsidP="00B2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C429E">
        <w:rPr>
          <w:rFonts w:ascii="Times New Roman" w:hAnsi="Times New Roman" w:cs="Times New Roman"/>
          <w:sz w:val="28"/>
          <w:szCs w:val="28"/>
        </w:rPr>
        <w:t>по реконструкции подстанции запланированы мероприятия.</w:t>
      </w:r>
      <w:r w:rsidR="00C300B1">
        <w:rPr>
          <w:rFonts w:ascii="Times New Roman" w:hAnsi="Times New Roman" w:cs="Times New Roman"/>
          <w:sz w:val="28"/>
          <w:szCs w:val="28"/>
        </w:rPr>
        <w:t xml:space="preserve"> На земельном участке РЖС планируется дополнительная </w:t>
      </w:r>
      <w:r w:rsidR="000F17DA">
        <w:rPr>
          <w:rFonts w:ascii="Times New Roman" w:hAnsi="Times New Roman" w:cs="Times New Roman"/>
          <w:sz w:val="28"/>
          <w:szCs w:val="28"/>
        </w:rPr>
        <w:t>подстанция, к ней частично будут переключены дома в п. Патроны.</w:t>
      </w:r>
    </w:p>
    <w:p w:rsidR="003E4195" w:rsidRDefault="009C429E" w:rsidP="00B2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Артемьев Н.Н., житель п. Патроны:</w:t>
      </w:r>
    </w:p>
    <w:p w:rsidR="003E4195" w:rsidRDefault="003E4195" w:rsidP="00B2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C429E">
        <w:rPr>
          <w:rFonts w:ascii="Times New Roman" w:hAnsi="Times New Roman" w:cs="Times New Roman"/>
          <w:sz w:val="28"/>
          <w:szCs w:val="28"/>
        </w:rPr>
        <w:t xml:space="preserve">предусмотрено ли расширение </w:t>
      </w:r>
      <w:proofErr w:type="spellStart"/>
      <w:r w:rsidR="009C429E">
        <w:rPr>
          <w:rFonts w:ascii="Times New Roman" w:hAnsi="Times New Roman" w:cs="Times New Roman"/>
          <w:sz w:val="28"/>
          <w:szCs w:val="28"/>
        </w:rPr>
        <w:t>котельни</w:t>
      </w:r>
      <w:proofErr w:type="spellEnd"/>
      <w:r w:rsidR="009C429E">
        <w:rPr>
          <w:rFonts w:ascii="Times New Roman" w:hAnsi="Times New Roman" w:cs="Times New Roman"/>
          <w:sz w:val="28"/>
          <w:szCs w:val="28"/>
        </w:rPr>
        <w:t>?</w:t>
      </w:r>
    </w:p>
    <w:p w:rsidR="00105C05" w:rsidRDefault="00105C05" w:rsidP="00B27BCC">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105C05" w:rsidRDefault="00105C05" w:rsidP="00B2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C429E">
        <w:rPr>
          <w:rFonts w:ascii="Times New Roman" w:hAnsi="Times New Roman" w:cs="Times New Roman"/>
          <w:sz w:val="28"/>
          <w:szCs w:val="28"/>
        </w:rPr>
        <w:t xml:space="preserve">запланированы мероприятия по расширению </w:t>
      </w:r>
      <w:proofErr w:type="spellStart"/>
      <w:r w:rsidR="009C429E">
        <w:rPr>
          <w:rFonts w:ascii="Times New Roman" w:hAnsi="Times New Roman" w:cs="Times New Roman"/>
          <w:sz w:val="28"/>
          <w:szCs w:val="28"/>
        </w:rPr>
        <w:t>котельни</w:t>
      </w:r>
      <w:proofErr w:type="spellEnd"/>
      <w:r w:rsidR="009C429E">
        <w:rPr>
          <w:rFonts w:ascii="Times New Roman" w:hAnsi="Times New Roman" w:cs="Times New Roman"/>
          <w:sz w:val="28"/>
          <w:szCs w:val="28"/>
        </w:rPr>
        <w:t xml:space="preserve"> и </w:t>
      </w:r>
      <w:proofErr w:type="gramStart"/>
      <w:r w:rsidR="009C429E">
        <w:rPr>
          <w:rFonts w:ascii="Times New Roman" w:hAnsi="Times New Roman" w:cs="Times New Roman"/>
          <w:sz w:val="28"/>
          <w:szCs w:val="28"/>
        </w:rPr>
        <w:t>увеличении</w:t>
      </w:r>
      <w:proofErr w:type="gramEnd"/>
      <w:r w:rsidR="009C429E">
        <w:rPr>
          <w:rFonts w:ascii="Times New Roman" w:hAnsi="Times New Roman" w:cs="Times New Roman"/>
          <w:sz w:val="28"/>
          <w:szCs w:val="28"/>
        </w:rPr>
        <w:t xml:space="preserve"> количества тепла.</w:t>
      </w:r>
    </w:p>
    <w:p w:rsidR="000F17DA" w:rsidRDefault="000F17DA" w:rsidP="00B2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Заместитель мэра Иркутского районного муниципального образования по социальным вопросам </w:t>
      </w:r>
      <w:proofErr w:type="spellStart"/>
      <w:r>
        <w:rPr>
          <w:rFonts w:ascii="Times New Roman" w:hAnsi="Times New Roman" w:cs="Times New Roman"/>
          <w:sz w:val="28"/>
          <w:szCs w:val="28"/>
        </w:rPr>
        <w:t>Пур</w:t>
      </w:r>
      <w:proofErr w:type="spellEnd"/>
      <w:r>
        <w:rPr>
          <w:rFonts w:ascii="Times New Roman" w:hAnsi="Times New Roman" w:cs="Times New Roman"/>
          <w:sz w:val="28"/>
          <w:szCs w:val="28"/>
        </w:rPr>
        <w:t xml:space="preserve"> Г.И.:</w:t>
      </w:r>
    </w:p>
    <w:p w:rsidR="00105C05" w:rsidRDefault="00105C05" w:rsidP="00B2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C429E">
        <w:rPr>
          <w:rFonts w:ascii="Times New Roman" w:hAnsi="Times New Roman" w:cs="Times New Roman"/>
          <w:sz w:val="28"/>
          <w:szCs w:val="28"/>
        </w:rPr>
        <w:t xml:space="preserve">возможно ли строительство </w:t>
      </w:r>
      <w:proofErr w:type="gramStart"/>
      <w:r w:rsidR="009C429E">
        <w:rPr>
          <w:rFonts w:ascii="Times New Roman" w:hAnsi="Times New Roman" w:cs="Times New Roman"/>
          <w:sz w:val="28"/>
          <w:szCs w:val="28"/>
        </w:rPr>
        <w:t>новой</w:t>
      </w:r>
      <w:proofErr w:type="gramEnd"/>
      <w:r w:rsidR="009C429E">
        <w:rPr>
          <w:rFonts w:ascii="Times New Roman" w:hAnsi="Times New Roman" w:cs="Times New Roman"/>
          <w:sz w:val="28"/>
          <w:szCs w:val="28"/>
        </w:rPr>
        <w:t xml:space="preserve"> </w:t>
      </w:r>
      <w:proofErr w:type="spellStart"/>
      <w:r w:rsidR="009C429E">
        <w:rPr>
          <w:rFonts w:ascii="Times New Roman" w:hAnsi="Times New Roman" w:cs="Times New Roman"/>
          <w:sz w:val="28"/>
          <w:szCs w:val="28"/>
        </w:rPr>
        <w:t>котельни</w:t>
      </w:r>
      <w:proofErr w:type="spellEnd"/>
      <w:r w:rsidR="009C429E">
        <w:rPr>
          <w:rFonts w:ascii="Times New Roman" w:hAnsi="Times New Roman" w:cs="Times New Roman"/>
          <w:sz w:val="28"/>
          <w:szCs w:val="28"/>
        </w:rPr>
        <w:t>?</w:t>
      </w:r>
      <w:r>
        <w:rPr>
          <w:rFonts w:ascii="Times New Roman" w:hAnsi="Times New Roman" w:cs="Times New Roman"/>
          <w:sz w:val="28"/>
          <w:szCs w:val="28"/>
        </w:rPr>
        <w:t xml:space="preserve">  </w:t>
      </w:r>
    </w:p>
    <w:p w:rsidR="00105C05" w:rsidRDefault="00105C05" w:rsidP="00B27BCC">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105C05" w:rsidRDefault="00105C05" w:rsidP="00B2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C429E">
        <w:rPr>
          <w:rFonts w:ascii="Times New Roman" w:hAnsi="Times New Roman" w:cs="Times New Roman"/>
          <w:sz w:val="28"/>
          <w:szCs w:val="28"/>
        </w:rPr>
        <w:t>мы рассмотрим ваше предложение.</w:t>
      </w:r>
    </w:p>
    <w:p w:rsidR="001E16DE" w:rsidRDefault="009C429E" w:rsidP="00B2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Котова Е.В., житель п. Патроны:</w:t>
      </w:r>
    </w:p>
    <w:p w:rsidR="00C43A6D" w:rsidRDefault="001E16DE" w:rsidP="00B2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C429E">
        <w:rPr>
          <w:rFonts w:ascii="Times New Roman" w:hAnsi="Times New Roman" w:cs="Times New Roman"/>
          <w:sz w:val="28"/>
          <w:szCs w:val="28"/>
        </w:rPr>
        <w:t>после обсуждения генерального плана, в какие сроки он будет принят?</w:t>
      </w:r>
    </w:p>
    <w:p w:rsidR="001E16DE" w:rsidRDefault="001E16DE" w:rsidP="00B27BCC">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1E16DE" w:rsidRDefault="001E16DE" w:rsidP="00B2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C429E">
        <w:rPr>
          <w:rFonts w:ascii="Times New Roman" w:hAnsi="Times New Roman" w:cs="Times New Roman"/>
          <w:sz w:val="28"/>
          <w:szCs w:val="28"/>
        </w:rPr>
        <w:t>процедура принятия генерального плана предусмотрена Градостроительным Кодексом Российской Федерации</w:t>
      </w:r>
      <w:r w:rsidR="00037FB2">
        <w:rPr>
          <w:rFonts w:ascii="Times New Roman" w:hAnsi="Times New Roman" w:cs="Times New Roman"/>
          <w:sz w:val="28"/>
          <w:szCs w:val="28"/>
        </w:rPr>
        <w:t>. После проведения публичных слушаний, будут рассматриваться все предложения и обращения жителей, затем генеральный план будет согласовываться.</w:t>
      </w:r>
    </w:p>
    <w:p w:rsidR="001E16DE" w:rsidRDefault="001E16DE" w:rsidP="00B27BC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00037FB2">
        <w:rPr>
          <w:rFonts w:ascii="Times New Roman" w:hAnsi="Times New Roman" w:cs="Times New Roman"/>
          <w:sz w:val="28"/>
          <w:szCs w:val="28"/>
        </w:rPr>
        <w:t>Ступа</w:t>
      </w:r>
      <w:r w:rsidR="000F17DA">
        <w:rPr>
          <w:rFonts w:ascii="Times New Roman" w:hAnsi="Times New Roman" w:cs="Times New Roman"/>
          <w:sz w:val="28"/>
          <w:szCs w:val="28"/>
        </w:rPr>
        <w:t>к</w:t>
      </w:r>
      <w:proofErr w:type="spellEnd"/>
      <w:r w:rsidR="00037FB2">
        <w:rPr>
          <w:rFonts w:ascii="Times New Roman" w:hAnsi="Times New Roman" w:cs="Times New Roman"/>
          <w:sz w:val="28"/>
          <w:szCs w:val="28"/>
        </w:rPr>
        <w:t xml:space="preserve"> Г.О. житель п. Патроны:</w:t>
      </w:r>
    </w:p>
    <w:p w:rsidR="003E5448" w:rsidRDefault="001E16DE" w:rsidP="00B27BC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037FB2">
        <w:rPr>
          <w:rFonts w:ascii="Times New Roman" w:hAnsi="Times New Roman" w:cs="Times New Roman"/>
          <w:sz w:val="28"/>
          <w:szCs w:val="28"/>
        </w:rPr>
        <w:t>предусмотрено ли развитие дорог нашего поселка? Большегрузный транспорт ходит по нашим улицам, разрушая их конструкцию.</w:t>
      </w:r>
    </w:p>
    <w:p w:rsidR="003E5448" w:rsidRDefault="003E5448" w:rsidP="00B27BCC">
      <w:pPr>
        <w:tabs>
          <w:tab w:val="left" w:pos="709"/>
        </w:tabs>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3E5448" w:rsidRDefault="003E5448" w:rsidP="00B27BC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037FB2">
        <w:rPr>
          <w:rFonts w:ascii="Times New Roman" w:hAnsi="Times New Roman" w:cs="Times New Roman"/>
          <w:sz w:val="28"/>
          <w:szCs w:val="28"/>
        </w:rPr>
        <w:t xml:space="preserve">проектом </w:t>
      </w:r>
      <w:r>
        <w:rPr>
          <w:rFonts w:ascii="Times New Roman" w:hAnsi="Times New Roman" w:cs="Times New Roman"/>
          <w:sz w:val="28"/>
          <w:szCs w:val="28"/>
        </w:rPr>
        <w:t xml:space="preserve">генеральным планом предусмотрено </w:t>
      </w:r>
      <w:r w:rsidR="00037FB2">
        <w:rPr>
          <w:rFonts w:ascii="Times New Roman" w:hAnsi="Times New Roman" w:cs="Times New Roman"/>
          <w:sz w:val="28"/>
          <w:szCs w:val="28"/>
        </w:rPr>
        <w:t>развитие дорог п. Патроны.</w:t>
      </w:r>
    </w:p>
    <w:p w:rsidR="000F17DA" w:rsidRDefault="003E5448" w:rsidP="00B27BC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F17DA">
        <w:rPr>
          <w:rFonts w:ascii="Times New Roman" w:hAnsi="Times New Roman" w:cs="Times New Roman"/>
          <w:sz w:val="28"/>
          <w:szCs w:val="28"/>
        </w:rPr>
        <w:t xml:space="preserve">Заместитель мэра Иркутского районного муниципального образования по социальным вопросам </w:t>
      </w:r>
      <w:proofErr w:type="spellStart"/>
      <w:r w:rsidR="000F17DA">
        <w:rPr>
          <w:rFonts w:ascii="Times New Roman" w:hAnsi="Times New Roman" w:cs="Times New Roman"/>
          <w:sz w:val="28"/>
          <w:szCs w:val="28"/>
        </w:rPr>
        <w:t>Пур</w:t>
      </w:r>
      <w:proofErr w:type="spellEnd"/>
      <w:r w:rsidR="000F17DA">
        <w:rPr>
          <w:rFonts w:ascii="Times New Roman" w:hAnsi="Times New Roman" w:cs="Times New Roman"/>
          <w:sz w:val="28"/>
          <w:szCs w:val="28"/>
        </w:rPr>
        <w:t xml:space="preserve"> Г.И.:</w:t>
      </w:r>
    </w:p>
    <w:p w:rsidR="003E5448" w:rsidRDefault="003E5448" w:rsidP="00B27BC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B157C4">
        <w:rPr>
          <w:rFonts w:ascii="Times New Roman" w:hAnsi="Times New Roman" w:cs="Times New Roman"/>
          <w:sz w:val="28"/>
          <w:szCs w:val="28"/>
        </w:rPr>
        <w:t xml:space="preserve"> запланировано ли строительство детских садов, школ в п. Патроны?</w:t>
      </w:r>
    </w:p>
    <w:p w:rsidR="001E16DE" w:rsidRPr="00483E89" w:rsidRDefault="003E5448" w:rsidP="00B27BC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1E16DE" w:rsidRDefault="003E5448" w:rsidP="00B2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57C4">
        <w:rPr>
          <w:rFonts w:ascii="Times New Roman" w:hAnsi="Times New Roman" w:cs="Times New Roman"/>
          <w:sz w:val="28"/>
          <w:szCs w:val="28"/>
        </w:rPr>
        <w:t>генеральным планом предусмотрено строительство детского сада и школы в п. Патроны на землях фонда РЖС.</w:t>
      </w:r>
    </w:p>
    <w:p w:rsidR="000F17DA" w:rsidRDefault="000F17DA" w:rsidP="00B2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Заместитель мэра Иркутского районного муниципального образования по социальным вопросам </w:t>
      </w:r>
      <w:proofErr w:type="spellStart"/>
      <w:r>
        <w:rPr>
          <w:rFonts w:ascii="Times New Roman" w:hAnsi="Times New Roman" w:cs="Times New Roman"/>
          <w:sz w:val="28"/>
          <w:szCs w:val="28"/>
        </w:rPr>
        <w:t>Пур</w:t>
      </w:r>
      <w:proofErr w:type="spellEnd"/>
      <w:r>
        <w:rPr>
          <w:rFonts w:ascii="Times New Roman" w:hAnsi="Times New Roman" w:cs="Times New Roman"/>
          <w:sz w:val="28"/>
          <w:szCs w:val="28"/>
        </w:rPr>
        <w:t xml:space="preserve"> Г.И.:</w:t>
      </w:r>
    </w:p>
    <w:p w:rsidR="00B157C4" w:rsidRDefault="00B157C4" w:rsidP="00B2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есть предложение детский сад-школу и школу объединить и построить одну полноценную школу. </w:t>
      </w:r>
    </w:p>
    <w:p w:rsidR="004203B0" w:rsidRDefault="008D660D" w:rsidP="00B27BC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157C4">
        <w:rPr>
          <w:rFonts w:ascii="Times New Roman" w:hAnsi="Times New Roman" w:cs="Times New Roman"/>
          <w:sz w:val="28"/>
          <w:szCs w:val="28"/>
        </w:rPr>
        <w:t xml:space="preserve"> </w:t>
      </w:r>
      <w:r w:rsidR="004203B0" w:rsidRPr="00483E89">
        <w:rPr>
          <w:rFonts w:ascii="Times New Roman" w:hAnsi="Times New Roman" w:cs="Times New Roman"/>
          <w:sz w:val="28"/>
          <w:szCs w:val="28"/>
        </w:rPr>
        <w:t>Начальник юридического отдела ОАО «</w:t>
      </w:r>
      <w:proofErr w:type="spellStart"/>
      <w:r w:rsidR="004203B0" w:rsidRPr="00483E89">
        <w:rPr>
          <w:rFonts w:ascii="Times New Roman" w:hAnsi="Times New Roman" w:cs="Times New Roman"/>
          <w:sz w:val="28"/>
          <w:szCs w:val="28"/>
        </w:rPr>
        <w:t>Иркутскгражданпроект</w:t>
      </w:r>
      <w:proofErr w:type="spellEnd"/>
      <w:r w:rsidR="004203B0" w:rsidRPr="00483E89">
        <w:rPr>
          <w:rFonts w:ascii="Times New Roman" w:hAnsi="Times New Roman" w:cs="Times New Roman"/>
          <w:sz w:val="28"/>
          <w:szCs w:val="28"/>
        </w:rPr>
        <w:t>» Свих П.Г.</w:t>
      </w:r>
      <w:r w:rsidR="004203B0">
        <w:rPr>
          <w:rFonts w:ascii="Times New Roman" w:hAnsi="Times New Roman" w:cs="Times New Roman"/>
          <w:sz w:val="28"/>
          <w:szCs w:val="28"/>
        </w:rPr>
        <w:t>:</w:t>
      </w:r>
    </w:p>
    <w:p w:rsidR="004203B0" w:rsidRDefault="004203B0" w:rsidP="00B27BC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B157C4">
        <w:rPr>
          <w:rFonts w:ascii="Times New Roman" w:hAnsi="Times New Roman" w:cs="Times New Roman"/>
          <w:sz w:val="28"/>
          <w:szCs w:val="28"/>
        </w:rPr>
        <w:t>ваше предложение будет рассмотрено.</w:t>
      </w:r>
    </w:p>
    <w:p w:rsidR="000F17DA" w:rsidRDefault="0003673B" w:rsidP="00B27BC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F17DA">
        <w:rPr>
          <w:rFonts w:ascii="Times New Roman" w:hAnsi="Times New Roman" w:cs="Times New Roman"/>
          <w:sz w:val="28"/>
          <w:szCs w:val="28"/>
        </w:rPr>
        <w:t xml:space="preserve">Заместитель мэра Иркутского районного муниципального образования по социальным вопросам </w:t>
      </w:r>
      <w:proofErr w:type="spellStart"/>
      <w:r w:rsidR="000F17DA">
        <w:rPr>
          <w:rFonts w:ascii="Times New Roman" w:hAnsi="Times New Roman" w:cs="Times New Roman"/>
          <w:sz w:val="28"/>
          <w:szCs w:val="28"/>
        </w:rPr>
        <w:t>Пур</w:t>
      </w:r>
      <w:proofErr w:type="spellEnd"/>
      <w:r w:rsidR="000F17DA">
        <w:rPr>
          <w:rFonts w:ascii="Times New Roman" w:hAnsi="Times New Roman" w:cs="Times New Roman"/>
          <w:sz w:val="28"/>
          <w:szCs w:val="28"/>
        </w:rPr>
        <w:t xml:space="preserve"> Г.И.:</w:t>
      </w:r>
    </w:p>
    <w:p w:rsidR="0003673B" w:rsidRDefault="0003673B" w:rsidP="00B27BC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E42C04">
        <w:rPr>
          <w:rFonts w:ascii="Times New Roman" w:hAnsi="Times New Roman" w:cs="Times New Roman"/>
          <w:sz w:val="28"/>
          <w:szCs w:val="28"/>
        </w:rPr>
        <w:t>в нашем поселке необходимо построить служебное жилье для проживания перс</w:t>
      </w:r>
      <w:r w:rsidR="000F17DA">
        <w:rPr>
          <w:rFonts w:ascii="Times New Roman" w:hAnsi="Times New Roman" w:cs="Times New Roman"/>
          <w:sz w:val="28"/>
          <w:szCs w:val="28"/>
        </w:rPr>
        <w:t>онала, работающего в п. Патроны, также предусмотреть 20-25 соток земли для строительства фельдшерско-акушерского пункта.</w:t>
      </w:r>
    </w:p>
    <w:p w:rsidR="00E42C04" w:rsidRPr="00483E89" w:rsidRDefault="0003673B" w:rsidP="00B27BC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42C04" w:rsidRPr="00483E89">
        <w:rPr>
          <w:rFonts w:ascii="Times New Roman" w:hAnsi="Times New Roman" w:cs="Times New Roman"/>
          <w:sz w:val="28"/>
          <w:szCs w:val="28"/>
        </w:rPr>
        <w:t>Архитектор 2 категории ОАО «</w:t>
      </w:r>
      <w:proofErr w:type="spellStart"/>
      <w:r w:rsidR="00E42C04" w:rsidRPr="00483E89">
        <w:rPr>
          <w:rFonts w:ascii="Times New Roman" w:hAnsi="Times New Roman" w:cs="Times New Roman"/>
          <w:sz w:val="28"/>
          <w:szCs w:val="28"/>
        </w:rPr>
        <w:t>Ирку</w:t>
      </w:r>
      <w:r w:rsidR="00E42C04">
        <w:rPr>
          <w:rFonts w:ascii="Times New Roman" w:hAnsi="Times New Roman" w:cs="Times New Roman"/>
          <w:sz w:val="28"/>
          <w:szCs w:val="28"/>
        </w:rPr>
        <w:t>тскгражданпроект</w:t>
      </w:r>
      <w:proofErr w:type="spellEnd"/>
      <w:r w:rsidR="00E42C04">
        <w:rPr>
          <w:rFonts w:ascii="Times New Roman" w:hAnsi="Times New Roman" w:cs="Times New Roman"/>
          <w:sz w:val="28"/>
          <w:szCs w:val="28"/>
        </w:rPr>
        <w:t>» Лобанова И.А.:</w:t>
      </w:r>
    </w:p>
    <w:p w:rsidR="0003673B" w:rsidRDefault="0003673B" w:rsidP="00B27BC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ваше обращение будет рассмотрено.</w:t>
      </w:r>
    </w:p>
    <w:p w:rsidR="0003673B" w:rsidRDefault="00E247B8" w:rsidP="00B2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Платонова, житель п</w:t>
      </w:r>
      <w:r w:rsidR="0003673B">
        <w:rPr>
          <w:rFonts w:ascii="Times New Roman" w:hAnsi="Times New Roman" w:cs="Times New Roman"/>
          <w:sz w:val="28"/>
          <w:szCs w:val="28"/>
        </w:rPr>
        <w:t>. П</w:t>
      </w:r>
      <w:r>
        <w:rPr>
          <w:rFonts w:ascii="Times New Roman" w:hAnsi="Times New Roman" w:cs="Times New Roman"/>
          <w:sz w:val="28"/>
          <w:szCs w:val="28"/>
        </w:rPr>
        <w:t>атроны</w:t>
      </w:r>
      <w:r w:rsidR="0003673B">
        <w:rPr>
          <w:rFonts w:ascii="Times New Roman" w:hAnsi="Times New Roman" w:cs="Times New Roman"/>
          <w:sz w:val="28"/>
          <w:szCs w:val="28"/>
        </w:rPr>
        <w:t>:</w:t>
      </w:r>
    </w:p>
    <w:p w:rsidR="0003673B" w:rsidRDefault="0003673B" w:rsidP="00B2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247B8">
        <w:rPr>
          <w:rFonts w:ascii="Times New Roman" w:hAnsi="Times New Roman" w:cs="Times New Roman"/>
          <w:sz w:val="28"/>
          <w:szCs w:val="28"/>
        </w:rPr>
        <w:t>останется ли в поселке старый детский сад?</w:t>
      </w:r>
    </w:p>
    <w:p w:rsidR="00E247B8" w:rsidRDefault="0003673B" w:rsidP="00B27BCC">
      <w:pPr>
        <w:tabs>
          <w:tab w:val="left" w:pos="709"/>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r>
      <w:r w:rsidR="00E247B8" w:rsidRPr="00483E89">
        <w:rPr>
          <w:rFonts w:ascii="Times New Roman" w:hAnsi="Times New Roman" w:cs="Times New Roman"/>
          <w:sz w:val="28"/>
          <w:szCs w:val="28"/>
        </w:rPr>
        <w:t>Начальник юридического отдела ОАО «</w:t>
      </w:r>
      <w:proofErr w:type="spellStart"/>
      <w:r w:rsidR="00E247B8" w:rsidRPr="00483E89">
        <w:rPr>
          <w:rFonts w:ascii="Times New Roman" w:hAnsi="Times New Roman" w:cs="Times New Roman"/>
          <w:sz w:val="28"/>
          <w:szCs w:val="28"/>
        </w:rPr>
        <w:t>Иркутскгражданпроект</w:t>
      </w:r>
      <w:proofErr w:type="spellEnd"/>
      <w:r w:rsidR="00E247B8" w:rsidRPr="00483E89">
        <w:rPr>
          <w:rFonts w:ascii="Times New Roman" w:hAnsi="Times New Roman" w:cs="Times New Roman"/>
          <w:sz w:val="28"/>
          <w:szCs w:val="28"/>
        </w:rPr>
        <w:t>» Свих П.Г.</w:t>
      </w:r>
      <w:r w:rsidR="00E247B8">
        <w:rPr>
          <w:rFonts w:ascii="Times New Roman" w:hAnsi="Times New Roman" w:cs="Times New Roman"/>
          <w:sz w:val="28"/>
          <w:szCs w:val="28"/>
        </w:rPr>
        <w:t>:</w:t>
      </w:r>
    </w:p>
    <w:p w:rsidR="0003673B" w:rsidRPr="00483E89" w:rsidRDefault="0003673B" w:rsidP="00B27BC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E247B8">
        <w:rPr>
          <w:rFonts w:ascii="Times New Roman" w:hAnsi="Times New Roman" w:cs="Times New Roman"/>
          <w:sz w:val="28"/>
          <w:szCs w:val="28"/>
        </w:rPr>
        <w:t>да, старый детский сад остается, также предусмотрено строительство нового детского сада на землях фонда РЖС.</w:t>
      </w:r>
      <w:r w:rsidR="00581CAA">
        <w:rPr>
          <w:rFonts w:ascii="Times New Roman" w:hAnsi="Times New Roman" w:cs="Times New Roman"/>
          <w:sz w:val="28"/>
          <w:szCs w:val="28"/>
        </w:rPr>
        <w:t xml:space="preserve"> </w:t>
      </w:r>
    </w:p>
    <w:p w:rsidR="009B3F5B" w:rsidRDefault="009B3F5B" w:rsidP="00B2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Саакян А.П.:</w:t>
      </w:r>
    </w:p>
    <w:p w:rsidR="009B3F5B" w:rsidRDefault="009B3F5B" w:rsidP="00B2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предусмотрено ли выделение земельного участка для молодых семей?</w:t>
      </w:r>
    </w:p>
    <w:p w:rsidR="009B3F5B" w:rsidRDefault="009B3F5B" w:rsidP="00B27BCC">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lastRenderedPageBreak/>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9B3F5B" w:rsidRDefault="009B3F5B" w:rsidP="00B2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генеральным планом предусмотрено расширение границ п. Патроны, а также </w:t>
      </w:r>
      <w:r w:rsidR="000F17DA">
        <w:rPr>
          <w:rFonts w:ascii="Times New Roman" w:hAnsi="Times New Roman" w:cs="Times New Roman"/>
          <w:sz w:val="28"/>
          <w:szCs w:val="28"/>
        </w:rPr>
        <w:t>функциональные зоны под жилищную застройку</w:t>
      </w:r>
      <w:r>
        <w:rPr>
          <w:rFonts w:ascii="Times New Roman" w:hAnsi="Times New Roman" w:cs="Times New Roman"/>
          <w:sz w:val="28"/>
          <w:szCs w:val="28"/>
        </w:rPr>
        <w:t>. По поводу молодых семей существуют специальные программы, обращайтесь в администрацию Иркутского районного муниципального образования.</w:t>
      </w:r>
    </w:p>
    <w:p w:rsidR="009B3F5B" w:rsidRDefault="009B3F5B" w:rsidP="00B2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Родионов Г.М., житель п. Патроны:</w:t>
      </w:r>
    </w:p>
    <w:p w:rsidR="009B3F5B" w:rsidRDefault="009B3F5B" w:rsidP="00B2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A28A1">
        <w:rPr>
          <w:rFonts w:ascii="Times New Roman" w:hAnsi="Times New Roman" w:cs="Times New Roman"/>
          <w:sz w:val="28"/>
          <w:szCs w:val="28"/>
        </w:rPr>
        <w:t xml:space="preserve">многие земельные участки не </w:t>
      </w:r>
      <w:proofErr w:type="gramStart"/>
      <w:r w:rsidR="00EA28A1">
        <w:rPr>
          <w:rFonts w:ascii="Times New Roman" w:hAnsi="Times New Roman" w:cs="Times New Roman"/>
          <w:sz w:val="28"/>
          <w:szCs w:val="28"/>
        </w:rPr>
        <w:t>стоят на кадастровом учете</w:t>
      </w:r>
      <w:proofErr w:type="gramEnd"/>
      <w:r w:rsidR="00EA28A1">
        <w:rPr>
          <w:rFonts w:ascii="Times New Roman" w:hAnsi="Times New Roman" w:cs="Times New Roman"/>
          <w:sz w:val="28"/>
          <w:szCs w:val="28"/>
        </w:rPr>
        <w:t>, предусмотрено ли генеральным планом перевод из одной категории земель в другую?</w:t>
      </w:r>
    </w:p>
    <w:p w:rsidR="00EA28A1" w:rsidRDefault="00EA28A1" w:rsidP="00B27BCC">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EA28A1" w:rsidRDefault="00EA28A1" w:rsidP="00B2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генеральный план предусматривает функциональное зонирование, перевод земель генеральным планом не предусмотрен. Когда будет решен вопрос перевода земель из категории лесов, тогда возможно внесение изменений в генеральный план.   </w:t>
      </w:r>
    </w:p>
    <w:p w:rsidR="00EA28A1" w:rsidRDefault="00EA28A1" w:rsidP="00B2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Житель п. Патроны:</w:t>
      </w:r>
    </w:p>
    <w:p w:rsidR="00EA28A1" w:rsidRDefault="00EA28A1" w:rsidP="00B2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наше садоводство выделено из СНТ «Прибой</w:t>
      </w:r>
      <w:r w:rsidR="000F17DA">
        <w:rPr>
          <w:rFonts w:ascii="Times New Roman" w:hAnsi="Times New Roman" w:cs="Times New Roman"/>
          <w:sz w:val="28"/>
          <w:szCs w:val="28"/>
        </w:rPr>
        <w:t>»</w:t>
      </w:r>
      <w:r>
        <w:rPr>
          <w:rFonts w:ascii="Times New Roman" w:hAnsi="Times New Roman" w:cs="Times New Roman"/>
          <w:sz w:val="28"/>
          <w:szCs w:val="28"/>
        </w:rPr>
        <w:t>, уч</w:t>
      </w:r>
      <w:r w:rsidR="000F17DA">
        <w:rPr>
          <w:rFonts w:ascii="Times New Roman" w:hAnsi="Times New Roman" w:cs="Times New Roman"/>
          <w:sz w:val="28"/>
          <w:szCs w:val="28"/>
        </w:rPr>
        <w:t>тено ли оно при разработке</w:t>
      </w:r>
      <w:r>
        <w:rPr>
          <w:rFonts w:ascii="Times New Roman" w:hAnsi="Times New Roman" w:cs="Times New Roman"/>
          <w:sz w:val="28"/>
          <w:szCs w:val="28"/>
        </w:rPr>
        <w:t xml:space="preserve"> генерального плана?</w:t>
      </w:r>
    </w:p>
    <w:p w:rsidR="00EA28A1" w:rsidRDefault="00EA28A1" w:rsidP="00B27BCC">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EA28A1" w:rsidRDefault="00EA28A1" w:rsidP="00B2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напишите официальное обращение, мы его рассмотрим.</w:t>
      </w:r>
    </w:p>
    <w:p w:rsidR="00104193" w:rsidRDefault="00104193" w:rsidP="00B27BC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A7DC8">
        <w:rPr>
          <w:rFonts w:ascii="Times New Roman" w:hAnsi="Times New Roman" w:cs="Times New Roman"/>
          <w:sz w:val="28"/>
          <w:szCs w:val="28"/>
        </w:rPr>
        <w:t>Руководитель аппарата администрации Иркутского районного муниципального образования</w:t>
      </w:r>
      <w:r w:rsidR="003A7DC8" w:rsidRPr="00483E89">
        <w:rPr>
          <w:rFonts w:ascii="Times New Roman" w:hAnsi="Times New Roman" w:cs="Times New Roman"/>
          <w:sz w:val="28"/>
          <w:szCs w:val="28"/>
        </w:rPr>
        <w:t xml:space="preserve"> </w:t>
      </w:r>
      <w:proofErr w:type="spellStart"/>
      <w:r w:rsidR="003A7DC8" w:rsidRPr="00483E89">
        <w:rPr>
          <w:rFonts w:ascii="Times New Roman" w:hAnsi="Times New Roman" w:cs="Times New Roman"/>
          <w:sz w:val="28"/>
          <w:szCs w:val="28"/>
        </w:rPr>
        <w:t>Кокунов</w:t>
      </w:r>
      <w:proofErr w:type="spellEnd"/>
      <w:r w:rsidR="003A7DC8" w:rsidRPr="00483E89">
        <w:rPr>
          <w:rFonts w:ascii="Times New Roman" w:hAnsi="Times New Roman" w:cs="Times New Roman"/>
          <w:sz w:val="28"/>
          <w:szCs w:val="28"/>
        </w:rPr>
        <w:t xml:space="preserve"> Д.К.</w:t>
      </w:r>
      <w:r>
        <w:rPr>
          <w:rFonts w:ascii="Times New Roman" w:hAnsi="Times New Roman" w:cs="Times New Roman"/>
          <w:sz w:val="28"/>
          <w:szCs w:val="28"/>
        </w:rPr>
        <w:t>:</w:t>
      </w:r>
    </w:p>
    <w:p w:rsidR="00104193" w:rsidRDefault="00104193" w:rsidP="00B27BC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в генеральном плане отражены все функциональные зоны, принятие генерального плана необходимо, так как это решит сразу ряд вопросов.</w:t>
      </w:r>
    </w:p>
    <w:p w:rsidR="00104193" w:rsidRDefault="000F17DA" w:rsidP="00B27BCC">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Петухов В.П., житель п. Патроны:</w:t>
      </w:r>
    </w:p>
    <w:p w:rsidR="000F17DA" w:rsidRDefault="000F17DA" w:rsidP="00B27BCC">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можно ли увидеть на генеральном плане конкретный участок с</w:t>
      </w:r>
      <w:r w:rsidR="00B27BCC">
        <w:rPr>
          <w:rFonts w:ascii="Times New Roman" w:hAnsi="Times New Roman" w:cs="Times New Roman"/>
          <w:sz w:val="28"/>
          <w:szCs w:val="28"/>
        </w:rPr>
        <w:t xml:space="preserve"> кадастровым номером?</w:t>
      </w:r>
    </w:p>
    <w:p w:rsidR="00B27BCC" w:rsidRDefault="00B27BCC" w:rsidP="00B27BCC">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Начальник отдела градостроительства и земельных отношений администрации Ушаковского муниципального образования Захарова Н.П.:</w:t>
      </w:r>
    </w:p>
    <w:p w:rsidR="00B27BCC" w:rsidRDefault="00B27BCC" w:rsidP="00B27BCC">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возможно, обратитесь в администрацию Ушаковского муниципального образования.</w:t>
      </w:r>
    </w:p>
    <w:p w:rsidR="00B27BCC" w:rsidRDefault="00B27BCC" w:rsidP="00B27BCC">
      <w:pPr>
        <w:tabs>
          <w:tab w:val="left" w:pos="0"/>
        </w:tabs>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Даутов</w:t>
      </w:r>
      <w:proofErr w:type="spellEnd"/>
      <w:r>
        <w:rPr>
          <w:rFonts w:ascii="Times New Roman" w:hAnsi="Times New Roman" w:cs="Times New Roman"/>
          <w:sz w:val="28"/>
          <w:szCs w:val="28"/>
        </w:rPr>
        <w:t xml:space="preserve"> С.Г., житель п. Патроны:</w:t>
      </w:r>
    </w:p>
    <w:p w:rsidR="00B27BCC" w:rsidRDefault="00B27BCC" w:rsidP="00B27BCC">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 заливе, около «Елочки» строят яхт-клуб, отражено ли это в генеральном плане?</w:t>
      </w:r>
    </w:p>
    <w:p w:rsidR="00B27BCC" w:rsidRDefault="00B27BCC" w:rsidP="00B27BCC">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B27BCC" w:rsidRDefault="00B27BCC" w:rsidP="00B27BCC">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разработчиками такая информация не предоставляется.</w:t>
      </w:r>
    </w:p>
    <w:p w:rsidR="00B27BCC" w:rsidRDefault="00B27BCC" w:rsidP="000F17DA">
      <w:pPr>
        <w:tabs>
          <w:tab w:val="left" w:pos="0"/>
        </w:tabs>
        <w:spacing w:after="0" w:line="240" w:lineRule="auto"/>
        <w:ind w:firstLine="708"/>
        <w:jc w:val="both"/>
        <w:rPr>
          <w:rFonts w:ascii="Times New Roman" w:hAnsi="Times New Roman" w:cs="Times New Roman"/>
          <w:sz w:val="28"/>
          <w:szCs w:val="28"/>
        </w:rPr>
      </w:pPr>
    </w:p>
    <w:p w:rsidR="00104193" w:rsidRDefault="00810988" w:rsidP="00B27BCC">
      <w:pPr>
        <w:pStyle w:val="a3"/>
        <w:numPr>
          <w:ilvl w:val="0"/>
          <w:numId w:val="6"/>
        </w:numPr>
        <w:tabs>
          <w:tab w:val="left" w:pos="709"/>
        </w:tabs>
        <w:spacing w:after="0" w:line="240" w:lineRule="auto"/>
        <w:ind w:left="709" w:firstLine="0"/>
        <w:jc w:val="both"/>
        <w:rPr>
          <w:rFonts w:ascii="Times New Roman" w:hAnsi="Times New Roman" w:cs="Times New Roman"/>
          <w:sz w:val="28"/>
          <w:szCs w:val="28"/>
        </w:rPr>
      </w:pPr>
      <w:r>
        <w:rPr>
          <w:rFonts w:ascii="Times New Roman" w:hAnsi="Times New Roman" w:cs="Times New Roman"/>
          <w:sz w:val="28"/>
          <w:szCs w:val="28"/>
        </w:rPr>
        <w:t>Выступления и предложения</w:t>
      </w:r>
    </w:p>
    <w:p w:rsidR="00810988" w:rsidRPr="00B27BCC" w:rsidRDefault="00810988" w:rsidP="00810988">
      <w:pPr>
        <w:pStyle w:val="a3"/>
        <w:tabs>
          <w:tab w:val="left" w:pos="709"/>
        </w:tabs>
        <w:spacing w:after="0" w:line="240" w:lineRule="auto"/>
        <w:ind w:left="709"/>
        <w:jc w:val="both"/>
        <w:rPr>
          <w:rFonts w:ascii="Times New Roman" w:hAnsi="Times New Roman" w:cs="Times New Roman"/>
          <w:sz w:val="28"/>
          <w:szCs w:val="28"/>
        </w:rPr>
      </w:pPr>
    </w:p>
    <w:p w:rsidR="00104193" w:rsidRPr="00104193" w:rsidRDefault="00104193" w:rsidP="00104193">
      <w:pPr>
        <w:spacing w:after="0" w:line="240" w:lineRule="auto"/>
        <w:ind w:firstLine="708"/>
        <w:jc w:val="both"/>
        <w:rPr>
          <w:rFonts w:ascii="Times New Roman" w:hAnsi="Times New Roman" w:cs="Times New Roman"/>
          <w:sz w:val="28"/>
          <w:szCs w:val="28"/>
        </w:rPr>
      </w:pPr>
      <w:r w:rsidRPr="00104193">
        <w:rPr>
          <w:rFonts w:ascii="Times New Roman" w:hAnsi="Times New Roman" w:cs="Times New Roman"/>
          <w:sz w:val="28"/>
          <w:szCs w:val="28"/>
        </w:rPr>
        <w:t>Член Иркутской региональной  Общественной организации по содействию в создании и поддержании мемориальных кладбищ, изучению историко-культурного наследия «Иркутский  исторический  некрополь», представитель по доверенности  социально – исторического негосударственного Фонда «Мемориал – Сибирь»   Вечер Н.Н.:</w:t>
      </w:r>
    </w:p>
    <w:p w:rsidR="00104193" w:rsidRPr="00104193" w:rsidRDefault="00104193" w:rsidP="00104193">
      <w:pPr>
        <w:spacing w:after="0" w:line="240" w:lineRule="auto"/>
        <w:ind w:firstLine="708"/>
        <w:jc w:val="both"/>
        <w:rPr>
          <w:rFonts w:ascii="Times New Roman" w:hAnsi="Times New Roman" w:cs="Times New Roman"/>
          <w:sz w:val="28"/>
          <w:szCs w:val="28"/>
        </w:rPr>
      </w:pPr>
      <w:r w:rsidRPr="00104193">
        <w:rPr>
          <w:rFonts w:ascii="Times New Roman" w:hAnsi="Times New Roman" w:cs="Times New Roman"/>
          <w:sz w:val="28"/>
          <w:szCs w:val="28"/>
        </w:rPr>
        <w:t xml:space="preserve">– В 1989 г. во время поисковых мероприятий и расследования уголовного дела, возбужденного ФСБ по Иркутской области установлено, что  восточнее с. </w:t>
      </w:r>
      <w:proofErr w:type="spellStart"/>
      <w:r w:rsidRPr="00104193">
        <w:rPr>
          <w:rFonts w:ascii="Times New Roman" w:hAnsi="Times New Roman" w:cs="Times New Roman"/>
          <w:sz w:val="28"/>
          <w:szCs w:val="28"/>
        </w:rPr>
        <w:t>Пивовариха</w:t>
      </w:r>
      <w:proofErr w:type="spellEnd"/>
      <w:r w:rsidRPr="00104193">
        <w:rPr>
          <w:rFonts w:ascii="Times New Roman" w:hAnsi="Times New Roman" w:cs="Times New Roman"/>
          <w:sz w:val="28"/>
          <w:szCs w:val="28"/>
        </w:rPr>
        <w:t xml:space="preserve">, в лесном массиве имеется захоронение людей, погибших  от репрессий в период 1937 –1940 годов. Постановлением советских органов от 24 октября 1989г. </w:t>
      </w:r>
      <w:r w:rsidRPr="00104193">
        <w:rPr>
          <w:rFonts w:ascii="Times New Roman" w:hAnsi="Times New Roman" w:cs="Times New Roman"/>
          <w:sz w:val="28"/>
          <w:szCs w:val="28"/>
        </w:rPr>
        <w:lastRenderedPageBreak/>
        <w:t>№ 446 этому захоронению присвоен статус кладбища, а прилегающей  местности  статус зоны скорби. Постановлением Губернатора Иркутской области от 31 октября 1997 г. № 303 – месту захоронения жертв массовых политических репрессий 1937 – 1940 годов присвоен статус  памятника истории.</w:t>
      </w:r>
    </w:p>
    <w:p w:rsidR="00104193" w:rsidRPr="00104193" w:rsidRDefault="00104193" w:rsidP="00104193">
      <w:pPr>
        <w:spacing w:after="0" w:line="240" w:lineRule="auto"/>
        <w:ind w:firstLine="708"/>
        <w:jc w:val="both"/>
        <w:rPr>
          <w:rFonts w:ascii="Times New Roman" w:hAnsi="Times New Roman" w:cs="Times New Roman"/>
          <w:sz w:val="28"/>
          <w:szCs w:val="28"/>
        </w:rPr>
      </w:pPr>
      <w:r w:rsidRPr="00104193">
        <w:rPr>
          <w:rFonts w:ascii="Times New Roman" w:hAnsi="Times New Roman" w:cs="Times New Roman"/>
          <w:sz w:val="28"/>
          <w:szCs w:val="28"/>
        </w:rPr>
        <w:t>Сегодня представленный на обсуждение проект генерального плана Ушаковского муниципального образования в части Мемориала допускает нарушение многих федеральных законов.</w:t>
      </w:r>
    </w:p>
    <w:p w:rsidR="00104193" w:rsidRPr="00104193" w:rsidRDefault="00104193" w:rsidP="002148C0">
      <w:pPr>
        <w:pStyle w:val="a3"/>
        <w:spacing w:after="0" w:line="240" w:lineRule="auto"/>
        <w:ind w:left="0" w:firstLine="709"/>
        <w:jc w:val="both"/>
        <w:rPr>
          <w:rFonts w:ascii="Times New Roman" w:hAnsi="Times New Roman" w:cs="Times New Roman"/>
          <w:sz w:val="28"/>
          <w:szCs w:val="28"/>
        </w:rPr>
      </w:pPr>
      <w:r w:rsidRPr="00104193">
        <w:rPr>
          <w:rFonts w:ascii="Times New Roman" w:hAnsi="Times New Roman" w:cs="Times New Roman"/>
          <w:sz w:val="28"/>
          <w:szCs w:val="28"/>
        </w:rPr>
        <w:t xml:space="preserve"> Из материалов генерального плана (том 2, материалы по обоснованию 2010 – 2012 гг.),  стало понятно, что рассматривается в 2015 г. старый вариант проекта.  Муниципальным заказчиком является администрация Ушаковского муниципального образования.</w:t>
      </w:r>
    </w:p>
    <w:p w:rsidR="00104193" w:rsidRPr="002148C0" w:rsidRDefault="00104193" w:rsidP="002148C0">
      <w:pPr>
        <w:spacing w:after="0" w:line="240" w:lineRule="auto"/>
        <w:ind w:firstLine="708"/>
        <w:jc w:val="both"/>
        <w:rPr>
          <w:rFonts w:ascii="Times New Roman" w:hAnsi="Times New Roman" w:cs="Times New Roman"/>
          <w:sz w:val="28"/>
          <w:szCs w:val="28"/>
        </w:rPr>
      </w:pPr>
      <w:r w:rsidRPr="002148C0">
        <w:rPr>
          <w:rFonts w:ascii="Times New Roman" w:hAnsi="Times New Roman" w:cs="Times New Roman"/>
          <w:sz w:val="28"/>
          <w:szCs w:val="28"/>
        </w:rPr>
        <w:t xml:space="preserve">Задание на подготовку проекта генерального плана выдал заказчик, принял подрядчик, имя которого </w:t>
      </w:r>
      <w:proofErr w:type="gramStart"/>
      <w:r w:rsidRPr="002148C0">
        <w:rPr>
          <w:rFonts w:ascii="Times New Roman" w:hAnsi="Times New Roman" w:cs="Times New Roman"/>
          <w:sz w:val="28"/>
          <w:szCs w:val="28"/>
        </w:rPr>
        <w:t>не известно, существуют</w:t>
      </w:r>
      <w:proofErr w:type="gramEnd"/>
      <w:r w:rsidRPr="002148C0">
        <w:rPr>
          <w:rFonts w:ascii="Times New Roman" w:hAnsi="Times New Roman" w:cs="Times New Roman"/>
          <w:sz w:val="28"/>
          <w:szCs w:val="28"/>
        </w:rPr>
        <w:t xml:space="preserve"> только росписи.</w:t>
      </w:r>
    </w:p>
    <w:p w:rsidR="00104193" w:rsidRPr="002148C0" w:rsidRDefault="00104193" w:rsidP="002148C0">
      <w:pPr>
        <w:spacing w:after="0" w:line="240" w:lineRule="auto"/>
        <w:ind w:firstLine="708"/>
        <w:jc w:val="both"/>
        <w:rPr>
          <w:rFonts w:ascii="Times New Roman" w:hAnsi="Times New Roman" w:cs="Times New Roman"/>
          <w:sz w:val="28"/>
          <w:szCs w:val="28"/>
        </w:rPr>
      </w:pPr>
      <w:r w:rsidRPr="002148C0">
        <w:rPr>
          <w:rFonts w:ascii="Times New Roman" w:hAnsi="Times New Roman" w:cs="Times New Roman"/>
          <w:sz w:val="28"/>
          <w:szCs w:val="28"/>
        </w:rPr>
        <w:t xml:space="preserve">Много сегодня с тревогой, возмущением говорилось о функциональной зоне </w:t>
      </w:r>
      <w:proofErr w:type="gramStart"/>
      <w:r w:rsidRPr="002148C0">
        <w:rPr>
          <w:rFonts w:ascii="Times New Roman" w:hAnsi="Times New Roman" w:cs="Times New Roman"/>
          <w:sz w:val="28"/>
          <w:szCs w:val="28"/>
        </w:rPr>
        <w:t>ИТ</w:t>
      </w:r>
      <w:proofErr w:type="gramEnd"/>
      <w:r w:rsidRPr="002148C0">
        <w:rPr>
          <w:rFonts w:ascii="Times New Roman" w:hAnsi="Times New Roman" w:cs="Times New Roman"/>
          <w:sz w:val="28"/>
          <w:szCs w:val="28"/>
        </w:rPr>
        <w:t xml:space="preserve"> – 4 под транспортно – пересадочный узел, о дорогах запланированных, о  </w:t>
      </w:r>
      <w:proofErr w:type="spellStart"/>
      <w:r w:rsidRPr="002148C0">
        <w:rPr>
          <w:rFonts w:ascii="Times New Roman" w:hAnsi="Times New Roman" w:cs="Times New Roman"/>
          <w:sz w:val="28"/>
          <w:szCs w:val="28"/>
        </w:rPr>
        <w:t>взлетно</w:t>
      </w:r>
      <w:proofErr w:type="spellEnd"/>
      <w:r w:rsidRPr="002148C0">
        <w:rPr>
          <w:rFonts w:ascii="Times New Roman" w:hAnsi="Times New Roman" w:cs="Times New Roman"/>
          <w:sz w:val="28"/>
          <w:szCs w:val="28"/>
        </w:rPr>
        <w:t xml:space="preserve"> – посадочной полосе.</w:t>
      </w:r>
    </w:p>
    <w:p w:rsidR="00652964" w:rsidRDefault="00104193" w:rsidP="002148C0">
      <w:pPr>
        <w:spacing w:after="0" w:line="240" w:lineRule="auto"/>
        <w:ind w:firstLine="708"/>
        <w:jc w:val="both"/>
        <w:rPr>
          <w:rFonts w:ascii="Times New Roman" w:hAnsi="Times New Roman" w:cs="Times New Roman"/>
          <w:sz w:val="28"/>
          <w:szCs w:val="28"/>
        </w:rPr>
      </w:pPr>
      <w:r w:rsidRPr="002148C0">
        <w:rPr>
          <w:rFonts w:ascii="Times New Roman" w:hAnsi="Times New Roman" w:cs="Times New Roman"/>
          <w:sz w:val="28"/>
          <w:szCs w:val="28"/>
        </w:rPr>
        <w:t xml:space="preserve">Однако,  проектировщики, да и заместитель мэра Иркутского района </w:t>
      </w:r>
      <w:proofErr w:type="spellStart"/>
      <w:r w:rsidRPr="002148C0">
        <w:rPr>
          <w:rFonts w:ascii="Times New Roman" w:hAnsi="Times New Roman" w:cs="Times New Roman"/>
          <w:sz w:val="28"/>
          <w:szCs w:val="28"/>
        </w:rPr>
        <w:t>Менг</w:t>
      </w:r>
      <w:proofErr w:type="spellEnd"/>
      <w:r w:rsidRPr="002148C0">
        <w:rPr>
          <w:rFonts w:ascii="Times New Roman" w:hAnsi="Times New Roman" w:cs="Times New Roman"/>
          <w:sz w:val="28"/>
          <w:szCs w:val="28"/>
        </w:rPr>
        <w:t xml:space="preserve"> А.А. явно лукавили, о том, что  никакого проекта по строительству новой ВПП – 2 нет, </w:t>
      </w:r>
      <w:proofErr w:type="spellStart"/>
      <w:r w:rsidRPr="002148C0">
        <w:rPr>
          <w:rFonts w:ascii="Times New Roman" w:hAnsi="Times New Roman" w:cs="Times New Roman"/>
          <w:sz w:val="28"/>
          <w:szCs w:val="28"/>
        </w:rPr>
        <w:t>Менг</w:t>
      </w:r>
      <w:proofErr w:type="spellEnd"/>
      <w:r w:rsidRPr="002148C0">
        <w:rPr>
          <w:rFonts w:ascii="Times New Roman" w:hAnsi="Times New Roman" w:cs="Times New Roman"/>
          <w:sz w:val="28"/>
          <w:szCs w:val="28"/>
        </w:rPr>
        <w:t xml:space="preserve"> А.А. зачитал даже письмо  заместителя генерального директора  по строительству и инфраструктуре ОАО «Международный аэропорт Иркутск». Я тоже имею такой ответ, но ведь теперь аэропорт передан в  Иркутскую область и до настоящего времени </w:t>
      </w:r>
      <w:proofErr w:type="gramStart"/>
      <w:r w:rsidRPr="002148C0">
        <w:rPr>
          <w:rFonts w:ascii="Times New Roman" w:hAnsi="Times New Roman" w:cs="Times New Roman"/>
          <w:sz w:val="28"/>
          <w:szCs w:val="28"/>
        </w:rPr>
        <w:t>видимо</w:t>
      </w:r>
      <w:proofErr w:type="gramEnd"/>
      <w:r w:rsidRPr="002148C0">
        <w:rPr>
          <w:rFonts w:ascii="Times New Roman" w:hAnsi="Times New Roman" w:cs="Times New Roman"/>
          <w:sz w:val="28"/>
          <w:szCs w:val="28"/>
        </w:rPr>
        <w:t xml:space="preserve"> не переоформлен.  Письмо главы Ушаковского муниципального образования Кузнецова А. С. подтверждает фа</w:t>
      </w:r>
      <w:proofErr w:type="gramStart"/>
      <w:r w:rsidRPr="002148C0">
        <w:rPr>
          <w:rFonts w:ascii="Times New Roman" w:hAnsi="Times New Roman" w:cs="Times New Roman"/>
          <w:sz w:val="28"/>
          <w:szCs w:val="28"/>
        </w:rPr>
        <w:t xml:space="preserve">кт </w:t>
      </w:r>
      <w:r w:rsidR="00652964">
        <w:rPr>
          <w:rFonts w:ascii="Times New Roman" w:hAnsi="Times New Roman" w:cs="Times New Roman"/>
          <w:sz w:val="28"/>
          <w:szCs w:val="28"/>
        </w:rPr>
        <w:t>вкл</w:t>
      </w:r>
      <w:proofErr w:type="gramEnd"/>
      <w:r w:rsidR="00652964">
        <w:rPr>
          <w:rFonts w:ascii="Times New Roman" w:hAnsi="Times New Roman" w:cs="Times New Roman"/>
          <w:sz w:val="28"/>
          <w:szCs w:val="28"/>
        </w:rPr>
        <w:t>ючения в зону развития транспорта и под места захоронения массовых политических репрессий.</w:t>
      </w:r>
    </w:p>
    <w:p w:rsidR="002148C0" w:rsidRDefault="00104193" w:rsidP="002148C0">
      <w:pPr>
        <w:spacing w:after="0" w:line="240" w:lineRule="auto"/>
        <w:ind w:firstLine="708"/>
        <w:jc w:val="both"/>
        <w:rPr>
          <w:rFonts w:ascii="Times New Roman" w:hAnsi="Times New Roman" w:cs="Times New Roman"/>
          <w:sz w:val="28"/>
          <w:szCs w:val="28"/>
        </w:rPr>
      </w:pPr>
      <w:r w:rsidRPr="002148C0">
        <w:rPr>
          <w:rFonts w:ascii="Times New Roman" w:hAnsi="Times New Roman" w:cs="Times New Roman"/>
          <w:sz w:val="28"/>
          <w:szCs w:val="28"/>
        </w:rPr>
        <w:t xml:space="preserve">На странице 43  того же тома 2, в 5.2.  проектные решения четко прописаны, что по территории, отведенной под размещение новой ВПП – 2 с разворотом на 33 градуса проходят автомобильные дороги регионального значения Иркутск – Большое </w:t>
      </w:r>
      <w:proofErr w:type="spellStart"/>
      <w:r w:rsidRPr="002148C0">
        <w:rPr>
          <w:rFonts w:ascii="Times New Roman" w:hAnsi="Times New Roman" w:cs="Times New Roman"/>
          <w:sz w:val="28"/>
          <w:szCs w:val="28"/>
        </w:rPr>
        <w:t>Голоустное</w:t>
      </w:r>
      <w:proofErr w:type="spellEnd"/>
      <w:r w:rsidRPr="002148C0">
        <w:rPr>
          <w:rFonts w:ascii="Times New Roman" w:hAnsi="Times New Roman" w:cs="Times New Roman"/>
          <w:sz w:val="28"/>
          <w:szCs w:val="28"/>
        </w:rPr>
        <w:t xml:space="preserve"> и автодорога местного значения </w:t>
      </w:r>
      <w:proofErr w:type="spellStart"/>
      <w:r w:rsidRPr="002148C0">
        <w:rPr>
          <w:rFonts w:ascii="Times New Roman" w:hAnsi="Times New Roman" w:cs="Times New Roman"/>
          <w:sz w:val="28"/>
          <w:szCs w:val="28"/>
        </w:rPr>
        <w:t>Пивовариха</w:t>
      </w:r>
      <w:proofErr w:type="spellEnd"/>
      <w:r w:rsidRPr="002148C0">
        <w:rPr>
          <w:rFonts w:ascii="Times New Roman" w:hAnsi="Times New Roman" w:cs="Times New Roman"/>
          <w:sz w:val="28"/>
          <w:szCs w:val="28"/>
        </w:rPr>
        <w:t xml:space="preserve"> – </w:t>
      </w:r>
      <w:proofErr w:type="spellStart"/>
      <w:r w:rsidRPr="002148C0">
        <w:rPr>
          <w:rFonts w:ascii="Times New Roman" w:hAnsi="Times New Roman" w:cs="Times New Roman"/>
          <w:sz w:val="28"/>
          <w:szCs w:val="28"/>
        </w:rPr>
        <w:t>Новолисиха</w:t>
      </w:r>
      <w:proofErr w:type="spellEnd"/>
      <w:r w:rsidRPr="002148C0">
        <w:rPr>
          <w:rFonts w:ascii="Times New Roman" w:hAnsi="Times New Roman" w:cs="Times New Roman"/>
          <w:sz w:val="28"/>
          <w:szCs w:val="28"/>
        </w:rPr>
        <w:t>. Обходные  дороги нанесены так, что расположение ВПП – 2 просматривается без особого труда.</w:t>
      </w:r>
    </w:p>
    <w:p w:rsidR="00104193" w:rsidRPr="002148C0" w:rsidRDefault="00104193" w:rsidP="002148C0">
      <w:pPr>
        <w:spacing w:after="0" w:line="240" w:lineRule="auto"/>
        <w:ind w:firstLine="708"/>
        <w:jc w:val="both"/>
        <w:rPr>
          <w:rFonts w:ascii="Times New Roman" w:hAnsi="Times New Roman" w:cs="Times New Roman"/>
          <w:sz w:val="28"/>
          <w:szCs w:val="28"/>
        </w:rPr>
      </w:pPr>
      <w:r w:rsidRPr="002148C0">
        <w:rPr>
          <w:rFonts w:ascii="Times New Roman" w:hAnsi="Times New Roman" w:cs="Times New Roman"/>
          <w:sz w:val="28"/>
          <w:szCs w:val="28"/>
        </w:rPr>
        <w:t>Том 3 часть 2 содержит сведения об объектах культурного наследия в    таблице 1.</w:t>
      </w:r>
    </w:p>
    <w:p w:rsidR="00104193" w:rsidRPr="002148C0" w:rsidRDefault="00104193" w:rsidP="002148C0">
      <w:pPr>
        <w:spacing w:after="0" w:line="240" w:lineRule="auto"/>
        <w:ind w:firstLine="708"/>
        <w:jc w:val="both"/>
        <w:rPr>
          <w:rFonts w:ascii="Times New Roman" w:hAnsi="Times New Roman" w:cs="Times New Roman"/>
          <w:sz w:val="28"/>
          <w:szCs w:val="28"/>
        </w:rPr>
      </w:pPr>
      <w:r w:rsidRPr="002148C0">
        <w:rPr>
          <w:rFonts w:ascii="Times New Roman" w:hAnsi="Times New Roman" w:cs="Times New Roman"/>
          <w:sz w:val="28"/>
          <w:szCs w:val="28"/>
        </w:rPr>
        <w:t>Собственниками или пользователями земли памятника истории по состоянию на 1 марта 2012 г.  являются ОПХ «Иркутское» и ПСФ «</w:t>
      </w:r>
      <w:proofErr w:type="spellStart"/>
      <w:r w:rsidRPr="002148C0">
        <w:rPr>
          <w:rFonts w:ascii="Times New Roman" w:hAnsi="Times New Roman" w:cs="Times New Roman"/>
          <w:sz w:val="28"/>
          <w:szCs w:val="28"/>
        </w:rPr>
        <w:t>Инсодружество</w:t>
      </w:r>
      <w:proofErr w:type="spellEnd"/>
      <w:r w:rsidRPr="002148C0">
        <w:rPr>
          <w:rFonts w:ascii="Times New Roman" w:hAnsi="Times New Roman" w:cs="Times New Roman"/>
          <w:sz w:val="28"/>
          <w:szCs w:val="28"/>
        </w:rPr>
        <w:t>», пользователь земельного участка  Ассоциация жертв политических репрессий Восточной Сибири и г. Иркутска отсутствует.</w:t>
      </w:r>
    </w:p>
    <w:p w:rsidR="00104193" w:rsidRPr="002148C0" w:rsidRDefault="00104193" w:rsidP="002148C0">
      <w:pPr>
        <w:spacing w:after="0" w:line="240" w:lineRule="auto"/>
        <w:ind w:firstLine="708"/>
        <w:jc w:val="both"/>
        <w:rPr>
          <w:rFonts w:ascii="Times New Roman" w:hAnsi="Times New Roman" w:cs="Times New Roman"/>
          <w:sz w:val="28"/>
          <w:szCs w:val="28"/>
        </w:rPr>
      </w:pPr>
      <w:r w:rsidRPr="002148C0">
        <w:rPr>
          <w:rFonts w:ascii="Times New Roman" w:hAnsi="Times New Roman" w:cs="Times New Roman"/>
          <w:sz w:val="28"/>
          <w:szCs w:val="28"/>
        </w:rPr>
        <w:t>ОПХ «Иркутское» и ПСФ «</w:t>
      </w:r>
      <w:proofErr w:type="spellStart"/>
      <w:r w:rsidRPr="002148C0">
        <w:rPr>
          <w:rFonts w:ascii="Times New Roman" w:hAnsi="Times New Roman" w:cs="Times New Roman"/>
          <w:sz w:val="28"/>
          <w:szCs w:val="28"/>
        </w:rPr>
        <w:t>Инсодружество</w:t>
      </w:r>
      <w:proofErr w:type="spellEnd"/>
      <w:r w:rsidRPr="002148C0">
        <w:rPr>
          <w:rFonts w:ascii="Times New Roman" w:hAnsi="Times New Roman" w:cs="Times New Roman"/>
          <w:sz w:val="28"/>
          <w:szCs w:val="28"/>
        </w:rPr>
        <w:t xml:space="preserve">» ликвидированы до обозначенной даты, то есть до 1 марта 2012 г. </w:t>
      </w:r>
    </w:p>
    <w:p w:rsidR="00104193" w:rsidRPr="002148C0" w:rsidRDefault="00104193" w:rsidP="002148C0">
      <w:pPr>
        <w:spacing w:after="0" w:line="240" w:lineRule="auto"/>
        <w:ind w:firstLine="708"/>
        <w:jc w:val="both"/>
        <w:rPr>
          <w:rFonts w:ascii="Times New Roman" w:hAnsi="Times New Roman" w:cs="Times New Roman"/>
          <w:sz w:val="28"/>
          <w:szCs w:val="28"/>
        </w:rPr>
      </w:pPr>
      <w:r w:rsidRPr="002148C0">
        <w:rPr>
          <w:rFonts w:ascii="Times New Roman" w:hAnsi="Times New Roman" w:cs="Times New Roman"/>
          <w:sz w:val="28"/>
          <w:szCs w:val="28"/>
        </w:rPr>
        <w:t xml:space="preserve">Большая часть территории памятника истории включена в  транспортно – пересадочную зону, и сечется дорогой </w:t>
      </w:r>
      <w:proofErr w:type="spellStart"/>
      <w:r w:rsidRPr="002148C0">
        <w:rPr>
          <w:rFonts w:ascii="Times New Roman" w:hAnsi="Times New Roman" w:cs="Times New Roman"/>
          <w:sz w:val="28"/>
          <w:szCs w:val="28"/>
        </w:rPr>
        <w:t>Пивавариха</w:t>
      </w:r>
      <w:proofErr w:type="spellEnd"/>
      <w:r w:rsidRPr="002148C0">
        <w:rPr>
          <w:rFonts w:ascii="Times New Roman" w:hAnsi="Times New Roman" w:cs="Times New Roman"/>
          <w:sz w:val="28"/>
          <w:szCs w:val="28"/>
        </w:rPr>
        <w:t xml:space="preserve"> – </w:t>
      </w:r>
      <w:proofErr w:type="spellStart"/>
      <w:r w:rsidRPr="002148C0">
        <w:rPr>
          <w:rFonts w:ascii="Times New Roman" w:hAnsi="Times New Roman" w:cs="Times New Roman"/>
          <w:sz w:val="28"/>
          <w:szCs w:val="28"/>
        </w:rPr>
        <w:t>Новолисиха</w:t>
      </w:r>
      <w:proofErr w:type="spellEnd"/>
      <w:r w:rsidRPr="002148C0">
        <w:rPr>
          <w:rFonts w:ascii="Times New Roman" w:hAnsi="Times New Roman" w:cs="Times New Roman"/>
          <w:sz w:val="28"/>
          <w:szCs w:val="28"/>
        </w:rPr>
        <w:t xml:space="preserve">, часть существующей дороги вырезается. </w:t>
      </w:r>
    </w:p>
    <w:p w:rsidR="002148C0" w:rsidRDefault="00104193" w:rsidP="002148C0">
      <w:pPr>
        <w:spacing w:after="0" w:line="240" w:lineRule="auto"/>
        <w:ind w:firstLine="708"/>
        <w:jc w:val="both"/>
        <w:rPr>
          <w:rFonts w:ascii="Times New Roman" w:hAnsi="Times New Roman" w:cs="Times New Roman"/>
          <w:sz w:val="28"/>
          <w:szCs w:val="28"/>
        </w:rPr>
      </w:pPr>
      <w:r w:rsidRPr="002148C0">
        <w:rPr>
          <w:rFonts w:ascii="Times New Roman" w:hAnsi="Times New Roman" w:cs="Times New Roman"/>
          <w:sz w:val="28"/>
          <w:szCs w:val="28"/>
        </w:rPr>
        <w:t xml:space="preserve">Уважаемые участники общественных слушаний об утверждении генерального плана Ушаковского муниципального образования, сегодня настала пора защитить место упокоения  невинных жертв беззакония и произвола, не будем  отворачиваться от больных вопросов нашей истории,  пора искупить вину </w:t>
      </w:r>
      <w:r w:rsidRPr="002148C0">
        <w:rPr>
          <w:rFonts w:ascii="Times New Roman" w:hAnsi="Times New Roman" w:cs="Times New Roman"/>
          <w:sz w:val="28"/>
          <w:szCs w:val="28"/>
        </w:rPr>
        <w:lastRenderedPageBreak/>
        <w:t xml:space="preserve">государства, которое допустило в то время преступление перед своим народом. По данным историков  в лесу захоронено более 20 тысяч мучеников, граждан 47 национальностей. </w:t>
      </w:r>
    </w:p>
    <w:p w:rsidR="00104193" w:rsidRPr="002148C0" w:rsidRDefault="00104193" w:rsidP="002148C0">
      <w:pPr>
        <w:spacing w:after="0" w:line="240" w:lineRule="auto"/>
        <w:ind w:firstLine="708"/>
        <w:jc w:val="both"/>
        <w:rPr>
          <w:rFonts w:ascii="Times New Roman" w:hAnsi="Times New Roman" w:cs="Times New Roman"/>
          <w:sz w:val="28"/>
          <w:szCs w:val="28"/>
        </w:rPr>
      </w:pPr>
      <w:r w:rsidRPr="002148C0">
        <w:rPr>
          <w:rFonts w:ascii="Times New Roman" w:hAnsi="Times New Roman" w:cs="Times New Roman"/>
          <w:sz w:val="28"/>
          <w:szCs w:val="28"/>
        </w:rPr>
        <w:t>Гражданское движение «Мемориал» в Иркутске поддерживают общественники Москвы и Улан – Удэ.</w:t>
      </w:r>
    </w:p>
    <w:p w:rsidR="00104193" w:rsidRDefault="00104193" w:rsidP="002148C0">
      <w:pPr>
        <w:spacing w:after="0" w:line="240" w:lineRule="auto"/>
        <w:ind w:firstLine="708"/>
        <w:jc w:val="both"/>
        <w:rPr>
          <w:rFonts w:ascii="Times New Roman" w:hAnsi="Times New Roman" w:cs="Times New Roman"/>
          <w:sz w:val="28"/>
          <w:szCs w:val="28"/>
        </w:rPr>
      </w:pPr>
      <w:r w:rsidRPr="002148C0">
        <w:rPr>
          <w:rFonts w:ascii="Times New Roman" w:hAnsi="Times New Roman" w:cs="Times New Roman"/>
          <w:sz w:val="28"/>
          <w:szCs w:val="28"/>
        </w:rPr>
        <w:t xml:space="preserve">Прошу вас поставить свои подписи под предложениями  на имя главы администрации Ушаковского муниципального образования Кузнецова А. С., которые будут переданы под регистрацию. </w:t>
      </w:r>
    </w:p>
    <w:p w:rsidR="002148C0" w:rsidRDefault="002148C0" w:rsidP="002148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Красовский В.Р.:</w:t>
      </w:r>
    </w:p>
    <w:p w:rsidR="002148C0" w:rsidRDefault="002148C0" w:rsidP="002148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вопрос Мемориала имеет </w:t>
      </w:r>
      <w:proofErr w:type="gramStart"/>
      <w:r>
        <w:rPr>
          <w:rFonts w:ascii="Times New Roman" w:hAnsi="Times New Roman" w:cs="Times New Roman"/>
          <w:sz w:val="28"/>
          <w:szCs w:val="28"/>
        </w:rPr>
        <w:t>большое</w:t>
      </w:r>
      <w:proofErr w:type="gramEnd"/>
      <w:r>
        <w:rPr>
          <w:rFonts w:ascii="Times New Roman" w:hAnsi="Times New Roman" w:cs="Times New Roman"/>
          <w:sz w:val="28"/>
          <w:szCs w:val="28"/>
        </w:rPr>
        <w:t xml:space="preserve"> значения для всех нас, жителей, для нашей страны, так и для других стран.</w:t>
      </w:r>
    </w:p>
    <w:p w:rsidR="002148C0" w:rsidRDefault="00354F4F" w:rsidP="002148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8963B0">
        <w:rPr>
          <w:rFonts w:ascii="Times New Roman" w:hAnsi="Times New Roman" w:cs="Times New Roman"/>
          <w:sz w:val="28"/>
          <w:szCs w:val="28"/>
        </w:rPr>
        <w:t xml:space="preserve">Правления </w:t>
      </w:r>
      <w:r>
        <w:rPr>
          <w:rFonts w:ascii="Times New Roman" w:hAnsi="Times New Roman" w:cs="Times New Roman"/>
          <w:sz w:val="28"/>
          <w:szCs w:val="28"/>
        </w:rPr>
        <w:t>ДНП</w:t>
      </w:r>
      <w:r w:rsidR="002148C0">
        <w:rPr>
          <w:rFonts w:ascii="Times New Roman" w:hAnsi="Times New Roman" w:cs="Times New Roman"/>
          <w:sz w:val="28"/>
          <w:szCs w:val="28"/>
        </w:rPr>
        <w:t xml:space="preserve"> «Союз»</w:t>
      </w:r>
      <w:r>
        <w:rPr>
          <w:rFonts w:ascii="Times New Roman" w:hAnsi="Times New Roman" w:cs="Times New Roman"/>
          <w:sz w:val="28"/>
          <w:szCs w:val="28"/>
        </w:rPr>
        <w:t xml:space="preserve"> </w:t>
      </w:r>
      <w:proofErr w:type="spellStart"/>
      <w:r>
        <w:rPr>
          <w:rFonts w:ascii="Times New Roman" w:hAnsi="Times New Roman" w:cs="Times New Roman"/>
          <w:sz w:val="28"/>
          <w:szCs w:val="28"/>
        </w:rPr>
        <w:t>Риекстс</w:t>
      </w:r>
      <w:proofErr w:type="spellEnd"/>
      <w:r>
        <w:rPr>
          <w:rFonts w:ascii="Times New Roman" w:hAnsi="Times New Roman" w:cs="Times New Roman"/>
          <w:sz w:val="28"/>
          <w:szCs w:val="28"/>
        </w:rPr>
        <w:t xml:space="preserve"> О.И.</w:t>
      </w:r>
      <w:r w:rsidR="002148C0">
        <w:rPr>
          <w:rFonts w:ascii="Times New Roman" w:hAnsi="Times New Roman" w:cs="Times New Roman"/>
          <w:sz w:val="28"/>
          <w:szCs w:val="28"/>
        </w:rPr>
        <w:t>:</w:t>
      </w:r>
    </w:p>
    <w:p w:rsidR="002148C0" w:rsidRDefault="002148C0" w:rsidP="002148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про</w:t>
      </w:r>
      <w:r w:rsidR="00354F4F">
        <w:rPr>
          <w:rFonts w:ascii="Times New Roman" w:hAnsi="Times New Roman" w:cs="Times New Roman"/>
          <w:sz w:val="28"/>
          <w:szCs w:val="28"/>
        </w:rPr>
        <w:t>шу</w:t>
      </w:r>
      <w:r>
        <w:rPr>
          <w:rFonts w:ascii="Times New Roman" w:hAnsi="Times New Roman" w:cs="Times New Roman"/>
          <w:sz w:val="28"/>
          <w:szCs w:val="28"/>
        </w:rPr>
        <w:t xml:space="preserve"> включить ДН</w:t>
      </w:r>
      <w:r w:rsidR="00354F4F">
        <w:rPr>
          <w:rFonts w:ascii="Times New Roman" w:hAnsi="Times New Roman" w:cs="Times New Roman"/>
          <w:sz w:val="28"/>
          <w:szCs w:val="28"/>
        </w:rPr>
        <w:t>П</w:t>
      </w:r>
      <w:r>
        <w:rPr>
          <w:rFonts w:ascii="Times New Roman" w:hAnsi="Times New Roman" w:cs="Times New Roman"/>
          <w:sz w:val="28"/>
          <w:szCs w:val="28"/>
        </w:rPr>
        <w:t xml:space="preserve"> «Союз» в генеральный план Ушаковс</w:t>
      </w:r>
      <w:r w:rsidR="00354F4F">
        <w:rPr>
          <w:rFonts w:ascii="Times New Roman" w:hAnsi="Times New Roman" w:cs="Times New Roman"/>
          <w:sz w:val="28"/>
          <w:szCs w:val="28"/>
        </w:rPr>
        <w:t>кого муниципального образования, а также изменить функциональную зону ПН-2 земельного участка площадью 20,4 га с кадастровым номером 38:06:143519:2997, расположенного по адресу: Иркутская область, Иркутский район, Иркутское лесничество</w:t>
      </w:r>
      <w:r w:rsidR="008963B0">
        <w:rPr>
          <w:rFonts w:ascii="Times New Roman" w:hAnsi="Times New Roman" w:cs="Times New Roman"/>
          <w:sz w:val="28"/>
          <w:szCs w:val="28"/>
        </w:rPr>
        <w:t>,</w:t>
      </w:r>
      <w:r w:rsidR="00354F4F">
        <w:rPr>
          <w:rFonts w:ascii="Times New Roman" w:hAnsi="Times New Roman" w:cs="Times New Roman"/>
          <w:sz w:val="28"/>
          <w:szCs w:val="28"/>
        </w:rPr>
        <w:t xml:space="preserve"> </w:t>
      </w:r>
      <w:proofErr w:type="spellStart"/>
      <w:r w:rsidR="00354F4F">
        <w:rPr>
          <w:rFonts w:ascii="Times New Roman" w:hAnsi="Times New Roman" w:cs="Times New Roman"/>
          <w:sz w:val="28"/>
          <w:szCs w:val="28"/>
        </w:rPr>
        <w:t>Хомутовское</w:t>
      </w:r>
      <w:proofErr w:type="spellEnd"/>
      <w:r w:rsidR="00354F4F">
        <w:rPr>
          <w:rFonts w:ascii="Times New Roman" w:hAnsi="Times New Roman" w:cs="Times New Roman"/>
          <w:sz w:val="28"/>
          <w:szCs w:val="28"/>
        </w:rPr>
        <w:t xml:space="preserve"> участковое лесничество, «Пригородная дача», квартал     № 140 </w:t>
      </w:r>
      <w:proofErr w:type="spellStart"/>
      <w:r w:rsidR="00354F4F">
        <w:rPr>
          <w:rFonts w:ascii="Times New Roman" w:hAnsi="Times New Roman" w:cs="Times New Roman"/>
          <w:sz w:val="28"/>
          <w:szCs w:val="28"/>
        </w:rPr>
        <w:t>выд</w:t>
      </w:r>
      <w:proofErr w:type="spellEnd"/>
      <w:r w:rsidR="00354F4F">
        <w:rPr>
          <w:rFonts w:ascii="Times New Roman" w:hAnsi="Times New Roman" w:cs="Times New Roman"/>
          <w:sz w:val="28"/>
          <w:szCs w:val="28"/>
        </w:rPr>
        <w:t>. 6,7,8,12,14 на функциональную зону СХ-2.</w:t>
      </w:r>
    </w:p>
    <w:p w:rsidR="002148C0" w:rsidRDefault="002148C0" w:rsidP="002148C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Генеральный директор ОАО «</w:t>
      </w:r>
      <w:proofErr w:type="spellStart"/>
      <w:r>
        <w:rPr>
          <w:rFonts w:ascii="Times New Roman" w:hAnsi="Times New Roman" w:cs="Times New Roman"/>
          <w:sz w:val="28"/>
          <w:szCs w:val="28"/>
        </w:rPr>
        <w:t>Иркутскгражданпроект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Юртин</w:t>
      </w:r>
      <w:proofErr w:type="spellEnd"/>
      <w:r>
        <w:rPr>
          <w:rFonts w:ascii="Times New Roman" w:hAnsi="Times New Roman" w:cs="Times New Roman"/>
          <w:sz w:val="28"/>
          <w:szCs w:val="28"/>
        </w:rPr>
        <w:t xml:space="preserve"> В.Ю.:</w:t>
      </w:r>
    </w:p>
    <w:p w:rsidR="002148C0" w:rsidRPr="00483E89" w:rsidRDefault="002148C0" w:rsidP="002148C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генеральный план накладывает функциональные </w:t>
      </w:r>
      <w:proofErr w:type="gramStart"/>
      <w:r>
        <w:rPr>
          <w:rFonts w:ascii="Times New Roman" w:hAnsi="Times New Roman" w:cs="Times New Roman"/>
          <w:sz w:val="28"/>
          <w:szCs w:val="28"/>
        </w:rPr>
        <w:t>зоны</w:t>
      </w:r>
      <w:proofErr w:type="gramEnd"/>
      <w:r>
        <w:rPr>
          <w:rFonts w:ascii="Times New Roman" w:hAnsi="Times New Roman" w:cs="Times New Roman"/>
          <w:sz w:val="28"/>
          <w:szCs w:val="28"/>
        </w:rPr>
        <w:t xml:space="preserve"> как под развитие, так и под ограничение, генеральный план необходимо принимать. Пока «Зона скорби» существует, ограничения на нее будут сохранены.</w:t>
      </w:r>
    </w:p>
    <w:p w:rsidR="00C729F0" w:rsidRDefault="00C729F0" w:rsidP="00C729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Глава Ушаковского муниципального образования Кузнецов А.С.:</w:t>
      </w:r>
    </w:p>
    <w:p w:rsidR="00C729F0" w:rsidRDefault="00C729F0" w:rsidP="00C729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Если вопросов, выступлений и предложений у жителей Ушаковского муниципального образования больше не имеется, публичные слушания считаются оконченными.</w:t>
      </w:r>
    </w:p>
    <w:p w:rsidR="00810988" w:rsidRDefault="00810988" w:rsidP="00C729F0">
      <w:pPr>
        <w:spacing w:after="0" w:line="240" w:lineRule="auto"/>
        <w:ind w:firstLine="708"/>
        <w:jc w:val="both"/>
        <w:rPr>
          <w:rFonts w:ascii="Times New Roman" w:hAnsi="Times New Roman" w:cs="Times New Roman"/>
          <w:sz w:val="28"/>
          <w:szCs w:val="28"/>
        </w:rPr>
      </w:pPr>
    </w:p>
    <w:p w:rsidR="00810988" w:rsidRDefault="00810988" w:rsidP="00810988">
      <w:pPr>
        <w:pStyle w:val="a3"/>
        <w:numPr>
          <w:ilvl w:val="0"/>
          <w:numId w:val="6"/>
        </w:numPr>
        <w:ind w:left="0" w:firstLine="709"/>
        <w:jc w:val="both"/>
        <w:rPr>
          <w:rFonts w:ascii="Times New Roman" w:hAnsi="Times New Roman" w:cs="Times New Roman"/>
          <w:sz w:val="28"/>
          <w:szCs w:val="28"/>
        </w:rPr>
      </w:pPr>
      <w:r w:rsidRPr="00FB71C1">
        <w:rPr>
          <w:rFonts w:ascii="Times New Roman" w:hAnsi="Times New Roman" w:cs="Times New Roman"/>
          <w:sz w:val="28"/>
          <w:szCs w:val="28"/>
        </w:rPr>
        <w:t>Предложения и рекомендации, одобренные большинством участников публичных слушаний</w:t>
      </w:r>
    </w:p>
    <w:p w:rsidR="00810988" w:rsidRDefault="00810988" w:rsidP="00C729F0">
      <w:pPr>
        <w:spacing w:after="0" w:line="240" w:lineRule="auto"/>
        <w:ind w:firstLine="708"/>
        <w:jc w:val="both"/>
        <w:rPr>
          <w:rFonts w:ascii="Times New Roman" w:hAnsi="Times New Roman" w:cs="Times New Roman"/>
          <w:sz w:val="28"/>
          <w:szCs w:val="28"/>
        </w:rPr>
      </w:pPr>
    </w:p>
    <w:tbl>
      <w:tblPr>
        <w:tblStyle w:val="a6"/>
        <w:tblW w:w="10173" w:type="dxa"/>
        <w:tblLook w:val="04A0"/>
      </w:tblPr>
      <w:tblGrid>
        <w:gridCol w:w="551"/>
        <w:gridCol w:w="1400"/>
        <w:gridCol w:w="1276"/>
        <w:gridCol w:w="2835"/>
        <w:gridCol w:w="1559"/>
        <w:gridCol w:w="2552"/>
      </w:tblGrid>
      <w:tr w:rsidR="00810988" w:rsidRPr="00752AB5" w:rsidTr="0022784F">
        <w:trPr>
          <w:trHeight w:val="572"/>
        </w:trPr>
        <w:tc>
          <w:tcPr>
            <w:tcW w:w="551" w:type="dxa"/>
          </w:tcPr>
          <w:p w:rsidR="00810988" w:rsidRPr="00752AB5" w:rsidRDefault="00810988" w:rsidP="0022784F">
            <w:pPr>
              <w:jc w:val="center"/>
              <w:rPr>
                <w:rFonts w:ascii="Times New Roman" w:hAnsi="Times New Roman" w:cs="Times New Roman"/>
              </w:rPr>
            </w:pPr>
            <w:r w:rsidRPr="00752AB5">
              <w:rPr>
                <w:rFonts w:ascii="Times New Roman" w:hAnsi="Times New Roman" w:cs="Times New Roman"/>
              </w:rPr>
              <w:t>№</w:t>
            </w:r>
          </w:p>
        </w:tc>
        <w:tc>
          <w:tcPr>
            <w:tcW w:w="1400" w:type="dxa"/>
          </w:tcPr>
          <w:p w:rsidR="00810988" w:rsidRPr="00752AB5" w:rsidRDefault="00810988" w:rsidP="0022784F">
            <w:pPr>
              <w:jc w:val="center"/>
              <w:rPr>
                <w:rFonts w:ascii="Times New Roman" w:hAnsi="Times New Roman" w:cs="Times New Roman"/>
              </w:rPr>
            </w:pPr>
            <w:r w:rsidRPr="00752AB5">
              <w:rPr>
                <w:rFonts w:ascii="Times New Roman" w:hAnsi="Times New Roman" w:cs="Times New Roman"/>
              </w:rPr>
              <w:t>№ входящий</w:t>
            </w:r>
          </w:p>
        </w:tc>
        <w:tc>
          <w:tcPr>
            <w:tcW w:w="1276" w:type="dxa"/>
          </w:tcPr>
          <w:p w:rsidR="00810988" w:rsidRPr="00752AB5" w:rsidRDefault="00810988" w:rsidP="0022784F">
            <w:pPr>
              <w:jc w:val="center"/>
              <w:rPr>
                <w:rFonts w:ascii="Times New Roman" w:hAnsi="Times New Roman" w:cs="Times New Roman"/>
              </w:rPr>
            </w:pPr>
            <w:r w:rsidRPr="00752AB5">
              <w:rPr>
                <w:rFonts w:ascii="Times New Roman" w:hAnsi="Times New Roman" w:cs="Times New Roman"/>
              </w:rPr>
              <w:t>дата</w:t>
            </w:r>
          </w:p>
        </w:tc>
        <w:tc>
          <w:tcPr>
            <w:tcW w:w="2835" w:type="dxa"/>
          </w:tcPr>
          <w:p w:rsidR="00810988" w:rsidRPr="00752AB5" w:rsidRDefault="00810988" w:rsidP="0022784F">
            <w:pPr>
              <w:rPr>
                <w:rFonts w:ascii="Times New Roman" w:hAnsi="Times New Roman" w:cs="Times New Roman"/>
              </w:rPr>
            </w:pPr>
            <w:r w:rsidRPr="00752AB5">
              <w:rPr>
                <w:rFonts w:ascii="Times New Roman" w:hAnsi="Times New Roman" w:cs="Times New Roman"/>
              </w:rPr>
              <w:t>Перечень документов</w:t>
            </w:r>
          </w:p>
        </w:tc>
        <w:tc>
          <w:tcPr>
            <w:tcW w:w="1559" w:type="dxa"/>
          </w:tcPr>
          <w:p w:rsidR="00810988" w:rsidRPr="00752AB5" w:rsidRDefault="00810988" w:rsidP="0022784F">
            <w:pPr>
              <w:jc w:val="center"/>
              <w:rPr>
                <w:rFonts w:ascii="Times New Roman" w:hAnsi="Times New Roman" w:cs="Times New Roman"/>
              </w:rPr>
            </w:pPr>
            <w:r w:rsidRPr="00752AB5">
              <w:rPr>
                <w:rFonts w:ascii="Times New Roman" w:hAnsi="Times New Roman" w:cs="Times New Roman"/>
              </w:rPr>
              <w:t>От кого</w:t>
            </w:r>
          </w:p>
        </w:tc>
        <w:tc>
          <w:tcPr>
            <w:tcW w:w="2552" w:type="dxa"/>
          </w:tcPr>
          <w:p w:rsidR="00810988" w:rsidRPr="00752AB5" w:rsidRDefault="00810988" w:rsidP="0022784F">
            <w:pPr>
              <w:jc w:val="center"/>
              <w:rPr>
                <w:rFonts w:ascii="Times New Roman" w:hAnsi="Times New Roman" w:cs="Times New Roman"/>
              </w:rPr>
            </w:pPr>
            <w:r w:rsidRPr="00752AB5">
              <w:rPr>
                <w:rFonts w:ascii="Times New Roman" w:hAnsi="Times New Roman" w:cs="Times New Roman"/>
              </w:rPr>
              <w:t>Краткое содержание</w:t>
            </w:r>
          </w:p>
        </w:tc>
      </w:tr>
      <w:tr w:rsidR="00810988" w:rsidRPr="00752AB5" w:rsidTr="0022784F">
        <w:trPr>
          <w:trHeight w:val="1777"/>
        </w:trPr>
        <w:tc>
          <w:tcPr>
            <w:tcW w:w="551" w:type="dxa"/>
          </w:tcPr>
          <w:p w:rsidR="00810988" w:rsidRPr="00752AB5" w:rsidRDefault="00F220F6" w:rsidP="0022784F">
            <w:pPr>
              <w:rPr>
                <w:rFonts w:ascii="Times New Roman" w:hAnsi="Times New Roman" w:cs="Times New Roman"/>
              </w:rPr>
            </w:pPr>
            <w:r>
              <w:rPr>
                <w:rFonts w:ascii="Times New Roman" w:hAnsi="Times New Roman" w:cs="Times New Roman"/>
              </w:rPr>
              <w:t>1</w:t>
            </w:r>
          </w:p>
        </w:tc>
        <w:tc>
          <w:tcPr>
            <w:tcW w:w="1400" w:type="dxa"/>
          </w:tcPr>
          <w:p w:rsidR="00810988" w:rsidRPr="00752AB5" w:rsidRDefault="00810988" w:rsidP="0022784F">
            <w:pPr>
              <w:rPr>
                <w:rFonts w:ascii="Times New Roman" w:hAnsi="Times New Roman" w:cs="Times New Roman"/>
              </w:rPr>
            </w:pPr>
            <w:r w:rsidRPr="00752AB5">
              <w:rPr>
                <w:rFonts w:ascii="Times New Roman" w:hAnsi="Times New Roman" w:cs="Times New Roman"/>
              </w:rPr>
              <w:t>326</w:t>
            </w:r>
          </w:p>
        </w:tc>
        <w:tc>
          <w:tcPr>
            <w:tcW w:w="1276" w:type="dxa"/>
          </w:tcPr>
          <w:p w:rsidR="00810988" w:rsidRPr="00752AB5" w:rsidRDefault="00810988" w:rsidP="0022784F">
            <w:pPr>
              <w:rPr>
                <w:rFonts w:ascii="Times New Roman" w:hAnsi="Times New Roman" w:cs="Times New Roman"/>
              </w:rPr>
            </w:pPr>
            <w:r w:rsidRPr="00752AB5">
              <w:rPr>
                <w:rFonts w:ascii="Times New Roman" w:hAnsi="Times New Roman" w:cs="Times New Roman"/>
              </w:rPr>
              <w:t>03.03.2015</w:t>
            </w:r>
          </w:p>
        </w:tc>
        <w:tc>
          <w:tcPr>
            <w:tcW w:w="2835" w:type="dxa"/>
          </w:tcPr>
          <w:p w:rsidR="00810988" w:rsidRPr="00752AB5" w:rsidRDefault="00810988" w:rsidP="0022784F">
            <w:pPr>
              <w:rPr>
                <w:rFonts w:ascii="Times New Roman" w:hAnsi="Times New Roman" w:cs="Times New Roman"/>
              </w:rPr>
            </w:pPr>
            <w:r w:rsidRPr="00752AB5">
              <w:rPr>
                <w:rFonts w:ascii="Times New Roman" w:hAnsi="Times New Roman" w:cs="Times New Roman"/>
              </w:rPr>
              <w:t>Предложение об отклонении ген</w:t>
            </w:r>
            <w:proofErr w:type="gramStart"/>
            <w:r w:rsidRPr="00752AB5">
              <w:rPr>
                <w:rFonts w:ascii="Times New Roman" w:hAnsi="Times New Roman" w:cs="Times New Roman"/>
              </w:rPr>
              <w:t>.п</w:t>
            </w:r>
            <w:proofErr w:type="gramEnd"/>
            <w:r w:rsidRPr="00752AB5">
              <w:rPr>
                <w:rFonts w:ascii="Times New Roman" w:hAnsi="Times New Roman" w:cs="Times New Roman"/>
              </w:rPr>
              <w:t>лана от 26.02.15 г. (7л.)</w:t>
            </w:r>
          </w:p>
        </w:tc>
        <w:tc>
          <w:tcPr>
            <w:tcW w:w="1559" w:type="dxa"/>
          </w:tcPr>
          <w:p w:rsidR="00810988" w:rsidRPr="00752AB5" w:rsidRDefault="00810988" w:rsidP="0022784F">
            <w:pPr>
              <w:rPr>
                <w:rFonts w:ascii="Times New Roman" w:hAnsi="Times New Roman" w:cs="Times New Roman"/>
              </w:rPr>
            </w:pPr>
            <w:r w:rsidRPr="00752AB5">
              <w:rPr>
                <w:rFonts w:ascii="Times New Roman" w:hAnsi="Times New Roman" w:cs="Times New Roman"/>
              </w:rPr>
              <w:t>Участники публичных слушаний</w:t>
            </w:r>
          </w:p>
        </w:tc>
        <w:tc>
          <w:tcPr>
            <w:tcW w:w="2552" w:type="dxa"/>
          </w:tcPr>
          <w:p w:rsidR="00810988" w:rsidRPr="00752AB5" w:rsidRDefault="00810988" w:rsidP="0022784F">
            <w:pPr>
              <w:rPr>
                <w:rFonts w:ascii="Times New Roman" w:hAnsi="Times New Roman" w:cs="Times New Roman"/>
              </w:rPr>
            </w:pPr>
            <w:r w:rsidRPr="00752AB5">
              <w:rPr>
                <w:rFonts w:ascii="Times New Roman" w:hAnsi="Times New Roman" w:cs="Times New Roman"/>
              </w:rPr>
              <w:t>Против строительства ВПП</w:t>
            </w:r>
          </w:p>
        </w:tc>
      </w:tr>
      <w:tr w:rsidR="00810988" w:rsidRPr="00752AB5" w:rsidTr="0022784F">
        <w:trPr>
          <w:trHeight w:val="294"/>
        </w:trPr>
        <w:tc>
          <w:tcPr>
            <w:tcW w:w="551" w:type="dxa"/>
          </w:tcPr>
          <w:p w:rsidR="00810988" w:rsidRPr="00752AB5" w:rsidRDefault="00810988" w:rsidP="0022784F">
            <w:pPr>
              <w:rPr>
                <w:rFonts w:ascii="Times New Roman" w:hAnsi="Times New Roman" w:cs="Times New Roman"/>
              </w:rPr>
            </w:pPr>
            <w:r w:rsidRPr="00752AB5">
              <w:rPr>
                <w:rFonts w:ascii="Times New Roman" w:hAnsi="Times New Roman" w:cs="Times New Roman"/>
              </w:rPr>
              <w:t>2</w:t>
            </w:r>
          </w:p>
        </w:tc>
        <w:tc>
          <w:tcPr>
            <w:tcW w:w="1400" w:type="dxa"/>
          </w:tcPr>
          <w:p w:rsidR="00810988" w:rsidRPr="00752AB5" w:rsidRDefault="00810988" w:rsidP="0022784F">
            <w:pPr>
              <w:rPr>
                <w:rFonts w:ascii="Times New Roman" w:hAnsi="Times New Roman" w:cs="Times New Roman"/>
              </w:rPr>
            </w:pPr>
            <w:r w:rsidRPr="00752AB5">
              <w:rPr>
                <w:rFonts w:ascii="Times New Roman" w:hAnsi="Times New Roman" w:cs="Times New Roman"/>
              </w:rPr>
              <w:t>281</w:t>
            </w:r>
          </w:p>
        </w:tc>
        <w:tc>
          <w:tcPr>
            <w:tcW w:w="1276" w:type="dxa"/>
          </w:tcPr>
          <w:p w:rsidR="00810988" w:rsidRPr="00752AB5" w:rsidRDefault="00810988" w:rsidP="0022784F">
            <w:pPr>
              <w:rPr>
                <w:rFonts w:ascii="Times New Roman" w:hAnsi="Times New Roman" w:cs="Times New Roman"/>
              </w:rPr>
            </w:pPr>
            <w:r w:rsidRPr="00752AB5">
              <w:rPr>
                <w:rFonts w:ascii="Times New Roman" w:hAnsi="Times New Roman" w:cs="Times New Roman"/>
              </w:rPr>
              <w:t>26.02.2015</w:t>
            </w:r>
          </w:p>
        </w:tc>
        <w:tc>
          <w:tcPr>
            <w:tcW w:w="2835" w:type="dxa"/>
          </w:tcPr>
          <w:p w:rsidR="00810988" w:rsidRPr="00752AB5" w:rsidRDefault="00810988" w:rsidP="0022784F">
            <w:pPr>
              <w:rPr>
                <w:rFonts w:ascii="Times New Roman" w:hAnsi="Times New Roman" w:cs="Times New Roman"/>
              </w:rPr>
            </w:pPr>
            <w:r w:rsidRPr="00752AB5">
              <w:rPr>
                <w:rFonts w:ascii="Times New Roman" w:hAnsi="Times New Roman" w:cs="Times New Roman"/>
              </w:rPr>
              <w:t>Обращение от председателя поселка «</w:t>
            </w:r>
            <w:proofErr w:type="spellStart"/>
            <w:r w:rsidRPr="00752AB5">
              <w:rPr>
                <w:rFonts w:ascii="Times New Roman" w:hAnsi="Times New Roman" w:cs="Times New Roman"/>
              </w:rPr>
              <w:t>Роял</w:t>
            </w:r>
            <w:proofErr w:type="spellEnd"/>
            <w:r w:rsidRPr="00752AB5">
              <w:rPr>
                <w:rFonts w:ascii="Times New Roman" w:hAnsi="Times New Roman" w:cs="Times New Roman"/>
              </w:rPr>
              <w:t xml:space="preserve"> Парк» (2л.)</w:t>
            </w:r>
          </w:p>
        </w:tc>
        <w:tc>
          <w:tcPr>
            <w:tcW w:w="1559" w:type="dxa"/>
          </w:tcPr>
          <w:p w:rsidR="00810988" w:rsidRPr="00752AB5" w:rsidRDefault="00810988" w:rsidP="0022784F">
            <w:pPr>
              <w:rPr>
                <w:rFonts w:ascii="Times New Roman" w:hAnsi="Times New Roman" w:cs="Times New Roman"/>
              </w:rPr>
            </w:pPr>
            <w:proofErr w:type="spellStart"/>
            <w:r w:rsidRPr="00752AB5">
              <w:rPr>
                <w:rFonts w:ascii="Times New Roman" w:hAnsi="Times New Roman" w:cs="Times New Roman"/>
              </w:rPr>
              <w:t>Бутаков</w:t>
            </w:r>
            <w:proofErr w:type="spellEnd"/>
            <w:r w:rsidRPr="00752AB5">
              <w:rPr>
                <w:rFonts w:ascii="Times New Roman" w:hAnsi="Times New Roman" w:cs="Times New Roman"/>
              </w:rPr>
              <w:t xml:space="preserve"> В.А.</w:t>
            </w:r>
          </w:p>
        </w:tc>
        <w:tc>
          <w:tcPr>
            <w:tcW w:w="2552" w:type="dxa"/>
          </w:tcPr>
          <w:p w:rsidR="00810988" w:rsidRPr="00752AB5" w:rsidRDefault="00810988" w:rsidP="0022784F">
            <w:pPr>
              <w:rPr>
                <w:rFonts w:ascii="Times New Roman" w:hAnsi="Times New Roman" w:cs="Times New Roman"/>
              </w:rPr>
            </w:pPr>
            <w:r w:rsidRPr="00752AB5">
              <w:rPr>
                <w:rFonts w:ascii="Times New Roman" w:hAnsi="Times New Roman" w:cs="Times New Roman"/>
              </w:rPr>
              <w:t>Включение земельных участков в границы населенного пункта Патроны</w:t>
            </w:r>
          </w:p>
        </w:tc>
      </w:tr>
      <w:tr w:rsidR="00810988" w:rsidRPr="00752AB5" w:rsidTr="0022784F">
        <w:trPr>
          <w:trHeight w:val="294"/>
        </w:trPr>
        <w:tc>
          <w:tcPr>
            <w:tcW w:w="551" w:type="dxa"/>
          </w:tcPr>
          <w:p w:rsidR="00810988" w:rsidRPr="00752AB5" w:rsidRDefault="00F220F6" w:rsidP="0022784F">
            <w:pPr>
              <w:rPr>
                <w:rFonts w:ascii="Times New Roman" w:hAnsi="Times New Roman" w:cs="Times New Roman"/>
              </w:rPr>
            </w:pPr>
            <w:r>
              <w:rPr>
                <w:rFonts w:ascii="Times New Roman" w:hAnsi="Times New Roman" w:cs="Times New Roman"/>
              </w:rPr>
              <w:t>3</w:t>
            </w:r>
          </w:p>
        </w:tc>
        <w:tc>
          <w:tcPr>
            <w:tcW w:w="1400" w:type="dxa"/>
          </w:tcPr>
          <w:p w:rsidR="00810988" w:rsidRPr="00752AB5" w:rsidRDefault="00810988" w:rsidP="0022784F">
            <w:pPr>
              <w:rPr>
                <w:rFonts w:ascii="Times New Roman" w:hAnsi="Times New Roman" w:cs="Times New Roman"/>
              </w:rPr>
            </w:pPr>
            <w:r w:rsidRPr="00752AB5">
              <w:rPr>
                <w:rFonts w:ascii="Times New Roman" w:hAnsi="Times New Roman" w:cs="Times New Roman"/>
              </w:rPr>
              <w:t>335</w:t>
            </w:r>
          </w:p>
        </w:tc>
        <w:tc>
          <w:tcPr>
            <w:tcW w:w="1276" w:type="dxa"/>
          </w:tcPr>
          <w:p w:rsidR="00810988" w:rsidRPr="00752AB5" w:rsidRDefault="00810988" w:rsidP="0022784F">
            <w:pPr>
              <w:rPr>
                <w:rFonts w:ascii="Times New Roman" w:hAnsi="Times New Roman" w:cs="Times New Roman"/>
              </w:rPr>
            </w:pPr>
            <w:r w:rsidRPr="00752AB5">
              <w:rPr>
                <w:rFonts w:ascii="Times New Roman" w:hAnsi="Times New Roman" w:cs="Times New Roman"/>
              </w:rPr>
              <w:t>03.03.2015</w:t>
            </w:r>
          </w:p>
        </w:tc>
        <w:tc>
          <w:tcPr>
            <w:tcW w:w="2835" w:type="dxa"/>
          </w:tcPr>
          <w:p w:rsidR="00810988" w:rsidRPr="00752AB5" w:rsidRDefault="00810988" w:rsidP="0022784F">
            <w:pPr>
              <w:rPr>
                <w:rFonts w:ascii="Times New Roman" w:hAnsi="Times New Roman" w:cs="Times New Roman"/>
              </w:rPr>
            </w:pPr>
            <w:r w:rsidRPr="00752AB5">
              <w:rPr>
                <w:rFonts w:ascii="Times New Roman" w:hAnsi="Times New Roman" w:cs="Times New Roman"/>
              </w:rPr>
              <w:t>Обращение от «</w:t>
            </w:r>
            <w:proofErr w:type="spellStart"/>
            <w:r w:rsidRPr="00752AB5">
              <w:rPr>
                <w:rFonts w:ascii="Times New Roman" w:hAnsi="Times New Roman" w:cs="Times New Roman"/>
              </w:rPr>
              <w:t>Роял</w:t>
            </w:r>
            <w:proofErr w:type="spellEnd"/>
            <w:r w:rsidRPr="00752AB5">
              <w:rPr>
                <w:rFonts w:ascii="Times New Roman" w:hAnsi="Times New Roman" w:cs="Times New Roman"/>
              </w:rPr>
              <w:t xml:space="preserve"> Парк» (1л.)</w:t>
            </w:r>
          </w:p>
        </w:tc>
        <w:tc>
          <w:tcPr>
            <w:tcW w:w="1559" w:type="dxa"/>
          </w:tcPr>
          <w:p w:rsidR="00810988" w:rsidRPr="00752AB5" w:rsidRDefault="00810988" w:rsidP="0022784F">
            <w:pPr>
              <w:rPr>
                <w:rFonts w:ascii="Times New Roman" w:hAnsi="Times New Roman" w:cs="Times New Roman"/>
              </w:rPr>
            </w:pPr>
            <w:proofErr w:type="spellStart"/>
            <w:r w:rsidRPr="00752AB5">
              <w:rPr>
                <w:rFonts w:ascii="Times New Roman" w:hAnsi="Times New Roman" w:cs="Times New Roman"/>
              </w:rPr>
              <w:t>Роял</w:t>
            </w:r>
            <w:proofErr w:type="spellEnd"/>
            <w:r w:rsidRPr="00752AB5">
              <w:rPr>
                <w:rFonts w:ascii="Times New Roman" w:hAnsi="Times New Roman" w:cs="Times New Roman"/>
              </w:rPr>
              <w:t xml:space="preserve"> Парк</w:t>
            </w:r>
          </w:p>
        </w:tc>
        <w:tc>
          <w:tcPr>
            <w:tcW w:w="2552" w:type="dxa"/>
          </w:tcPr>
          <w:p w:rsidR="00810988" w:rsidRPr="00752AB5" w:rsidRDefault="00810988" w:rsidP="0022784F">
            <w:pPr>
              <w:rPr>
                <w:rFonts w:ascii="Times New Roman" w:hAnsi="Times New Roman" w:cs="Times New Roman"/>
              </w:rPr>
            </w:pPr>
            <w:r w:rsidRPr="00752AB5">
              <w:rPr>
                <w:rFonts w:ascii="Times New Roman" w:hAnsi="Times New Roman" w:cs="Times New Roman"/>
              </w:rPr>
              <w:t>Перевод земель из СХ-1на СХ-2</w:t>
            </w:r>
          </w:p>
        </w:tc>
      </w:tr>
      <w:tr w:rsidR="00F220F6" w:rsidRPr="00752AB5" w:rsidTr="0022784F">
        <w:trPr>
          <w:trHeight w:val="294"/>
        </w:trPr>
        <w:tc>
          <w:tcPr>
            <w:tcW w:w="551" w:type="dxa"/>
          </w:tcPr>
          <w:p w:rsidR="00F220F6" w:rsidRPr="00C67C48" w:rsidRDefault="00F220F6" w:rsidP="00036D4B">
            <w:pPr>
              <w:rPr>
                <w:rFonts w:ascii="Times New Roman" w:hAnsi="Times New Roman" w:cs="Times New Roman"/>
                <w:sz w:val="20"/>
                <w:szCs w:val="20"/>
              </w:rPr>
            </w:pPr>
            <w:r>
              <w:rPr>
                <w:rFonts w:ascii="Times New Roman" w:hAnsi="Times New Roman" w:cs="Times New Roman"/>
                <w:sz w:val="20"/>
                <w:szCs w:val="20"/>
              </w:rPr>
              <w:t>4</w:t>
            </w:r>
          </w:p>
        </w:tc>
        <w:tc>
          <w:tcPr>
            <w:tcW w:w="1400" w:type="dxa"/>
          </w:tcPr>
          <w:p w:rsidR="00F220F6" w:rsidRPr="00C67C48" w:rsidRDefault="00F220F6" w:rsidP="00036D4B">
            <w:pPr>
              <w:rPr>
                <w:rFonts w:ascii="Times New Roman" w:hAnsi="Times New Roman" w:cs="Times New Roman"/>
                <w:sz w:val="20"/>
                <w:szCs w:val="20"/>
              </w:rPr>
            </w:pPr>
            <w:r w:rsidRPr="00C67C48">
              <w:rPr>
                <w:rFonts w:ascii="Times New Roman" w:hAnsi="Times New Roman" w:cs="Times New Roman"/>
                <w:sz w:val="20"/>
                <w:szCs w:val="20"/>
              </w:rPr>
              <w:t>221</w:t>
            </w:r>
          </w:p>
        </w:tc>
        <w:tc>
          <w:tcPr>
            <w:tcW w:w="1276" w:type="dxa"/>
          </w:tcPr>
          <w:p w:rsidR="00F220F6" w:rsidRPr="00C67C48" w:rsidRDefault="00F220F6" w:rsidP="00036D4B">
            <w:pPr>
              <w:rPr>
                <w:rFonts w:ascii="Times New Roman" w:hAnsi="Times New Roman" w:cs="Times New Roman"/>
                <w:sz w:val="20"/>
                <w:szCs w:val="20"/>
              </w:rPr>
            </w:pPr>
            <w:r w:rsidRPr="00C67C48">
              <w:rPr>
                <w:rFonts w:ascii="Times New Roman" w:hAnsi="Times New Roman" w:cs="Times New Roman"/>
                <w:sz w:val="20"/>
                <w:szCs w:val="20"/>
              </w:rPr>
              <w:t>20.02.2015</w:t>
            </w:r>
          </w:p>
        </w:tc>
        <w:tc>
          <w:tcPr>
            <w:tcW w:w="2835" w:type="dxa"/>
          </w:tcPr>
          <w:p w:rsidR="00F220F6" w:rsidRPr="00C67C48" w:rsidRDefault="00F220F6" w:rsidP="00036D4B">
            <w:pPr>
              <w:rPr>
                <w:rFonts w:ascii="Times New Roman" w:hAnsi="Times New Roman" w:cs="Times New Roman"/>
                <w:sz w:val="20"/>
                <w:szCs w:val="20"/>
              </w:rPr>
            </w:pPr>
            <w:r w:rsidRPr="00C67C48">
              <w:rPr>
                <w:rFonts w:ascii="Times New Roman" w:hAnsi="Times New Roman" w:cs="Times New Roman"/>
                <w:sz w:val="20"/>
                <w:szCs w:val="20"/>
              </w:rPr>
              <w:t>Обращение «</w:t>
            </w:r>
            <w:proofErr w:type="spellStart"/>
            <w:r w:rsidRPr="00C67C48">
              <w:rPr>
                <w:rFonts w:ascii="Times New Roman" w:hAnsi="Times New Roman" w:cs="Times New Roman"/>
                <w:sz w:val="20"/>
                <w:szCs w:val="20"/>
              </w:rPr>
              <w:t>Роял</w:t>
            </w:r>
            <w:proofErr w:type="spellEnd"/>
            <w:r w:rsidRPr="00C67C48">
              <w:rPr>
                <w:rFonts w:ascii="Times New Roman" w:hAnsi="Times New Roman" w:cs="Times New Roman"/>
                <w:sz w:val="20"/>
                <w:szCs w:val="20"/>
              </w:rPr>
              <w:t xml:space="preserve"> парка» от 20.02.15 г. (2 л.)</w:t>
            </w:r>
          </w:p>
        </w:tc>
        <w:tc>
          <w:tcPr>
            <w:tcW w:w="1559" w:type="dxa"/>
          </w:tcPr>
          <w:p w:rsidR="00F220F6" w:rsidRPr="00C67C48" w:rsidRDefault="00F220F6" w:rsidP="00036D4B">
            <w:pPr>
              <w:rPr>
                <w:rFonts w:ascii="Times New Roman" w:hAnsi="Times New Roman" w:cs="Times New Roman"/>
                <w:sz w:val="20"/>
                <w:szCs w:val="20"/>
              </w:rPr>
            </w:pPr>
            <w:r w:rsidRPr="00C67C48">
              <w:rPr>
                <w:rFonts w:ascii="Times New Roman" w:hAnsi="Times New Roman" w:cs="Times New Roman"/>
                <w:sz w:val="20"/>
                <w:szCs w:val="20"/>
              </w:rPr>
              <w:t>«</w:t>
            </w:r>
            <w:proofErr w:type="spellStart"/>
            <w:r w:rsidRPr="00C67C48">
              <w:rPr>
                <w:rFonts w:ascii="Times New Roman" w:hAnsi="Times New Roman" w:cs="Times New Roman"/>
                <w:sz w:val="20"/>
                <w:szCs w:val="20"/>
              </w:rPr>
              <w:t>Роял</w:t>
            </w:r>
            <w:proofErr w:type="spellEnd"/>
            <w:r w:rsidRPr="00C67C48">
              <w:rPr>
                <w:rFonts w:ascii="Times New Roman" w:hAnsi="Times New Roman" w:cs="Times New Roman"/>
                <w:sz w:val="20"/>
                <w:szCs w:val="20"/>
              </w:rPr>
              <w:t xml:space="preserve"> Парк»</w:t>
            </w:r>
          </w:p>
        </w:tc>
        <w:tc>
          <w:tcPr>
            <w:tcW w:w="2552" w:type="dxa"/>
          </w:tcPr>
          <w:p w:rsidR="00F220F6" w:rsidRPr="00C67C48" w:rsidRDefault="00F220F6" w:rsidP="00036D4B">
            <w:pPr>
              <w:rPr>
                <w:rFonts w:ascii="Times New Roman" w:hAnsi="Times New Roman" w:cs="Times New Roman"/>
                <w:sz w:val="20"/>
                <w:szCs w:val="20"/>
              </w:rPr>
            </w:pPr>
            <w:r w:rsidRPr="00C67C48">
              <w:rPr>
                <w:rFonts w:ascii="Times New Roman" w:hAnsi="Times New Roman" w:cs="Times New Roman"/>
                <w:sz w:val="20"/>
                <w:szCs w:val="20"/>
              </w:rPr>
              <w:t xml:space="preserve">Включение земельных участков в границы </w:t>
            </w:r>
            <w:r w:rsidRPr="00C67C48">
              <w:rPr>
                <w:rFonts w:ascii="Times New Roman" w:hAnsi="Times New Roman" w:cs="Times New Roman"/>
                <w:sz w:val="20"/>
                <w:szCs w:val="20"/>
              </w:rPr>
              <w:lastRenderedPageBreak/>
              <w:t>населенного пункта Патроны</w:t>
            </w:r>
          </w:p>
        </w:tc>
      </w:tr>
    </w:tbl>
    <w:p w:rsidR="00810988" w:rsidRPr="00810988" w:rsidRDefault="00810988" w:rsidP="00810988">
      <w:pPr>
        <w:spacing w:after="0" w:line="240" w:lineRule="auto"/>
        <w:jc w:val="both"/>
        <w:rPr>
          <w:rFonts w:ascii="Times New Roman" w:hAnsi="Times New Roman" w:cs="Times New Roman"/>
          <w:sz w:val="28"/>
          <w:szCs w:val="28"/>
        </w:rPr>
      </w:pPr>
    </w:p>
    <w:p w:rsidR="00B27BCC" w:rsidRDefault="00B27BCC" w:rsidP="00B27BCC">
      <w:pPr>
        <w:spacing w:after="0" w:line="240" w:lineRule="auto"/>
        <w:ind w:firstLine="708"/>
        <w:jc w:val="both"/>
        <w:rPr>
          <w:rFonts w:ascii="Times New Roman" w:hAnsi="Times New Roman" w:cs="Times New Roman"/>
          <w:sz w:val="28"/>
          <w:szCs w:val="28"/>
        </w:rPr>
      </w:pPr>
    </w:p>
    <w:p w:rsidR="00F220F6" w:rsidRDefault="00F220F6" w:rsidP="00B27BCC">
      <w:pPr>
        <w:spacing w:after="0" w:line="240" w:lineRule="auto"/>
        <w:ind w:firstLine="708"/>
        <w:jc w:val="both"/>
        <w:rPr>
          <w:rFonts w:ascii="Times New Roman" w:hAnsi="Times New Roman" w:cs="Times New Roman"/>
          <w:sz w:val="28"/>
          <w:szCs w:val="28"/>
        </w:rPr>
      </w:pPr>
    </w:p>
    <w:p w:rsidR="00B27BCC" w:rsidRDefault="00810988" w:rsidP="00B2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Приложения</w:t>
      </w:r>
    </w:p>
    <w:p w:rsidR="00810988" w:rsidRDefault="00810988" w:rsidP="00B27BCC">
      <w:pPr>
        <w:spacing w:after="0" w:line="240" w:lineRule="auto"/>
        <w:ind w:firstLine="708"/>
        <w:jc w:val="both"/>
        <w:rPr>
          <w:rFonts w:ascii="Times New Roman" w:hAnsi="Times New Roman" w:cs="Times New Roman"/>
          <w:sz w:val="28"/>
          <w:szCs w:val="28"/>
        </w:rPr>
      </w:pPr>
    </w:p>
    <w:p w:rsidR="006005EC" w:rsidRDefault="006005EC" w:rsidP="006005EC">
      <w:pPr>
        <w:pStyle w:val="a3"/>
        <w:numPr>
          <w:ilvl w:val="0"/>
          <w:numId w:val="10"/>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Списки участников публичных слушаний по проекту генерального плана Ушаковского муниципального образования на 1 (одном) листе.</w:t>
      </w:r>
    </w:p>
    <w:p w:rsidR="006005EC" w:rsidRDefault="006005EC" w:rsidP="006005EC">
      <w:pPr>
        <w:pStyle w:val="a3"/>
        <w:numPr>
          <w:ilvl w:val="0"/>
          <w:numId w:val="10"/>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Перечень документов по предложениям участников публичных слушаний на </w:t>
      </w:r>
      <w:r w:rsidR="003A7DC8">
        <w:rPr>
          <w:rFonts w:ascii="Times New Roman" w:hAnsi="Times New Roman" w:cs="Times New Roman"/>
          <w:sz w:val="28"/>
          <w:szCs w:val="28"/>
        </w:rPr>
        <w:t>12 (двенадцати)</w:t>
      </w:r>
      <w:r>
        <w:rPr>
          <w:rFonts w:ascii="Times New Roman" w:hAnsi="Times New Roman" w:cs="Times New Roman"/>
          <w:sz w:val="28"/>
          <w:szCs w:val="28"/>
        </w:rPr>
        <w:t xml:space="preserve"> листах.</w:t>
      </w:r>
    </w:p>
    <w:p w:rsidR="006005EC" w:rsidRDefault="006005EC" w:rsidP="006005EC">
      <w:pPr>
        <w:pStyle w:val="a3"/>
        <w:numPr>
          <w:ilvl w:val="0"/>
          <w:numId w:val="10"/>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Перечень документов по замечаниям участников публичных слушаний на </w:t>
      </w:r>
      <w:r w:rsidR="003A7DC8">
        <w:rPr>
          <w:rFonts w:ascii="Times New Roman" w:hAnsi="Times New Roman" w:cs="Times New Roman"/>
          <w:sz w:val="28"/>
          <w:szCs w:val="28"/>
        </w:rPr>
        <w:t>9 (девяти)</w:t>
      </w:r>
      <w:r>
        <w:rPr>
          <w:rFonts w:ascii="Times New Roman" w:hAnsi="Times New Roman" w:cs="Times New Roman"/>
          <w:sz w:val="28"/>
          <w:szCs w:val="28"/>
        </w:rPr>
        <w:t xml:space="preserve"> листах.</w:t>
      </w:r>
    </w:p>
    <w:p w:rsidR="00810988" w:rsidRDefault="00810988" w:rsidP="00F6132D">
      <w:pPr>
        <w:spacing w:after="0" w:line="240" w:lineRule="auto"/>
        <w:ind w:firstLine="708"/>
        <w:jc w:val="both"/>
        <w:rPr>
          <w:rFonts w:ascii="Times New Roman" w:hAnsi="Times New Roman" w:cs="Times New Roman"/>
          <w:sz w:val="28"/>
          <w:szCs w:val="28"/>
        </w:rPr>
      </w:pPr>
    </w:p>
    <w:p w:rsidR="00870832" w:rsidRDefault="00EA28A1" w:rsidP="00F613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870832" w:rsidRDefault="00870832" w:rsidP="00F613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Ушаковского</w:t>
      </w:r>
      <w:proofErr w:type="gramEnd"/>
      <w:r>
        <w:rPr>
          <w:rFonts w:ascii="Times New Roman" w:hAnsi="Times New Roman" w:cs="Times New Roman"/>
          <w:sz w:val="28"/>
          <w:szCs w:val="28"/>
        </w:rPr>
        <w:t xml:space="preserve"> </w:t>
      </w:r>
    </w:p>
    <w:p w:rsidR="00870832" w:rsidRDefault="00870832" w:rsidP="00F613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Кузнецов А.С.</w:t>
      </w:r>
    </w:p>
    <w:p w:rsidR="00870832" w:rsidRDefault="00870832" w:rsidP="00F6132D">
      <w:pPr>
        <w:spacing w:after="0" w:line="240" w:lineRule="auto"/>
        <w:ind w:firstLine="708"/>
        <w:jc w:val="both"/>
        <w:rPr>
          <w:rFonts w:ascii="Times New Roman" w:hAnsi="Times New Roman" w:cs="Times New Roman"/>
          <w:sz w:val="28"/>
          <w:szCs w:val="28"/>
        </w:rPr>
      </w:pPr>
    </w:p>
    <w:p w:rsidR="00870832" w:rsidRDefault="00870832" w:rsidP="00F613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Секретариат: </w:t>
      </w:r>
    </w:p>
    <w:p w:rsidR="004203A2" w:rsidRDefault="004203A2" w:rsidP="00F6132D">
      <w:pPr>
        <w:spacing w:after="0" w:line="240" w:lineRule="auto"/>
        <w:ind w:firstLine="708"/>
        <w:jc w:val="both"/>
        <w:rPr>
          <w:rFonts w:ascii="Times New Roman" w:hAnsi="Times New Roman" w:cs="Times New Roman"/>
          <w:sz w:val="28"/>
          <w:szCs w:val="28"/>
        </w:rPr>
      </w:pPr>
    </w:p>
    <w:p w:rsidR="00870832" w:rsidRDefault="00870832" w:rsidP="00F613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Начальник правового отдела </w:t>
      </w:r>
    </w:p>
    <w:p w:rsidR="00870832" w:rsidRDefault="00870832" w:rsidP="00F613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Ушаковского</w:t>
      </w:r>
      <w:proofErr w:type="gramEnd"/>
      <w:r>
        <w:rPr>
          <w:rFonts w:ascii="Times New Roman" w:hAnsi="Times New Roman" w:cs="Times New Roman"/>
          <w:sz w:val="28"/>
          <w:szCs w:val="28"/>
        </w:rPr>
        <w:t xml:space="preserve"> </w:t>
      </w:r>
    </w:p>
    <w:p w:rsidR="00870832" w:rsidRDefault="00870832" w:rsidP="00F613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Ведерникова К.Б.</w:t>
      </w:r>
    </w:p>
    <w:p w:rsidR="00870832" w:rsidRDefault="00870832" w:rsidP="00F6132D">
      <w:pPr>
        <w:spacing w:after="0" w:line="240" w:lineRule="auto"/>
        <w:ind w:firstLine="708"/>
        <w:jc w:val="both"/>
        <w:rPr>
          <w:rFonts w:ascii="Times New Roman" w:hAnsi="Times New Roman" w:cs="Times New Roman"/>
          <w:sz w:val="28"/>
          <w:szCs w:val="28"/>
        </w:rPr>
      </w:pPr>
    </w:p>
    <w:p w:rsidR="00DE31DB" w:rsidRDefault="00870832" w:rsidP="00F613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правового отдела </w:t>
      </w:r>
    </w:p>
    <w:p w:rsidR="00DE31DB" w:rsidRDefault="00870832" w:rsidP="00F613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Ушаковского</w:t>
      </w:r>
      <w:proofErr w:type="gramEnd"/>
      <w:r>
        <w:rPr>
          <w:rFonts w:ascii="Times New Roman" w:hAnsi="Times New Roman" w:cs="Times New Roman"/>
          <w:sz w:val="28"/>
          <w:szCs w:val="28"/>
        </w:rPr>
        <w:t xml:space="preserve"> </w:t>
      </w:r>
    </w:p>
    <w:p w:rsidR="005B3536" w:rsidRPr="00F6132D" w:rsidRDefault="00870832" w:rsidP="004203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00DE31DB">
        <w:rPr>
          <w:rFonts w:ascii="Times New Roman" w:hAnsi="Times New Roman" w:cs="Times New Roman"/>
          <w:sz w:val="28"/>
          <w:szCs w:val="28"/>
        </w:rPr>
        <w:tab/>
      </w:r>
      <w:r w:rsidR="00DE31DB">
        <w:rPr>
          <w:rFonts w:ascii="Times New Roman" w:hAnsi="Times New Roman" w:cs="Times New Roman"/>
          <w:sz w:val="28"/>
          <w:szCs w:val="28"/>
        </w:rPr>
        <w:tab/>
      </w:r>
      <w:r w:rsidR="00DE31DB">
        <w:rPr>
          <w:rFonts w:ascii="Times New Roman" w:hAnsi="Times New Roman" w:cs="Times New Roman"/>
          <w:sz w:val="28"/>
          <w:szCs w:val="28"/>
        </w:rPr>
        <w:tab/>
      </w:r>
      <w:r w:rsidR="00DE31DB">
        <w:rPr>
          <w:rFonts w:ascii="Times New Roman" w:hAnsi="Times New Roman" w:cs="Times New Roman"/>
          <w:sz w:val="28"/>
          <w:szCs w:val="28"/>
        </w:rPr>
        <w:tab/>
      </w:r>
      <w:r w:rsidR="00DE31DB">
        <w:rPr>
          <w:rFonts w:ascii="Times New Roman" w:hAnsi="Times New Roman" w:cs="Times New Roman"/>
          <w:sz w:val="28"/>
          <w:szCs w:val="28"/>
        </w:rPr>
        <w:tab/>
      </w:r>
      <w:proofErr w:type="gramStart"/>
      <w:r>
        <w:rPr>
          <w:rFonts w:ascii="Times New Roman" w:hAnsi="Times New Roman" w:cs="Times New Roman"/>
          <w:sz w:val="28"/>
          <w:szCs w:val="28"/>
        </w:rPr>
        <w:t>Филькина</w:t>
      </w:r>
      <w:proofErr w:type="gramEnd"/>
      <w:r>
        <w:rPr>
          <w:rFonts w:ascii="Times New Roman" w:hAnsi="Times New Roman" w:cs="Times New Roman"/>
          <w:sz w:val="28"/>
          <w:szCs w:val="28"/>
        </w:rPr>
        <w:t xml:space="preserve"> К.Е.</w:t>
      </w:r>
    </w:p>
    <w:sectPr w:rsidR="005B3536" w:rsidRPr="00F6132D" w:rsidSect="009466C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7974"/>
    <w:multiLevelType w:val="hybridMultilevel"/>
    <w:tmpl w:val="0C6627F2"/>
    <w:lvl w:ilvl="0" w:tplc="4516DD0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10177F69"/>
    <w:multiLevelType w:val="hybridMultilevel"/>
    <w:tmpl w:val="7B04A384"/>
    <w:lvl w:ilvl="0" w:tplc="55703CB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316899"/>
    <w:multiLevelType w:val="hybridMultilevel"/>
    <w:tmpl w:val="CDF6EB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0879BB"/>
    <w:multiLevelType w:val="hybridMultilevel"/>
    <w:tmpl w:val="32960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5F0CD8"/>
    <w:multiLevelType w:val="hybridMultilevel"/>
    <w:tmpl w:val="55CC0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3C6873"/>
    <w:multiLevelType w:val="hybridMultilevel"/>
    <w:tmpl w:val="7B04A384"/>
    <w:lvl w:ilvl="0" w:tplc="55703CB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D1F1FBE"/>
    <w:multiLevelType w:val="hybridMultilevel"/>
    <w:tmpl w:val="FDDED78E"/>
    <w:lvl w:ilvl="0" w:tplc="64A8F25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F8C206C"/>
    <w:multiLevelType w:val="hybridMultilevel"/>
    <w:tmpl w:val="4BB8388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9F20F36"/>
    <w:multiLevelType w:val="hybridMultilevel"/>
    <w:tmpl w:val="2900439C"/>
    <w:lvl w:ilvl="0" w:tplc="1324D2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7"/>
  </w:num>
  <w:num w:numId="3">
    <w:abstractNumId w:val="3"/>
  </w:num>
  <w:num w:numId="4">
    <w:abstractNumId w:val="2"/>
  </w:num>
  <w:num w:numId="5">
    <w:abstractNumId w:val="6"/>
  </w:num>
  <w:num w:numId="6">
    <w:abstractNumId w:val="1"/>
  </w:num>
  <w:num w:numId="7">
    <w:abstractNumId w:val="5"/>
  </w:num>
  <w:num w:numId="8">
    <w:abstractNumId w:val="4"/>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4F13"/>
    <w:rsid w:val="00010741"/>
    <w:rsid w:val="000119FD"/>
    <w:rsid w:val="0003673B"/>
    <w:rsid w:val="000367E2"/>
    <w:rsid w:val="00037FB2"/>
    <w:rsid w:val="00056BC0"/>
    <w:rsid w:val="00082FB8"/>
    <w:rsid w:val="00092CEA"/>
    <w:rsid w:val="000A7008"/>
    <w:rsid w:val="000B1C31"/>
    <w:rsid w:val="000C0E88"/>
    <w:rsid w:val="000D7707"/>
    <w:rsid w:val="000F17DA"/>
    <w:rsid w:val="00104193"/>
    <w:rsid w:val="00105C05"/>
    <w:rsid w:val="00113EBE"/>
    <w:rsid w:val="00121153"/>
    <w:rsid w:val="00131579"/>
    <w:rsid w:val="00144733"/>
    <w:rsid w:val="00150DED"/>
    <w:rsid w:val="00156DF1"/>
    <w:rsid w:val="00157444"/>
    <w:rsid w:val="0018148F"/>
    <w:rsid w:val="001815D3"/>
    <w:rsid w:val="001C0EB7"/>
    <w:rsid w:val="001E16DE"/>
    <w:rsid w:val="001E3B10"/>
    <w:rsid w:val="001F32BF"/>
    <w:rsid w:val="002128EE"/>
    <w:rsid w:val="002148C0"/>
    <w:rsid w:val="002359C3"/>
    <w:rsid w:val="002424FE"/>
    <w:rsid w:val="0024553F"/>
    <w:rsid w:val="00272455"/>
    <w:rsid w:val="00276778"/>
    <w:rsid w:val="002C3C52"/>
    <w:rsid w:val="002D40D6"/>
    <w:rsid w:val="002D652A"/>
    <w:rsid w:val="002E48DC"/>
    <w:rsid w:val="0031493C"/>
    <w:rsid w:val="0033595E"/>
    <w:rsid w:val="00342DEA"/>
    <w:rsid w:val="00354F4F"/>
    <w:rsid w:val="00360CDB"/>
    <w:rsid w:val="00371DD6"/>
    <w:rsid w:val="00392B8F"/>
    <w:rsid w:val="003A7DC8"/>
    <w:rsid w:val="003B6EB2"/>
    <w:rsid w:val="003C4663"/>
    <w:rsid w:val="003D7DA6"/>
    <w:rsid w:val="003E3D02"/>
    <w:rsid w:val="003E4195"/>
    <w:rsid w:val="003E5448"/>
    <w:rsid w:val="003E709A"/>
    <w:rsid w:val="004203A2"/>
    <w:rsid w:val="004203B0"/>
    <w:rsid w:val="00436638"/>
    <w:rsid w:val="00436981"/>
    <w:rsid w:val="00436BA5"/>
    <w:rsid w:val="00440FEF"/>
    <w:rsid w:val="00441C9F"/>
    <w:rsid w:val="00446609"/>
    <w:rsid w:val="00475DCA"/>
    <w:rsid w:val="0047608C"/>
    <w:rsid w:val="00483E89"/>
    <w:rsid w:val="0049031E"/>
    <w:rsid w:val="004A2DE0"/>
    <w:rsid w:val="004C0521"/>
    <w:rsid w:val="004C2DF7"/>
    <w:rsid w:val="004D73B3"/>
    <w:rsid w:val="004E112A"/>
    <w:rsid w:val="00500C7A"/>
    <w:rsid w:val="00503748"/>
    <w:rsid w:val="00504F5C"/>
    <w:rsid w:val="005053E3"/>
    <w:rsid w:val="005077DE"/>
    <w:rsid w:val="0053330C"/>
    <w:rsid w:val="00552823"/>
    <w:rsid w:val="00567B31"/>
    <w:rsid w:val="00570189"/>
    <w:rsid w:val="00581CAA"/>
    <w:rsid w:val="0058645A"/>
    <w:rsid w:val="00590ABD"/>
    <w:rsid w:val="005B3536"/>
    <w:rsid w:val="005C26D3"/>
    <w:rsid w:val="005D5D47"/>
    <w:rsid w:val="005D7ABE"/>
    <w:rsid w:val="006005EC"/>
    <w:rsid w:val="00604F13"/>
    <w:rsid w:val="0061254E"/>
    <w:rsid w:val="00612CFC"/>
    <w:rsid w:val="00621C86"/>
    <w:rsid w:val="006351C0"/>
    <w:rsid w:val="00642304"/>
    <w:rsid w:val="00652964"/>
    <w:rsid w:val="00654CCE"/>
    <w:rsid w:val="00655E60"/>
    <w:rsid w:val="00656650"/>
    <w:rsid w:val="00681411"/>
    <w:rsid w:val="006832F8"/>
    <w:rsid w:val="006A2BDD"/>
    <w:rsid w:val="006C0E91"/>
    <w:rsid w:val="006E20A6"/>
    <w:rsid w:val="006F4496"/>
    <w:rsid w:val="006F7825"/>
    <w:rsid w:val="007009E4"/>
    <w:rsid w:val="00704724"/>
    <w:rsid w:val="007437CB"/>
    <w:rsid w:val="00760514"/>
    <w:rsid w:val="00760571"/>
    <w:rsid w:val="0076558A"/>
    <w:rsid w:val="0078315F"/>
    <w:rsid w:val="00783F6D"/>
    <w:rsid w:val="00791549"/>
    <w:rsid w:val="007C040D"/>
    <w:rsid w:val="007F6955"/>
    <w:rsid w:val="00810988"/>
    <w:rsid w:val="00817119"/>
    <w:rsid w:val="00834047"/>
    <w:rsid w:val="00836F80"/>
    <w:rsid w:val="00863000"/>
    <w:rsid w:val="008677A6"/>
    <w:rsid w:val="00870832"/>
    <w:rsid w:val="008815CC"/>
    <w:rsid w:val="00892FAD"/>
    <w:rsid w:val="008963B0"/>
    <w:rsid w:val="008C4B3C"/>
    <w:rsid w:val="008D660D"/>
    <w:rsid w:val="008F427D"/>
    <w:rsid w:val="009071AF"/>
    <w:rsid w:val="00914586"/>
    <w:rsid w:val="00917118"/>
    <w:rsid w:val="009174DC"/>
    <w:rsid w:val="009227F9"/>
    <w:rsid w:val="00925253"/>
    <w:rsid w:val="009466C9"/>
    <w:rsid w:val="009537AB"/>
    <w:rsid w:val="00955A0A"/>
    <w:rsid w:val="00963332"/>
    <w:rsid w:val="00965B86"/>
    <w:rsid w:val="00966D06"/>
    <w:rsid w:val="009823F0"/>
    <w:rsid w:val="00990DC8"/>
    <w:rsid w:val="009B3F5B"/>
    <w:rsid w:val="009C429E"/>
    <w:rsid w:val="009D1640"/>
    <w:rsid w:val="009D7B7E"/>
    <w:rsid w:val="009E072E"/>
    <w:rsid w:val="009E5DCA"/>
    <w:rsid w:val="009F5A6D"/>
    <w:rsid w:val="00A01744"/>
    <w:rsid w:val="00A0214B"/>
    <w:rsid w:val="00A02657"/>
    <w:rsid w:val="00A07C59"/>
    <w:rsid w:val="00A73EF9"/>
    <w:rsid w:val="00A90485"/>
    <w:rsid w:val="00A91D09"/>
    <w:rsid w:val="00A9387E"/>
    <w:rsid w:val="00AC3C8D"/>
    <w:rsid w:val="00AC52B6"/>
    <w:rsid w:val="00AD03C1"/>
    <w:rsid w:val="00AD5933"/>
    <w:rsid w:val="00AF39B5"/>
    <w:rsid w:val="00B157C4"/>
    <w:rsid w:val="00B1597F"/>
    <w:rsid w:val="00B22222"/>
    <w:rsid w:val="00B25ED3"/>
    <w:rsid w:val="00B27BCC"/>
    <w:rsid w:val="00B414CA"/>
    <w:rsid w:val="00B621CE"/>
    <w:rsid w:val="00B83236"/>
    <w:rsid w:val="00B90FBB"/>
    <w:rsid w:val="00B96BA2"/>
    <w:rsid w:val="00BA3141"/>
    <w:rsid w:val="00BA4D2F"/>
    <w:rsid w:val="00BB6C02"/>
    <w:rsid w:val="00BB7689"/>
    <w:rsid w:val="00BE7A83"/>
    <w:rsid w:val="00BE7E0C"/>
    <w:rsid w:val="00C10196"/>
    <w:rsid w:val="00C10DD7"/>
    <w:rsid w:val="00C24368"/>
    <w:rsid w:val="00C25E48"/>
    <w:rsid w:val="00C300B1"/>
    <w:rsid w:val="00C43A6D"/>
    <w:rsid w:val="00C5547D"/>
    <w:rsid w:val="00C70965"/>
    <w:rsid w:val="00C729F0"/>
    <w:rsid w:val="00C83448"/>
    <w:rsid w:val="00C90B33"/>
    <w:rsid w:val="00C92AA8"/>
    <w:rsid w:val="00CA3F2E"/>
    <w:rsid w:val="00CB4061"/>
    <w:rsid w:val="00CD0FBD"/>
    <w:rsid w:val="00CD76BA"/>
    <w:rsid w:val="00CF007F"/>
    <w:rsid w:val="00CF1040"/>
    <w:rsid w:val="00CF2982"/>
    <w:rsid w:val="00D000AC"/>
    <w:rsid w:val="00D32105"/>
    <w:rsid w:val="00D428AA"/>
    <w:rsid w:val="00D5428D"/>
    <w:rsid w:val="00D71509"/>
    <w:rsid w:val="00D81ACB"/>
    <w:rsid w:val="00D8562A"/>
    <w:rsid w:val="00DA1848"/>
    <w:rsid w:val="00DC21C2"/>
    <w:rsid w:val="00DD23B2"/>
    <w:rsid w:val="00DE31DB"/>
    <w:rsid w:val="00E0495B"/>
    <w:rsid w:val="00E15916"/>
    <w:rsid w:val="00E247B8"/>
    <w:rsid w:val="00E36357"/>
    <w:rsid w:val="00E42C04"/>
    <w:rsid w:val="00E43E38"/>
    <w:rsid w:val="00E50C81"/>
    <w:rsid w:val="00E91C56"/>
    <w:rsid w:val="00EA09E8"/>
    <w:rsid w:val="00EA28A1"/>
    <w:rsid w:val="00EA3AA1"/>
    <w:rsid w:val="00EC4224"/>
    <w:rsid w:val="00EE12B8"/>
    <w:rsid w:val="00EE1F7A"/>
    <w:rsid w:val="00EF2211"/>
    <w:rsid w:val="00F12B07"/>
    <w:rsid w:val="00F220F6"/>
    <w:rsid w:val="00F2700B"/>
    <w:rsid w:val="00F43E8F"/>
    <w:rsid w:val="00F6132D"/>
    <w:rsid w:val="00F71CBA"/>
    <w:rsid w:val="00F847C3"/>
    <w:rsid w:val="00F92A52"/>
    <w:rsid w:val="00F92FAB"/>
    <w:rsid w:val="00FA6824"/>
    <w:rsid w:val="00FF103D"/>
    <w:rsid w:val="00FF713B"/>
    <w:rsid w:val="00FF787E"/>
    <w:rsid w:val="00FF7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D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2BF"/>
    <w:pPr>
      <w:ind w:left="720"/>
      <w:contextualSpacing/>
    </w:pPr>
  </w:style>
  <w:style w:type="paragraph" w:styleId="a4">
    <w:name w:val="No Spacing"/>
    <w:link w:val="a5"/>
    <w:uiPriority w:val="1"/>
    <w:qFormat/>
    <w:rsid w:val="00642304"/>
    <w:pPr>
      <w:spacing w:after="0" w:line="240" w:lineRule="auto"/>
    </w:pPr>
    <w:rPr>
      <w:rFonts w:ascii="Calibri" w:eastAsia="Times New Roman" w:hAnsi="Calibri" w:cs="Calibri"/>
      <w:lang w:eastAsia="ru-RU"/>
    </w:rPr>
  </w:style>
  <w:style w:type="character" w:customStyle="1" w:styleId="a5">
    <w:name w:val="Без интервала Знак"/>
    <w:link w:val="a4"/>
    <w:rsid w:val="00642304"/>
    <w:rPr>
      <w:rFonts w:ascii="Calibri" w:eastAsia="Times New Roman" w:hAnsi="Calibri" w:cs="Calibri"/>
      <w:lang w:eastAsia="ru-RU"/>
    </w:rPr>
  </w:style>
  <w:style w:type="table" w:styleId="a6">
    <w:name w:val="Table Grid"/>
    <w:basedOn w:val="a1"/>
    <w:uiPriority w:val="59"/>
    <w:rsid w:val="00810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079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73D1F-C3ED-4AB8-A05A-D26AC696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2198</TotalTime>
  <Pages>1</Pages>
  <Words>5138</Words>
  <Characters>29291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User</cp:lastModifiedBy>
  <cp:revision>39</cp:revision>
  <cp:lastPrinted>2015-04-02T06:49:00Z</cp:lastPrinted>
  <dcterms:created xsi:type="dcterms:W3CDTF">2014-03-11T23:06:00Z</dcterms:created>
  <dcterms:modified xsi:type="dcterms:W3CDTF">2015-04-02T06:49:00Z</dcterms:modified>
</cp:coreProperties>
</file>