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3E" w:rsidRDefault="008D3F3E" w:rsidP="009438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8D3F3E" w:rsidRDefault="008D3F3E" w:rsidP="008D3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16.02.2022 г. № 13</w:t>
      </w:r>
      <w:r>
        <w:rPr>
          <w:rFonts w:ascii="Arial" w:hAnsi="Arial" w:cs="Arial"/>
          <w:b/>
          <w:sz w:val="32"/>
          <w:szCs w:val="32"/>
        </w:rPr>
        <w:br/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ИРКУТСКИЙ РАЙОН</w:t>
      </w:r>
      <w:r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АДМИНИСТРАЦИЯ</w:t>
      </w:r>
    </w:p>
    <w:p w:rsidR="008D3F3E" w:rsidRDefault="008D3F3E" w:rsidP="008D3F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3F3E" w:rsidRDefault="008D3F3E" w:rsidP="008D3F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3F3E" w:rsidRDefault="008D3F3E" w:rsidP="008D3F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УШАКОВСКОГО МУНИЦИПАЛЬНОГО ОБРАЗОВАНИЯ «РАЗВИТИЕ ФИЗИЧЕСКОЙ КУЛЬТУРЫ И СПОРТА В УШАКОВСКОМ МУНИЦИПАЛЬНОМ ОБРАЗОВАНИИ» НА 2022-202</w:t>
      </w:r>
      <w:r w:rsidR="00B66D7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8D3F3E" w:rsidRDefault="008D3F3E" w:rsidP="008D3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F3E" w:rsidRDefault="008D3F3E" w:rsidP="008D3F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Pr="00C324DA">
        <w:rPr>
          <w:rFonts w:ascii="Arial" w:hAnsi="Arial" w:cs="Arial"/>
          <w:sz w:val="24"/>
          <w:szCs w:val="24"/>
        </w:rPr>
        <w:t>14  Феде</w:t>
      </w:r>
      <w:r>
        <w:rPr>
          <w:rFonts w:ascii="Arial" w:hAnsi="Arial" w:cs="Arial"/>
          <w:sz w:val="24"/>
          <w:szCs w:val="24"/>
        </w:rPr>
        <w:t>рального закона от 06.10.2003 №</w:t>
      </w:r>
      <w:r w:rsidRPr="00C324D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ст. 179 Бюджетного кодекса Российской Федерации, руководствуясь </w:t>
      </w:r>
      <w:r>
        <w:rPr>
          <w:rFonts w:ascii="Arial" w:eastAsia="Calibri" w:hAnsi="Arial" w:cs="Arial"/>
          <w:sz w:val="24"/>
          <w:szCs w:val="24"/>
        </w:rPr>
        <w:t xml:space="preserve">статьями </w:t>
      </w:r>
      <w:r w:rsidRPr="003D518E">
        <w:rPr>
          <w:rFonts w:ascii="Arial" w:eastAsia="Calibri" w:hAnsi="Arial" w:cs="Arial"/>
          <w:sz w:val="24"/>
          <w:szCs w:val="24"/>
        </w:rPr>
        <w:t xml:space="preserve"> 6, 32, 44 Устава Ушаковского муниципального образования, администрация Ушаковского муниципального образования</w:t>
      </w:r>
    </w:p>
    <w:p w:rsidR="008D3F3E" w:rsidRPr="00C324DA" w:rsidRDefault="008D3F3E" w:rsidP="008D3F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8D3F3E" w:rsidRPr="007F5CD0" w:rsidRDefault="008D3F3E" w:rsidP="008D3F3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F5CD0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8D3F3E" w:rsidRPr="007F3D64" w:rsidRDefault="008D3F3E" w:rsidP="008D3F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D3F3E" w:rsidRDefault="008D3F3E" w:rsidP="008D3F3E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Утвердить муниципальную программу Ушаковского муниципального образования «Р</w:t>
      </w:r>
      <w:r w:rsidRPr="008D3F3E">
        <w:rPr>
          <w:rFonts w:ascii="Arial" w:eastAsia="Calibri" w:hAnsi="Arial" w:cs="Arial"/>
          <w:sz w:val="24"/>
          <w:szCs w:val="24"/>
        </w:rPr>
        <w:t xml:space="preserve">азвитие </w:t>
      </w:r>
      <w:r>
        <w:rPr>
          <w:rFonts w:ascii="Arial" w:eastAsia="Calibri" w:hAnsi="Arial" w:cs="Arial"/>
          <w:sz w:val="24"/>
          <w:szCs w:val="24"/>
        </w:rPr>
        <w:t>физической культуры и спорта в У</w:t>
      </w:r>
      <w:r w:rsidRPr="008D3F3E">
        <w:rPr>
          <w:rFonts w:ascii="Arial" w:eastAsia="Calibri" w:hAnsi="Arial" w:cs="Arial"/>
          <w:sz w:val="24"/>
          <w:szCs w:val="24"/>
        </w:rPr>
        <w:t>шаковском муниципальном образовании» на 2022-202</w:t>
      </w:r>
      <w:r w:rsidR="00B66D7D">
        <w:rPr>
          <w:rFonts w:ascii="Arial" w:eastAsia="Calibri" w:hAnsi="Arial" w:cs="Arial"/>
          <w:sz w:val="24"/>
          <w:szCs w:val="24"/>
        </w:rPr>
        <w:t>6</w:t>
      </w:r>
      <w:r w:rsidRPr="008D3F3E">
        <w:rPr>
          <w:rFonts w:ascii="Arial" w:eastAsia="Calibri" w:hAnsi="Arial" w:cs="Arial"/>
          <w:sz w:val="24"/>
          <w:szCs w:val="24"/>
        </w:rPr>
        <w:t xml:space="preserve"> годы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8D3F3E" w:rsidRDefault="008D3F3E" w:rsidP="008D3F3E">
      <w:pPr>
        <w:pStyle w:val="a8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9124A9">
        <w:rPr>
          <w:rFonts w:ascii="Arial" w:eastAsia="Calibri" w:hAnsi="Arial" w:cs="Arial"/>
          <w:sz w:val="24"/>
          <w:szCs w:val="24"/>
        </w:rPr>
        <w:t xml:space="preserve">Опубликовать (обнародовать) настоящее постановление в официальном сетевом издании «Ушаковское муниципальное образование» </w:t>
      </w:r>
      <w:r>
        <w:rPr>
          <w:rFonts w:ascii="Arial" w:eastAsia="Calibri" w:hAnsi="Arial" w:cs="Arial"/>
          <w:sz w:val="24"/>
          <w:szCs w:val="24"/>
        </w:rPr>
        <w:t>№ЭЛ № ФС 77-77496 от 25.12.2019</w:t>
      </w:r>
      <w:r w:rsidRPr="009124A9">
        <w:rPr>
          <w:rFonts w:ascii="Arial" w:eastAsia="Calibri" w:hAnsi="Arial" w:cs="Arial"/>
          <w:sz w:val="24"/>
          <w:szCs w:val="24"/>
        </w:rPr>
        <w:t xml:space="preserve">г., по адресу в информационно-телекоммуникационной сети «Интернет» </w:t>
      </w:r>
      <w:r w:rsidRPr="00FA345E">
        <w:rPr>
          <w:rFonts w:ascii="Arial" w:eastAsia="Calibri" w:hAnsi="Arial" w:cs="Arial"/>
          <w:sz w:val="24"/>
          <w:szCs w:val="24"/>
          <w:lang w:val="en-US"/>
        </w:rPr>
        <w:t>www</w:t>
      </w:r>
      <w:r w:rsidRPr="00FA345E">
        <w:rPr>
          <w:rFonts w:ascii="Arial" w:eastAsia="Calibri" w:hAnsi="Arial" w:cs="Arial"/>
          <w:sz w:val="24"/>
          <w:szCs w:val="24"/>
        </w:rPr>
        <w:t>.ushakovskoe-mo.ru</w:t>
      </w:r>
      <w:r w:rsidRPr="009124A9">
        <w:rPr>
          <w:rFonts w:ascii="Arial" w:eastAsia="Calibri" w:hAnsi="Arial" w:cs="Arial"/>
          <w:sz w:val="24"/>
          <w:szCs w:val="24"/>
        </w:rPr>
        <w:t>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8D3F3E" w:rsidRPr="009124A9" w:rsidRDefault="008D3F3E" w:rsidP="008D3F3E">
      <w:pPr>
        <w:pStyle w:val="a8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FA345E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eastAsia="Calibri" w:hAnsi="Arial" w:cs="Arial"/>
          <w:sz w:val="24"/>
          <w:szCs w:val="24"/>
        </w:rPr>
        <w:t xml:space="preserve">после дня его официального опубликования (обнародования) </w:t>
      </w:r>
    </w:p>
    <w:p w:rsidR="008D3F3E" w:rsidRDefault="008D3F3E" w:rsidP="008D3F3E">
      <w:pPr>
        <w:pStyle w:val="a8"/>
        <w:tabs>
          <w:tab w:val="left" w:pos="142"/>
        </w:tabs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8D3F3E" w:rsidRPr="008E6921" w:rsidRDefault="008D3F3E" w:rsidP="008D3F3E">
      <w:pPr>
        <w:pStyle w:val="a8"/>
        <w:tabs>
          <w:tab w:val="left" w:pos="142"/>
        </w:tabs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8D3F3E" w:rsidRPr="00D81469" w:rsidRDefault="008D3F3E" w:rsidP="008D3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муниципального образования</w:t>
      </w:r>
    </w:p>
    <w:p w:rsidR="008D3F3E" w:rsidRDefault="008D3F3E" w:rsidP="008D3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У.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Сайфулин</w:t>
      </w:r>
      <w:proofErr w:type="spellEnd"/>
    </w:p>
    <w:p w:rsidR="008D3F3E" w:rsidRDefault="008D3F3E" w:rsidP="008D3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3E" w:rsidRDefault="008D3F3E" w:rsidP="008D3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3E" w:rsidRDefault="008D3F3E" w:rsidP="008D3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3E" w:rsidRDefault="008D3F3E" w:rsidP="008D3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3E" w:rsidRDefault="008D3F3E" w:rsidP="008D3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3E" w:rsidRDefault="008D3F3E" w:rsidP="008D3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3E" w:rsidRDefault="008D3F3E" w:rsidP="009438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8D3F3E" w:rsidRDefault="008D3F3E" w:rsidP="009438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8D3F3E" w:rsidRDefault="008D3F3E" w:rsidP="009438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8D3F3E" w:rsidRDefault="008D3F3E" w:rsidP="009438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94381F" w:rsidRPr="002D5E1B" w:rsidRDefault="002D5E1B" w:rsidP="008D3F3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  <w:r w:rsidRPr="002D5E1B">
        <w:rPr>
          <w:rFonts w:ascii="Courier New" w:eastAsia="Times New Roman" w:hAnsi="Courier New" w:cs="Courier New"/>
          <w:bCs/>
          <w:lang w:eastAsia="ru-RU"/>
        </w:rPr>
        <w:lastRenderedPageBreak/>
        <w:t>«</w:t>
      </w:r>
      <w:r w:rsidR="0094381F" w:rsidRPr="002D5E1B">
        <w:rPr>
          <w:rFonts w:ascii="Courier New" w:eastAsia="Times New Roman" w:hAnsi="Courier New" w:cs="Courier New"/>
          <w:bCs/>
          <w:lang w:eastAsia="ru-RU"/>
        </w:rPr>
        <w:t>У</w:t>
      </w:r>
      <w:r w:rsidRPr="002D5E1B">
        <w:rPr>
          <w:rFonts w:ascii="Courier New" w:eastAsia="Times New Roman" w:hAnsi="Courier New" w:cs="Courier New"/>
          <w:bCs/>
          <w:lang w:eastAsia="ru-RU"/>
        </w:rPr>
        <w:t>ТВЕРЖДЕНА»</w:t>
      </w:r>
    </w:p>
    <w:p w:rsidR="00287ADA" w:rsidRPr="002D5E1B" w:rsidRDefault="0094381F" w:rsidP="008D3F3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  <w:r w:rsidRPr="002D5E1B">
        <w:rPr>
          <w:rFonts w:ascii="Courier New" w:eastAsia="Times New Roman" w:hAnsi="Courier New" w:cs="Courier New"/>
          <w:bCs/>
          <w:lang w:eastAsia="ru-RU"/>
        </w:rPr>
        <w:t xml:space="preserve">постановлением администрации </w:t>
      </w:r>
      <w:r w:rsidR="00143292" w:rsidRPr="002D5E1B">
        <w:rPr>
          <w:rFonts w:ascii="Courier New" w:eastAsia="Times New Roman" w:hAnsi="Courier New" w:cs="Courier New"/>
          <w:bCs/>
          <w:lang w:eastAsia="ru-RU"/>
        </w:rPr>
        <w:t>Ушаковского</w:t>
      </w:r>
      <w:r w:rsidRPr="002D5E1B">
        <w:rPr>
          <w:rFonts w:ascii="Courier New" w:eastAsia="Times New Roman" w:hAnsi="Courier New" w:cs="Courier New"/>
          <w:bCs/>
          <w:lang w:eastAsia="ru-RU"/>
        </w:rPr>
        <w:t xml:space="preserve"> муниципального образования </w:t>
      </w:r>
      <w:r w:rsidR="00287ADA" w:rsidRPr="002D5E1B">
        <w:rPr>
          <w:rFonts w:ascii="Courier New" w:eastAsia="Times New Roman" w:hAnsi="Courier New" w:cs="Courier New"/>
          <w:bCs/>
          <w:lang w:eastAsia="ru-RU"/>
        </w:rPr>
        <w:t>от 16.02.2022 № 13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143292" w:rsidRPr="002D5E1B" w:rsidRDefault="00143292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УШАКОВСКОГО</w:t>
      </w:r>
      <w:r w:rsidR="0094381F"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143292" w:rsidRPr="002D5E1B" w:rsidRDefault="0094381F" w:rsidP="0014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«РАЗВИТИЕ ФИЗИЧЕСКОЙ КУЛЬТУРЫ И СПОРТА </w:t>
      </w:r>
      <w:proofErr w:type="gramStart"/>
      <w:r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381F" w:rsidRPr="002D5E1B" w:rsidRDefault="00143292" w:rsidP="0014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УШАКОВСКОМ</w:t>
      </w:r>
      <w:r w:rsidR="0094381F"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</w:t>
      </w:r>
      <w:r w:rsidR="009302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ИПАЛЬНОМ </w:t>
      </w:r>
      <w:proofErr w:type="gramStart"/>
      <w:r w:rsidR="009302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ОБРАЗОВАНИИ</w:t>
      </w:r>
      <w:proofErr w:type="gramEnd"/>
      <w:r w:rsidR="009302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 w:rsidR="0094381F"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</w:t>
      </w:r>
      <w:r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</w:t>
      </w:r>
      <w:r w:rsidR="000A0742"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94381F"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</w:t>
      </w:r>
      <w:r w:rsidR="00B66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94381F" w:rsidRPr="002D5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29" w:type="pct"/>
        <w:tblInd w:w="70" w:type="dxa"/>
        <w:shd w:val="clear" w:color="auto" w:fill="FFFFFF" w:themeFill="background1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6"/>
        <w:gridCol w:w="6378"/>
      </w:tblGrid>
      <w:tr w:rsidR="0094381F" w:rsidRPr="002D5E1B" w:rsidTr="00504DD4">
        <w:trPr>
          <w:trHeight w:val="20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14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ourier New" w:eastAsia="Times New Roman" w:hAnsi="Courier New" w:cs="Courier New"/>
                <w:b/>
                <w:bCs/>
                <w:color w:val="000080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="00143292" w:rsidRPr="002D5E1B">
              <w:rPr>
                <w:rFonts w:ascii="Courier New" w:eastAsia="Times New Roman" w:hAnsi="Courier New" w:cs="Courier New"/>
                <w:lang w:eastAsia="ru-RU"/>
              </w:rPr>
              <w:t xml:space="preserve">Ушаковского 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«Развитие физической культуры и спорта </w:t>
            </w:r>
            <w:r w:rsidR="00143292" w:rsidRPr="002D5E1B">
              <w:rPr>
                <w:rFonts w:ascii="Courier New" w:eastAsia="Times New Roman" w:hAnsi="Courier New" w:cs="Courier New"/>
                <w:lang w:eastAsia="ru-RU"/>
              </w:rPr>
              <w:t>в Ушаковском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образовании» на </w:t>
            </w:r>
            <w:r w:rsidR="00B66D7D"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годы (далее – муниципальная программа)</w:t>
            </w:r>
          </w:p>
        </w:tc>
      </w:tr>
      <w:tr w:rsidR="0094381F" w:rsidRPr="002D5E1B" w:rsidTr="00504DD4">
        <w:trPr>
          <w:trHeight w:val="20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3F5066" w:rsidP="003F5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Ушаковского муниципального </w:t>
            </w:r>
            <w:proofErr w:type="gramStart"/>
            <w:r w:rsidRPr="002D5E1B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2D5E1B">
              <w:rPr>
                <w:rFonts w:ascii="Courier New" w:eastAsia="Times New Roman" w:hAnsi="Courier New" w:cs="Courier New"/>
                <w:lang w:eastAsia="ru-RU"/>
              </w:rPr>
              <w:t>-Администрация</w:t>
            </w:r>
            <w:proofErr w:type="gramEnd"/>
            <w:r w:rsidR="002D5E1B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</w:t>
            </w:r>
          </w:p>
        </w:tc>
      </w:tr>
      <w:tr w:rsidR="0094381F" w:rsidRPr="002D5E1B" w:rsidTr="00C57652">
        <w:trPr>
          <w:trHeight w:val="20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381F" w:rsidRPr="002D5E1B" w:rsidRDefault="003F5066" w:rsidP="0094381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Отдел по социальной политике и культуре администрации Ушаковского муниципального образования  (далее – Отдел по социальной политике и культуре)</w:t>
            </w:r>
            <w:r w:rsidR="00C57652" w:rsidRPr="002D5E1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143292" w:rsidRPr="002D5E1B">
              <w:rPr>
                <w:rFonts w:ascii="Courier New" w:eastAsia="Times New Roman" w:hAnsi="Courier New" w:cs="Courier New"/>
                <w:lang w:eastAsia="ru-RU"/>
              </w:rPr>
              <w:t>Отдел жилищно-коммунального хозяйства</w:t>
            </w:r>
            <w:r w:rsidR="00C57652" w:rsidRPr="002D5E1B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</w:t>
            </w:r>
            <w:r w:rsidR="00143292" w:rsidRPr="002D5E1B">
              <w:rPr>
                <w:rFonts w:ascii="Courier New" w:eastAsia="Times New Roman" w:hAnsi="Courier New" w:cs="Courier New"/>
                <w:lang w:eastAsia="ru-RU"/>
              </w:rPr>
              <w:t>Ушаковского</w:t>
            </w:r>
            <w:r w:rsidR="00C57652" w:rsidRPr="002D5E1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(далее – </w:t>
            </w:r>
            <w:r w:rsidR="00143292" w:rsidRPr="002D5E1B">
              <w:rPr>
                <w:rFonts w:ascii="Courier New" w:eastAsia="Times New Roman" w:hAnsi="Courier New" w:cs="Courier New"/>
                <w:lang w:eastAsia="ru-RU"/>
              </w:rPr>
              <w:t>Отдел жилищно-коммунального хозяйства</w:t>
            </w:r>
            <w:r w:rsidR="002D5E1B">
              <w:rPr>
                <w:rFonts w:ascii="Courier New" w:eastAsia="Times New Roman" w:hAnsi="Courier New" w:cs="Courier New"/>
                <w:lang w:eastAsia="ru-RU"/>
              </w:rPr>
              <w:t>), Муниципальное казенное учреждение Ушаковского муниципального образования «Культурно-спортивный комплекс» (далее - МКУ УМО КСК)</w:t>
            </w:r>
          </w:p>
        </w:tc>
      </w:tr>
      <w:tr w:rsidR="0094381F" w:rsidRPr="002D5E1B" w:rsidTr="00504DD4">
        <w:trPr>
          <w:trHeight w:val="20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обеспечения максимальной вовлеченности населения в систематические занятия физической культурой и спортом, развитие массового спорта. </w:t>
            </w:r>
          </w:p>
        </w:tc>
      </w:tr>
      <w:tr w:rsidR="0094381F" w:rsidRPr="002D5E1B" w:rsidTr="00504DD4">
        <w:trPr>
          <w:trHeight w:val="20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 Реализация комплекса мер по совершенствованию спортивной инфраструктуры и материально-технической базы для занятий физической культурой и спортом.</w:t>
            </w:r>
          </w:p>
          <w:p w:rsidR="0094381F" w:rsidRPr="002D5E1B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2. Обеспечение и совершенствование условий для развития системы физического воспитания детей, подростков и учащейся молодежи </w:t>
            </w:r>
            <w:r w:rsidR="00143292" w:rsidRPr="002D5E1B">
              <w:rPr>
                <w:rFonts w:ascii="Courier New" w:eastAsia="Times New Roman" w:hAnsi="Courier New" w:cs="Courier New"/>
                <w:lang w:eastAsia="ru-RU"/>
              </w:rPr>
              <w:t>Ушаковского муниципального образования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94381F" w:rsidRPr="002D5E1B" w:rsidRDefault="0094381F" w:rsidP="0014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3. Обеспечение условий для  развития физической культуры и массового спорта на территории </w:t>
            </w:r>
            <w:r w:rsidR="00143292" w:rsidRPr="002D5E1B">
              <w:rPr>
                <w:rFonts w:ascii="Courier New" w:eastAsia="Times New Roman" w:hAnsi="Courier New" w:cs="Courier New"/>
                <w:lang w:eastAsia="ru-RU"/>
              </w:rPr>
              <w:t>Ушаковского муниципального образования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4381F" w:rsidRPr="002D5E1B" w:rsidTr="00504DD4">
        <w:trPr>
          <w:trHeight w:val="20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B66D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43292" w:rsidRPr="002D5E1B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–202</w:t>
            </w:r>
            <w:r w:rsidR="00B66D7D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94381F" w:rsidRPr="002D5E1B" w:rsidTr="00504DD4">
        <w:trPr>
          <w:trHeight w:val="20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1. Численность граждан, регулярно занимающихся физической культурой и спортом. </w:t>
            </w:r>
          </w:p>
          <w:p w:rsidR="0094381F" w:rsidRPr="002D5E1B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2. Обеспеченность населения спортивными сооружениями.</w:t>
            </w:r>
          </w:p>
        </w:tc>
      </w:tr>
      <w:tr w:rsidR="0094381F" w:rsidRPr="002D5E1B" w:rsidTr="00504DD4">
        <w:trPr>
          <w:trHeight w:val="20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Подпрограммы  муниципальной программы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 Подпрограмма «Развитие спортивной инфраструктуры и материально - технической базы для занятий физической культурой и спортом» на 20</w:t>
            </w:r>
            <w:r w:rsidR="00143292" w:rsidRPr="002D5E1B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6400CC" w:rsidRPr="002D5E1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66D7D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400CC" w:rsidRPr="002D5E1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  <w:p w:rsidR="0094381F" w:rsidRPr="002D5E1B" w:rsidRDefault="00143292" w:rsidP="000A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4381F" w:rsidRPr="002D5E1B">
              <w:rPr>
                <w:rFonts w:ascii="Courier New" w:eastAsia="Times New Roman" w:hAnsi="Courier New" w:cs="Courier New"/>
                <w:lang w:eastAsia="ru-RU"/>
              </w:rPr>
              <w:t xml:space="preserve">. Подпрограмма «Развитие физической культуры и массового спорта» на </w:t>
            </w:r>
            <w:r w:rsidR="00B66D7D"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="0094381F" w:rsidRPr="002D5E1B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</w:tr>
      <w:tr w:rsidR="0094381F" w:rsidRPr="002D5E1B" w:rsidTr="00385FF3">
        <w:trPr>
          <w:trHeight w:val="2678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81F" w:rsidRPr="002D5E1B" w:rsidRDefault="0094381F" w:rsidP="0038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81F" w:rsidRPr="005965BA" w:rsidRDefault="00B66D7D" w:rsidP="00385FF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2022-2026</w:t>
            </w:r>
            <w:r w:rsidR="0094381F"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гг. Всего – </w:t>
            </w:r>
            <w:r w:rsidR="004046FC" w:rsidRPr="004046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6 350 000,00</w:t>
            </w:r>
            <w:r w:rsidR="005922A2" w:rsidRPr="005965B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,00</w:t>
            </w:r>
            <w:r w:rsidR="00EA1CF2" w:rsidRPr="005965B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="0094381F"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руб., в </w:t>
            </w:r>
            <w:proofErr w:type="spellStart"/>
            <w:r w:rsidR="0094381F"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="0094381F"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94381F" w:rsidRPr="005965BA" w:rsidRDefault="0094381F" w:rsidP="00385FF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385FF3" w:rsidRPr="005965BA">
              <w:rPr>
                <w:rFonts w:ascii="Courier New" w:eastAsia="Times New Roman" w:hAnsi="Courier New" w:cs="Courier New"/>
                <w:lang w:eastAsia="ru-RU"/>
              </w:rPr>
              <w:t>местный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 бюджет – </w:t>
            </w:r>
            <w:r w:rsidR="004046FC" w:rsidRPr="004046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6 350 000,00</w:t>
            </w:r>
            <w:r w:rsidR="00EA1CF2"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="005922A2"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</w:t>
            </w:r>
            <w:r w:rsidR="00EA1CF2"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94381F" w:rsidRPr="005965BA" w:rsidRDefault="0094381F" w:rsidP="00385FF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 w:rsid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 w:rsidR="00EA1CF2"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="005922A2"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</w:t>
            </w:r>
            <w:r w:rsidR="00EA1CF2"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94381F" w:rsidRPr="005965BA" w:rsidRDefault="0094381F" w:rsidP="00385FF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143292" w:rsidRPr="005965BA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  <w:r w:rsidR="002D5E1B"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г. Всего – </w:t>
            </w:r>
            <w:r w:rsidR="005965BA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  <w:r w:rsidR="005965BA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2D5E1B" w:rsidRPr="005965BA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  <w:r w:rsidR="002D5E1B" w:rsidRPr="005965BA">
              <w:rPr>
                <w:rFonts w:ascii="Courier New" w:eastAsia="Times New Roman" w:hAnsi="Courier New" w:cs="Courier New"/>
                <w:b/>
                <w:lang w:eastAsia="ru-RU"/>
              </w:rPr>
              <w:t>000,00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руб.,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94381F" w:rsidRPr="005965BA" w:rsidRDefault="0094381F" w:rsidP="00385FF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385FF3" w:rsidRPr="005965BA">
              <w:rPr>
                <w:rFonts w:ascii="Courier New" w:eastAsia="Times New Roman" w:hAnsi="Courier New" w:cs="Courier New"/>
                <w:lang w:eastAsia="ru-RU"/>
              </w:rPr>
              <w:t>местный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 бюджет – </w:t>
            </w:r>
            <w:r w:rsidR="005965BA">
              <w:rPr>
                <w:rFonts w:ascii="Courier New" w:eastAsia="Times New Roman" w:hAnsi="Courier New" w:cs="Courier New"/>
                <w:lang w:eastAsia="ru-RU"/>
              </w:rPr>
              <w:t>5 500 000</w:t>
            </w:r>
            <w:r w:rsidR="00FF67D4" w:rsidRPr="005965BA">
              <w:rPr>
                <w:rFonts w:ascii="Courier New" w:eastAsia="Times New Roman" w:hAnsi="Courier New" w:cs="Courier New"/>
                <w:lang w:eastAsia="ru-RU"/>
              </w:rPr>
              <w:t>,00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94381F" w:rsidRPr="005965BA" w:rsidRDefault="0094381F" w:rsidP="00385FF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FF67D4" w:rsidRPr="005965BA">
              <w:rPr>
                <w:rFonts w:ascii="Courier New" w:eastAsia="Times New Roman" w:hAnsi="Courier New" w:cs="Courier New"/>
                <w:lang w:eastAsia="ru-RU"/>
              </w:rPr>
              <w:t xml:space="preserve"> областной бюджет – </w:t>
            </w:r>
            <w:r w:rsidR="005965B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F67D4" w:rsidRPr="005965BA">
              <w:rPr>
                <w:rFonts w:ascii="Courier New" w:eastAsia="Times New Roman" w:hAnsi="Courier New" w:cs="Courier New"/>
                <w:lang w:eastAsia="ru-RU"/>
              </w:rPr>
              <w:t>,00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94381F" w:rsidRPr="005965BA" w:rsidRDefault="0094381F" w:rsidP="00385FF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</w:t>
            </w:r>
            <w:r w:rsidR="00143292" w:rsidRPr="005965BA">
              <w:rPr>
                <w:rFonts w:ascii="Courier New" w:eastAsia="Times New Roman" w:hAnsi="Courier New" w:cs="Courier New"/>
                <w:b/>
                <w:lang w:eastAsia="ru-RU"/>
              </w:rPr>
              <w:t>23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г. Всего – </w:t>
            </w:r>
            <w:r w:rsidR="004046FC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="002D5E1B"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00 000,00 </w:t>
            </w:r>
            <w:proofErr w:type="spellStart"/>
            <w:r w:rsidR="002D5E1B"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FF67D4" w:rsidRPr="005965BA" w:rsidRDefault="00FF67D4" w:rsidP="00FF67D4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 w:rsidR="004046FC">
              <w:rPr>
                <w:rFonts w:ascii="Courier New" w:eastAsia="Times New Roman" w:hAnsi="Courier New" w:cs="Courier New"/>
                <w:lang w:eastAsia="ru-RU"/>
              </w:rPr>
              <w:t>400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 000,00 руб.;</w:t>
            </w:r>
          </w:p>
          <w:p w:rsidR="00FF67D4" w:rsidRPr="005965BA" w:rsidRDefault="00FF67D4" w:rsidP="00FF67D4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 w:rsidR="005965B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94381F" w:rsidRPr="005965BA" w:rsidRDefault="0094381F" w:rsidP="00385FF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143292" w:rsidRPr="005965B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г. Всего – </w:t>
            </w:r>
            <w:r w:rsidR="004046FC">
              <w:rPr>
                <w:rFonts w:ascii="Courier New" w:eastAsia="Times New Roman" w:hAnsi="Courier New" w:cs="Courier New"/>
                <w:b/>
                <w:lang w:eastAsia="ru-RU"/>
              </w:rPr>
              <w:t>45</w:t>
            </w:r>
            <w:r w:rsidR="002D5E1B"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0 000, 00 </w:t>
            </w:r>
            <w:proofErr w:type="spellStart"/>
            <w:r w:rsidR="002D5E1B"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5965BA" w:rsidRPr="005965BA" w:rsidRDefault="005965BA" w:rsidP="005965B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 w:rsidR="004046FC">
              <w:rPr>
                <w:rFonts w:ascii="Courier New" w:eastAsia="Times New Roman" w:hAnsi="Courier New" w:cs="Courier New"/>
                <w:lang w:eastAsia="ru-RU"/>
              </w:rPr>
              <w:t>450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 000,00 руб.;</w:t>
            </w:r>
          </w:p>
          <w:p w:rsidR="005965BA" w:rsidRPr="005965BA" w:rsidRDefault="005965BA" w:rsidP="005965B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5965BA" w:rsidRPr="005965BA" w:rsidRDefault="005965BA" w:rsidP="005965B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г. Всего – </w:t>
            </w:r>
            <w:r w:rsidR="004046FC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,00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5965BA" w:rsidRPr="005965BA" w:rsidRDefault="005965BA" w:rsidP="005965B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 w:rsidR="004046FC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руб.;</w:t>
            </w:r>
          </w:p>
          <w:p w:rsidR="005965BA" w:rsidRPr="005965BA" w:rsidRDefault="005965BA" w:rsidP="005965B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5965BA" w:rsidRPr="005965BA" w:rsidRDefault="005965BA" w:rsidP="005965B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г. Всего – </w:t>
            </w:r>
            <w:r w:rsidR="004046FC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5965BA" w:rsidRPr="005965BA" w:rsidRDefault="005965BA" w:rsidP="005965B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 w:rsidR="004046FC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руб.;</w:t>
            </w:r>
          </w:p>
          <w:p w:rsidR="005965BA" w:rsidRPr="002D5E1B" w:rsidRDefault="005965BA" w:rsidP="005965B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0,00 руб.</w:t>
            </w:r>
          </w:p>
        </w:tc>
      </w:tr>
      <w:tr w:rsidR="0094381F" w:rsidRPr="002D5E1B" w:rsidTr="00385FF3">
        <w:trPr>
          <w:trHeight w:val="618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81F" w:rsidRPr="002D5E1B" w:rsidRDefault="0094381F" w:rsidP="0094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3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3E46" w:rsidRPr="002D5E1B" w:rsidRDefault="00083E46" w:rsidP="0008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1. Увеличение доли населения </w:t>
            </w:r>
            <w:r w:rsidR="00287ADA" w:rsidRPr="002D5E1B">
              <w:rPr>
                <w:rFonts w:ascii="Courier New" w:eastAsia="Times New Roman" w:hAnsi="Courier New" w:cs="Courier New"/>
                <w:lang w:eastAsia="ru-RU"/>
              </w:rPr>
              <w:t>Ушаковского муниципального образования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, систематически занимающегося физической культурой и спортом, в общей численности населения </w:t>
            </w:r>
            <w:r w:rsidR="00287ADA" w:rsidRPr="002D5E1B">
              <w:rPr>
                <w:rFonts w:ascii="Courier New" w:eastAsia="Times New Roman" w:hAnsi="Courier New" w:cs="Courier New"/>
                <w:lang w:eastAsia="ru-RU"/>
              </w:rPr>
              <w:t xml:space="preserve">Ушаковского муниципального образования 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в возрасте 3 - 79 лет до 5</w:t>
            </w:r>
            <w:r w:rsidR="00852011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% в 202</w:t>
            </w:r>
            <w:r w:rsidR="005965BA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году.</w:t>
            </w:r>
          </w:p>
          <w:p w:rsidR="0094381F" w:rsidRPr="002D5E1B" w:rsidRDefault="00083E46" w:rsidP="0059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2. Увеличение уровня обеспеченности населения спортивными сооружениями исходя из единовременной пропускной способности объектов спорта до 52% в 202</w:t>
            </w:r>
            <w:r w:rsidR="005965BA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</w:tc>
      </w:tr>
    </w:tbl>
    <w:p w:rsid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1F" w:rsidRPr="002D5E1B" w:rsidRDefault="0094381F" w:rsidP="00D61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СФЕРЫ</w:t>
      </w:r>
      <w:r w:rsidR="00032264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В последнее время растет осознание </w:t>
      </w:r>
      <w:proofErr w:type="gramStart"/>
      <w:r w:rsidRPr="002D5E1B">
        <w:rPr>
          <w:rFonts w:ascii="Arial" w:eastAsia="Times New Roman" w:hAnsi="Arial" w:cs="Arial"/>
          <w:sz w:val="24"/>
          <w:szCs w:val="24"/>
          <w:lang w:eastAsia="ru-RU"/>
        </w:rPr>
        <w:t>необходимости решения проблем обеспечения массовости спорта</w:t>
      </w:r>
      <w:proofErr w:type="gramEnd"/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организации пропаганды занятий физической культурой и спортом, как составляющей части здорового образа жизни.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Для улучшения здоровья, благосостояния и качества жизни населения необходимо акцентировать внимание на развитии массового спорта, массовой физической культуры, адаптивной физической культуры и детско-юношеского спорта.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физической культуры и спорта является приоритетным направлением в поддержании здоровья и формировании здорового образа жизни среди населения </w:t>
      </w:r>
      <w:r w:rsidR="00385FF3"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Ушаковского муниципального образования</w:t>
      </w:r>
      <w:r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Спорт популярен в </w:t>
      </w:r>
      <w:r w:rsidR="00385FF3"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Ушаковском муниципальном образовании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, хотя переживал разные этапы своего развития. Новый импульс сельское спортивное движение получило в последние годы, когда каждый успех наших спортсменов становится важным и значимым событием в жизни территории. Село, как никогда, остро нуждается в физически крепких, подготовленных молодых людях. 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 от общего числа жителей </w:t>
      </w:r>
      <w:r w:rsidR="00385FF3" w:rsidRPr="002D5E1B">
        <w:rPr>
          <w:rFonts w:ascii="Arial" w:eastAsia="Times New Roman" w:hAnsi="Arial" w:cs="Arial"/>
          <w:sz w:val="24"/>
          <w:szCs w:val="24"/>
          <w:lang w:eastAsia="ru-RU"/>
        </w:rPr>
        <w:t>муниципалитета</w:t>
      </w:r>
      <w:r w:rsidR="005965BA">
        <w:rPr>
          <w:rFonts w:ascii="Arial" w:eastAsia="Times New Roman" w:hAnsi="Arial" w:cs="Arial"/>
          <w:sz w:val="24"/>
          <w:szCs w:val="24"/>
          <w:lang w:eastAsia="ru-RU"/>
        </w:rPr>
        <w:t>. По состоянию на 01 января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85FF3" w:rsidRPr="002D5E1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года физической культурой и спортом в </w:t>
      </w:r>
      <w:r w:rsidR="00385FF3"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Ушаковском </w:t>
      </w:r>
      <w:r w:rsidR="00385FF3"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муниципальном образовании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регулярно занимается </w:t>
      </w:r>
      <w:r w:rsidR="00385FF3" w:rsidRPr="002D5E1B">
        <w:rPr>
          <w:rFonts w:ascii="Arial" w:eastAsia="Times New Roman" w:hAnsi="Arial" w:cs="Arial"/>
          <w:sz w:val="24"/>
          <w:szCs w:val="24"/>
          <w:lang w:eastAsia="ru-RU"/>
        </w:rPr>
        <w:t>3603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чел., что составляет </w:t>
      </w:r>
      <w:r w:rsidR="00385FF3" w:rsidRPr="002D5E1B">
        <w:rPr>
          <w:rFonts w:ascii="Arial" w:eastAsia="Times New Roman" w:hAnsi="Arial" w:cs="Arial"/>
          <w:sz w:val="24"/>
          <w:szCs w:val="24"/>
          <w:lang w:eastAsia="ru-RU"/>
        </w:rPr>
        <w:t>31,8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% от общей численности населения </w:t>
      </w:r>
      <w:r w:rsidR="00385FF3" w:rsidRPr="002D5E1B">
        <w:rPr>
          <w:rFonts w:ascii="Arial" w:eastAsia="Times New Roman" w:hAnsi="Arial" w:cs="Arial"/>
          <w:sz w:val="24"/>
          <w:szCs w:val="24"/>
          <w:lang w:eastAsia="ru-RU"/>
        </w:rPr>
        <w:t>муниципалитета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E2721" w:rsidRPr="002D5E1B">
        <w:rPr>
          <w:rFonts w:ascii="Arial" w:eastAsia="Times New Roman" w:hAnsi="Arial" w:cs="Arial"/>
          <w:sz w:val="24"/>
          <w:szCs w:val="24"/>
          <w:lang w:eastAsia="ru-RU"/>
        </w:rPr>
        <w:t>при среднем значении в Иркутском районе 37,1 % (в 2020 году), Иркутской области – 37,46% (в 2020 году).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Из общего количества доля занимающихся по возрастным категориям составляет: </w:t>
      </w:r>
      <w:r w:rsidR="0061265C" w:rsidRPr="002D5E1B">
        <w:rPr>
          <w:rFonts w:ascii="Arial" w:eastAsia="Times New Roman" w:hAnsi="Arial" w:cs="Arial"/>
          <w:sz w:val="24"/>
          <w:szCs w:val="24"/>
          <w:lang w:eastAsia="ru-RU"/>
        </w:rPr>
        <w:t>3-15 лет – 53,84 %, 16-18 лет –27,2%, 19-29 лет – 7,11%, 30-54 (женщины), 59 (мужчины) лет – 9,3%, 55 (женщины), 60 (мужчины) - 79 лет – 2,44%, 80 лет и старше – 0,11%, из них женщин 46,63%.</w:t>
      </w:r>
    </w:p>
    <w:p w:rsidR="008D1D27" w:rsidRPr="002D5E1B" w:rsidRDefault="008D1D27" w:rsidP="009438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По состоянию на 01 января 2022 года на территории Ушаковского муниципального образования расположено 5 спортивных сооружений муниципальной собственности, в том числе: 4 – плоскостных спортивных сооружения, 1 спортивный зал.</w:t>
      </w:r>
    </w:p>
    <w:p w:rsidR="0094381F" w:rsidRPr="002D5E1B" w:rsidRDefault="0094381F" w:rsidP="00F57F5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обеспеченности населения 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спортивными объектами от нормативной потребности составляет </w:t>
      </w:r>
      <w:r w:rsidR="009E2721" w:rsidRPr="002D5E1B">
        <w:rPr>
          <w:rFonts w:ascii="Arial" w:eastAsia="Times New Roman" w:hAnsi="Arial" w:cs="Arial"/>
          <w:sz w:val="24"/>
          <w:szCs w:val="24"/>
          <w:lang w:eastAsia="ru-RU"/>
        </w:rPr>
        <w:t>10%.</w:t>
      </w:r>
      <w:r w:rsidR="00F57F56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В Иркутской области эт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от показатель составляет </w:t>
      </w:r>
      <w:r w:rsidR="009E2721" w:rsidRPr="002D5E1B">
        <w:rPr>
          <w:rFonts w:ascii="Arial" w:eastAsia="Times New Roman" w:hAnsi="Arial" w:cs="Arial"/>
          <w:sz w:val="24"/>
          <w:szCs w:val="24"/>
          <w:lang w:eastAsia="ru-RU"/>
        </w:rPr>
        <w:t>47,9 % (в 2020 году).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Имеющаяся материально-техническая база в техническом отношении изношена,  устарела, недостаточно оснащена современным спортивным инвентарем и оборудованием, не имеет необходимых площадей для организации работы с населением. 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асть спортивных сооружений, в основном, предназначена для проведения учебных занятий в общеобразовательных учреждениях, которые полностью загружены. Спортивные объекты не соответствуют современным требованиям. Численность населения 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увеличивается, число спортивных сооружений не соответствует нормативной потребности.</w:t>
      </w:r>
    </w:p>
    <w:p w:rsidR="0094381F" w:rsidRPr="002D5E1B" w:rsidRDefault="00F57F56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Несмотря на то, что число спортивных сооружений не соответствует нормативной потребности, идёт прирост регулярно занимающихся физической культурой и спортом. Спорт в Ушаковском муниципальном образовании популярен и ежегодно набирает обороты. С</w:t>
      </w:r>
      <w:r w:rsidR="0094381F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портсмены 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94381F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показывают высокие результаты на всероссийских и областных соревнованиях. Достижениями наших спортсменов по праву гордится не только наш 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>муниципалитет</w:t>
      </w:r>
      <w:r w:rsidR="0094381F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. На протяжении многих лет сборная команда 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94381F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>призёром</w:t>
      </w:r>
      <w:r w:rsidR="0094381F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>районных</w:t>
      </w:r>
      <w:r w:rsidR="0094381F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летних и зи</w:t>
      </w:r>
      <w:r w:rsidR="008D1D27" w:rsidRPr="002D5E1B">
        <w:rPr>
          <w:rFonts w:ascii="Arial" w:eastAsia="Times New Roman" w:hAnsi="Arial" w:cs="Arial"/>
          <w:sz w:val="24"/>
          <w:szCs w:val="24"/>
          <w:lang w:eastAsia="ru-RU"/>
        </w:rPr>
        <w:t>мних сельских спортивных игр. Хоккеисты Ушаковского муниципального образования</w:t>
      </w:r>
      <w:r w:rsidR="0094381F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успешно защищают честь Иркутской области на Всероссийских </w:t>
      </w:r>
      <w:r w:rsidR="009F4EB2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и Международных </w:t>
      </w:r>
      <w:r w:rsidR="0094381F" w:rsidRPr="002D5E1B">
        <w:rPr>
          <w:rFonts w:ascii="Arial" w:eastAsia="Times New Roman" w:hAnsi="Arial" w:cs="Arial"/>
          <w:sz w:val="24"/>
          <w:szCs w:val="24"/>
          <w:lang w:eastAsia="ru-RU"/>
        </w:rPr>
        <w:t>соревнованиях.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тем, в сфере физической культуры и спорта </w:t>
      </w:r>
      <w:r w:rsidR="009F4EB2" w:rsidRPr="002D5E1B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существует ряд проблем и нерешенных вопросов, требующих неотложного решения:</w:t>
      </w:r>
    </w:p>
    <w:p w:rsidR="0094381F" w:rsidRPr="002D5E1B" w:rsidRDefault="0094381F" w:rsidP="002D5E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- низкий процент занимающихся физической культурой и спортом от общей численности населения района, особенно среди инвалидов и лиц с ограниченными возможностями здоровья;</w:t>
      </w:r>
    </w:p>
    <w:p w:rsidR="0094381F" w:rsidRPr="002D5E1B" w:rsidRDefault="0094381F" w:rsidP="002D5E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- низкий уровень привлечения граждан в возрасте от </w:t>
      </w:r>
      <w:r w:rsidR="009F4EB2" w:rsidRPr="002D5E1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0 лет и старше к занятиям физической культурой и спортом;</w:t>
      </w:r>
    </w:p>
    <w:p w:rsidR="0094381F" w:rsidRPr="002D5E1B" w:rsidRDefault="0094381F" w:rsidP="002D5E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- недостаточное обеспечение спортивными сооружениями, отсутствие спортивных сооружений для занятий инвалидов адаптивной физической культурой и спортом, отсутствие профессиональных кадров;</w:t>
      </w:r>
    </w:p>
    <w:p w:rsidR="0094381F" w:rsidRPr="002D5E1B" w:rsidRDefault="0094381F" w:rsidP="002D5E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- недостаточное финанс</w:t>
      </w:r>
      <w:r w:rsidR="00992DAA">
        <w:rPr>
          <w:rFonts w:ascii="Arial" w:eastAsia="Times New Roman" w:hAnsi="Arial" w:cs="Arial"/>
          <w:sz w:val="24"/>
          <w:szCs w:val="24"/>
          <w:lang w:eastAsia="ru-RU"/>
        </w:rPr>
        <w:t>ирование спортивных мероприятий;</w:t>
      </w:r>
    </w:p>
    <w:p w:rsidR="009F4EB2" w:rsidRPr="002D5E1B" w:rsidRDefault="009F4EB2" w:rsidP="002D5E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D5E1B">
        <w:rPr>
          <w:rFonts w:ascii="Arial" w:eastAsia="Times New Roman" w:hAnsi="Arial" w:cs="Arial"/>
          <w:sz w:val="24"/>
          <w:szCs w:val="24"/>
          <w:lang w:eastAsia="ru-RU"/>
        </w:rPr>
        <w:t>отстутствие</w:t>
      </w:r>
      <w:proofErr w:type="spellEnd"/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спорти</w:t>
      </w:r>
      <w:r w:rsidR="002D5E1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ных объектов</w:t>
      </w:r>
      <w:r w:rsidR="009E2721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в д. Бурдаковка, д. Новолисиха, д. Добролёт.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В современных условиях нельзя обеспечить устойчивое развитие отрасли физической культуры и спорта на территории </w:t>
      </w:r>
      <w:r w:rsidR="009F4EB2" w:rsidRPr="002D5E1B">
        <w:rPr>
          <w:rFonts w:ascii="Arial" w:eastAsia="Times New Roman" w:hAnsi="Arial" w:cs="Arial"/>
          <w:sz w:val="24"/>
          <w:szCs w:val="24"/>
          <w:lang w:eastAsia="ru-RU"/>
        </w:rPr>
        <w:t>муниципалитета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без наличия четкой, сбалансированной и научно-обоснованной муниципальной политики в данной сфере. </w:t>
      </w:r>
      <w:r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</w:t>
      </w:r>
      <w:r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физической культуры и спорта в </w:t>
      </w:r>
      <w:r w:rsidR="009F4EB2"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Ушаковском муниципальном образовании</w:t>
      </w:r>
      <w:r w:rsidRPr="002D5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здоровья, физическое развитие обучающихся является инструментом для решения социальных и экономических задач, в том числе особое внимание уделяется развитию системы детско-юношеского спорта, как одного из важнейших приоритетов по воспитанию будущего здорового населения и пополнения спортивного резерва сборных команд </w:t>
      </w:r>
      <w:r w:rsidR="009F4EB2"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образования, 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Иркутского района, Иркутской области и России перспективными и одаренными спортсменами.</w:t>
      </w:r>
      <w:proofErr w:type="gramEnd"/>
    </w:p>
    <w:p w:rsidR="00083E46" w:rsidRPr="002D5E1B" w:rsidRDefault="00083E46" w:rsidP="00083E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предлагает комплекс мероприятий по развитию физической культуры и спорта, предусматривающих объединение усилий органов государственной власти Иркутской области и администрации Иркутского </w:t>
      </w:r>
      <w:r w:rsidR="0040150C">
        <w:rPr>
          <w:rFonts w:ascii="Arial" w:eastAsia="Times New Roman" w:hAnsi="Arial" w:cs="Arial"/>
          <w:sz w:val="24"/>
          <w:szCs w:val="24"/>
          <w:lang w:eastAsia="ru-RU"/>
        </w:rPr>
        <w:t>районного муниципального образования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, администрации Ушаковского муниципального образования, физкультурно-спортивных общественных объединений и организаций, а также отдельных граждан.</w:t>
      </w:r>
    </w:p>
    <w:p w:rsidR="00083E46" w:rsidRPr="002D5E1B" w:rsidRDefault="00083E46" w:rsidP="00083E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Для эффективного взаимодействия в решении указанных проблем органов государственной власти всех уровней, государственных и негосударственных физкультурных, образовательных организаций и общественных объединений применяется программно-целевой метод. Программно-целевой метод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</w:t>
      </w:r>
    </w:p>
    <w:p w:rsidR="00173B48" w:rsidRPr="002D5E1B" w:rsidRDefault="00173B48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3. ЦЕЛЬ И ЗАДАЧИ, ЦЕЛЕВЫЕ ПОКАЗАТЕЛИ, СРОКИ РЕАЛИЗАЦИИ МУНИЦИПАЛЬНОЙ ПРОГРАММЫ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2D5E1B" w:rsidRDefault="0094381F" w:rsidP="00943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Целью муниципальной программы является создание условий для обеспечения максимальной вовлеченности населения в систематические занятия физической культурой и спортом, развитие массового спорта. 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1. реализация комплекса мер по совершенствованию спортивной инфраструктуры и материально-технической базы для занятий физической культурой и спортом;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обеспечение и совершенствование условий для развития системы физического воспитания детей, подростков и учащейся молодежи </w:t>
      </w:r>
      <w:r w:rsidR="00083E46" w:rsidRPr="002D5E1B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3. обеспечение условий для  развития физической культуры и массового спорта на территории </w:t>
      </w:r>
      <w:r w:rsidR="00083E46" w:rsidRPr="002D5E1B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Общий срок реализации муниципальной программы рассчитан на период </w:t>
      </w:r>
      <w:r w:rsidR="00B66D7D">
        <w:rPr>
          <w:rFonts w:ascii="Arial" w:eastAsia="Times New Roman" w:hAnsi="Arial" w:cs="Arial"/>
          <w:color w:val="000000"/>
          <w:sz w:val="24"/>
          <w:szCs w:val="24"/>
        </w:rPr>
        <w:t>2022-2026</w:t>
      </w:r>
      <w:r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 годы. Этапы реализации муниципальной программы не выделяются.</w:t>
      </w:r>
    </w:p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381F" w:rsidRPr="0094381F" w:rsidSect="00504DD4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муниципальной программы являются измеримыми,  непосредственно зависят от реализации цели и решения задач муниципальной программы. 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Значения целевых показателей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8" w:type="dxa"/>
        <w:tblCellSpacing w:w="5" w:type="nil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2"/>
        <w:gridCol w:w="6379"/>
        <w:gridCol w:w="850"/>
        <w:gridCol w:w="1559"/>
        <w:gridCol w:w="1418"/>
        <w:gridCol w:w="1417"/>
        <w:gridCol w:w="1276"/>
        <w:gridCol w:w="1327"/>
      </w:tblGrid>
      <w:tr w:rsidR="005965BA" w:rsidRPr="002D5E1B" w:rsidTr="00B820EE">
        <w:trPr>
          <w:trHeight w:val="20"/>
          <w:tblCellSpacing w:w="5" w:type="nil"/>
        </w:trPr>
        <w:tc>
          <w:tcPr>
            <w:tcW w:w="782" w:type="dxa"/>
            <w:vMerge w:val="restart"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D5E1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D5E1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6997" w:type="dxa"/>
            <w:gridSpan w:val="5"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Значения целевых показателей</w:t>
            </w:r>
          </w:p>
        </w:tc>
      </w:tr>
      <w:tr w:rsidR="00B820EE" w:rsidRPr="002D5E1B" w:rsidTr="00B820EE">
        <w:trPr>
          <w:trHeight w:val="20"/>
          <w:tblCellSpacing w:w="5" w:type="nil"/>
        </w:trPr>
        <w:tc>
          <w:tcPr>
            <w:tcW w:w="782" w:type="dxa"/>
            <w:vMerge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9" w:type="dxa"/>
            <w:vMerge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418" w:type="dxa"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2023 г.</w:t>
            </w:r>
          </w:p>
        </w:tc>
        <w:tc>
          <w:tcPr>
            <w:tcW w:w="1417" w:type="dxa"/>
            <w:vAlign w:val="center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2024 г.</w:t>
            </w:r>
          </w:p>
        </w:tc>
        <w:tc>
          <w:tcPr>
            <w:tcW w:w="1276" w:type="dxa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</w:t>
            </w:r>
          </w:p>
        </w:tc>
        <w:tc>
          <w:tcPr>
            <w:tcW w:w="1327" w:type="dxa"/>
          </w:tcPr>
          <w:p w:rsidR="005965BA" w:rsidRPr="002D5E1B" w:rsidRDefault="005965BA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2026 г.</w:t>
            </w:r>
          </w:p>
        </w:tc>
      </w:tr>
      <w:tr w:rsidR="005965BA" w:rsidRPr="002D5E1B" w:rsidTr="00B820EE">
        <w:trPr>
          <w:trHeight w:val="340"/>
          <w:tblCellSpacing w:w="5" w:type="nil"/>
        </w:trPr>
        <w:tc>
          <w:tcPr>
            <w:tcW w:w="15008" w:type="dxa"/>
            <w:gridSpan w:val="8"/>
            <w:vAlign w:val="center"/>
          </w:tcPr>
          <w:p w:rsidR="005965BA" w:rsidRPr="002D5E1B" w:rsidRDefault="005965BA" w:rsidP="00596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«Развитие спортивной инфраструктуры и материально- технической базы для занятий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физической культурой и спортом» </w:t>
            </w:r>
            <w:r w:rsidRPr="002D5E1B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2022-2026</w:t>
            </w:r>
            <w:r w:rsidRPr="002D5E1B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</w:p>
        </w:tc>
      </w:tr>
      <w:tr w:rsidR="00B820EE" w:rsidRPr="002D5E1B" w:rsidTr="00B820EE">
        <w:trPr>
          <w:trHeight w:val="418"/>
          <w:tblCellSpacing w:w="5" w:type="nil"/>
        </w:trPr>
        <w:tc>
          <w:tcPr>
            <w:tcW w:w="15008" w:type="dxa"/>
            <w:gridSpan w:val="8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Задача 1. Строительство и реконструкция физкультурно-оздоровительных и спортивных сооружений</w:t>
            </w:r>
          </w:p>
        </w:tc>
      </w:tr>
      <w:tr w:rsidR="00B820EE" w:rsidRPr="002D5E1B" w:rsidTr="00B820EE">
        <w:trPr>
          <w:trHeight w:val="20"/>
          <w:tblCellSpacing w:w="5" w:type="nil"/>
        </w:trPr>
        <w:tc>
          <w:tcPr>
            <w:tcW w:w="782" w:type="dxa"/>
            <w:vAlign w:val="center"/>
          </w:tcPr>
          <w:p w:rsidR="00B820EE" w:rsidRPr="002D5E1B" w:rsidRDefault="00B820EE" w:rsidP="0085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1.1</w:t>
            </w:r>
            <w:r w:rsidR="008520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379" w:type="dxa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Единовременная пропускная способность объектов спорта</w:t>
            </w:r>
          </w:p>
        </w:tc>
        <w:tc>
          <w:tcPr>
            <w:tcW w:w="850" w:type="dxa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1417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1327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</w:tr>
      <w:tr w:rsidR="00B820EE" w:rsidRPr="002D5E1B" w:rsidTr="00B820EE">
        <w:trPr>
          <w:trHeight w:val="20"/>
          <w:tblCellSpacing w:w="5" w:type="nil"/>
        </w:trPr>
        <w:tc>
          <w:tcPr>
            <w:tcW w:w="782" w:type="dxa"/>
            <w:vAlign w:val="center"/>
          </w:tcPr>
          <w:p w:rsidR="00B820EE" w:rsidRPr="002D5E1B" w:rsidRDefault="00B820EE" w:rsidP="0085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6379" w:type="dxa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Обеспеченность населения спортивными сооружениями</w:t>
            </w:r>
          </w:p>
        </w:tc>
        <w:tc>
          <w:tcPr>
            <w:tcW w:w="850" w:type="dxa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327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</w:tr>
      <w:tr w:rsidR="00B820EE" w:rsidRPr="002D5E1B" w:rsidTr="00B820EE">
        <w:trPr>
          <w:trHeight w:val="323"/>
          <w:tblCellSpacing w:w="5" w:type="nil"/>
        </w:trPr>
        <w:tc>
          <w:tcPr>
            <w:tcW w:w="15008" w:type="dxa"/>
            <w:gridSpan w:val="8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Задача 2. Оснащение необходимым спортивным оборудованием и инвентарем для занятий физической культурой и спортом</w:t>
            </w:r>
          </w:p>
        </w:tc>
      </w:tr>
      <w:tr w:rsidR="00B820EE" w:rsidRPr="002D5E1B" w:rsidTr="00B820EE">
        <w:trPr>
          <w:trHeight w:val="20"/>
          <w:tblCellSpacing w:w="5" w:type="nil"/>
        </w:trPr>
        <w:tc>
          <w:tcPr>
            <w:tcW w:w="782" w:type="dxa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6379" w:type="dxa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Количество приобретенного спортивного оборудования и инвентаря, спортивной формы</w:t>
            </w:r>
          </w:p>
        </w:tc>
        <w:tc>
          <w:tcPr>
            <w:tcW w:w="850" w:type="dxa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327" w:type="dxa"/>
            <w:vAlign w:val="center"/>
          </w:tcPr>
          <w:p w:rsidR="00B820EE" w:rsidRPr="002D5E1B" w:rsidRDefault="00B820EE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4046FC" w:rsidRPr="002D5E1B" w:rsidTr="001962BD">
        <w:trPr>
          <w:trHeight w:val="416"/>
          <w:tblCellSpacing w:w="5" w:type="nil"/>
        </w:trPr>
        <w:tc>
          <w:tcPr>
            <w:tcW w:w="15008" w:type="dxa"/>
            <w:gridSpan w:val="8"/>
            <w:vAlign w:val="center"/>
          </w:tcPr>
          <w:p w:rsidR="004046FC" w:rsidRPr="002D5E1B" w:rsidRDefault="004046FC" w:rsidP="000A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«Развитие физической культуры и массового спорта» на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2022-2026</w:t>
            </w:r>
            <w:r w:rsidRPr="002D5E1B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</w:p>
        </w:tc>
      </w:tr>
      <w:tr w:rsidR="00B820EE" w:rsidRPr="002D5E1B" w:rsidTr="00B820EE">
        <w:trPr>
          <w:trHeight w:val="20"/>
          <w:tblCellSpacing w:w="5" w:type="nil"/>
        </w:trPr>
        <w:tc>
          <w:tcPr>
            <w:tcW w:w="15008" w:type="dxa"/>
            <w:gridSpan w:val="8"/>
            <w:vAlign w:val="center"/>
          </w:tcPr>
          <w:p w:rsidR="00B820EE" w:rsidRPr="002D5E1B" w:rsidRDefault="00B820EE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Задача 1. Развитие устойчивой потребности всех категорий населения Ушаковского муниципального образования в здоровом образе жизни и формирование мотивации к регулярным занятиям физической культурой и спортом</w:t>
            </w:r>
          </w:p>
        </w:tc>
      </w:tr>
      <w:tr w:rsidR="00852011" w:rsidRPr="002D5E1B" w:rsidTr="00852011">
        <w:trPr>
          <w:trHeight w:val="797"/>
          <w:tblCellSpacing w:w="5" w:type="nil"/>
        </w:trPr>
        <w:tc>
          <w:tcPr>
            <w:tcW w:w="782" w:type="dxa"/>
            <w:vAlign w:val="center"/>
          </w:tcPr>
          <w:p w:rsidR="00852011" w:rsidRPr="002D5E1B" w:rsidRDefault="0085201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1.1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379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Численность граждан, регулярно занимающихся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1418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1417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5500</w:t>
            </w:r>
          </w:p>
        </w:tc>
        <w:tc>
          <w:tcPr>
            <w:tcW w:w="1327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</w:tr>
      <w:tr w:rsidR="00852011" w:rsidRPr="002D5E1B" w:rsidTr="00852011">
        <w:trPr>
          <w:trHeight w:val="553"/>
          <w:tblCellSpacing w:w="5" w:type="nil"/>
        </w:trPr>
        <w:tc>
          <w:tcPr>
            <w:tcW w:w="782" w:type="dxa"/>
            <w:vAlign w:val="center"/>
          </w:tcPr>
          <w:p w:rsidR="00852011" w:rsidRPr="002D5E1B" w:rsidRDefault="0085201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6379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Pr="00B820EE">
              <w:rPr>
                <w:rFonts w:ascii="Courier New" w:eastAsia="Times New Roman" w:hAnsi="Courier New" w:cs="Courier New"/>
                <w:lang w:eastAsia="ru-RU"/>
              </w:rPr>
              <w:t>ол</w:t>
            </w:r>
            <w:r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B820EE">
              <w:rPr>
                <w:rFonts w:ascii="Courier New" w:eastAsia="Times New Roman" w:hAnsi="Courier New" w:cs="Courier New"/>
                <w:lang w:eastAsia="ru-RU"/>
              </w:rPr>
              <w:t xml:space="preserve"> населения Ушаковского муниципального образования, систематически занимающегося физической культурой и спортом, в общей численности населения Ушаковского муниципального образования в возрасте 3 - 79 лет</w:t>
            </w:r>
          </w:p>
        </w:tc>
        <w:tc>
          <w:tcPr>
            <w:tcW w:w="850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418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6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327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</w:tr>
      <w:tr w:rsidR="00852011" w:rsidRPr="002D5E1B" w:rsidTr="00852011">
        <w:trPr>
          <w:trHeight w:val="553"/>
          <w:tblCellSpacing w:w="5" w:type="nil"/>
        </w:trPr>
        <w:tc>
          <w:tcPr>
            <w:tcW w:w="782" w:type="dxa"/>
            <w:vAlign w:val="center"/>
          </w:tcPr>
          <w:p w:rsidR="00852011" w:rsidRPr="002D5E1B" w:rsidRDefault="0085201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6379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Численность граждан Ушаковского муниципального образования, принявших участие в физкультурно-оздоровительных и спортивно-массовых мероприятиях</w:t>
            </w:r>
          </w:p>
        </w:tc>
        <w:tc>
          <w:tcPr>
            <w:tcW w:w="850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1418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1417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7000</w:t>
            </w:r>
          </w:p>
        </w:tc>
        <w:tc>
          <w:tcPr>
            <w:tcW w:w="1276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7500</w:t>
            </w:r>
          </w:p>
        </w:tc>
        <w:tc>
          <w:tcPr>
            <w:tcW w:w="1327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8000</w:t>
            </w:r>
          </w:p>
        </w:tc>
      </w:tr>
      <w:tr w:rsidR="00852011" w:rsidRPr="002D5E1B" w:rsidTr="00852011">
        <w:trPr>
          <w:trHeight w:val="553"/>
          <w:tblCellSpacing w:w="5" w:type="nil"/>
        </w:trPr>
        <w:tc>
          <w:tcPr>
            <w:tcW w:w="782" w:type="dxa"/>
            <w:vAlign w:val="center"/>
          </w:tcPr>
          <w:p w:rsidR="00852011" w:rsidRPr="002D5E1B" w:rsidRDefault="0085201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379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Численность граждан,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1327" w:type="dxa"/>
            <w:vAlign w:val="center"/>
          </w:tcPr>
          <w:p w:rsidR="00852011" w:rsidRPr="002D5E1B" w:rsidRDefault="00852011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852011" w:rsidRPr="002D5E1B" w:rsidTr="00B820EE">
        <w:trPr>
          <w:trHeight w:val="371"/>
          <w:tblCellSpacing w:w="5" w:type="nil"/>
        </w:trPr>
        <w:tc>
          <w:tcPr>
            <w:tcW w:w="15008" w:type="dxa"/>
            <w:gridSpan w:val="8"/>
            <w:vAlign w:val="center"/>
          </w:tcPr>
          <w:p w:rsidR="00852011" w:rsidRPr="002D5E1B" w:rsidRDefault="0085201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Задача 2.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</w:tr>
      <w:tr w:rsidR="00852011" w:rsidRPr="002D5E1B" w:rsidTr="00B820EE">
        <w:trPr>
          <w:trHeight w:val="777"/>
          <w:tblCellSpacing w:w="5" w:type="nil"/>
        </w:trPr>
        <w:tc>
          <w:tcPr>
            <w:tcW w:w="782" w:type="dxa"/>
            <w:vAlign w:val="center"/>
          </w:tcPr>
          <w:p w:rsidR="00852011" w:rsidRPr="002D5E1B" w:rsidRDefault="0085201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2.1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379" w:type="dxa"/>
            <w:vAlign w:val="center"/>
          </w:tcPr>
          <w:p w:rsidR="00852011" w:rsidRPr="002D5E1B" w:rsidRDefault="0085201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Численность лиц с ограниченными возможностями здоровья и инвалидов, регулярно занимающихся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852011" w:rsidRPr="002D5E1B" w:rsidRDefault="0085201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852011" w:rsidRPr="002D5E1B" w:rsidRDefault="00852011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852011" w:rsidRPr="002D5E1B" w:rsidRDefault="00852011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852011" w:rsidRPr="002D5E1B" w:rsidRDefault="00852011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852011" w:rsidRPr="002D5E1B" w:rsidRDefault="00852011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327" w:type="dxa"/>
            <w:vAlign w:val="center"/>
          </w:tcPr>
          <w:p w:rsidR="00852011" w:rsidRPr="002D5E1B" w:rsidRDefault="00852011" w:rsidP="00B8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</w:tr>
    </w:tbl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4381F" w:rsidRPr="0094381F" w:rsidSect="00992DAA"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ОБОСНОВАНИЕ ВЫДЕЛЕНИЯ ПОДПРОГРАММ И ХАРАКТЕРИСТИКА ОСНОВНЫХ МЕРОПРИЯТИЙ ПОДПРОГРАММ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>Для достижения заявленной цели и решения поставленных задач в рамках муниципальной программы предусмотрена реализация подпрограмм: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1. подпрограмма «Развитие спортивной инфраструктуры и материально - технической базы для занятий физической культурой и спортом» на </w:t>
      </w:r>
      <w:r w:rsidR="00B66D7D">
        <w:rPr>
          <w:rFonts w:ascii="Arial" w:eastAsia="Times New Roman" w:hAnsi="Arial" w:cs="Arial"/>
          <w:color w:val="000000"/>
          <w:sz w:val="24"/>
          <w:szCs w:val="24"/>
        </w:rPr>
        <w:t>2022-2026</w:t>
      </w:r>
      <w:r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 годы;</w:t>
      </w:r>
    </w:p>
    <w:p w:rsidR="0094381F" w:rsidRPr="002D5E1B" w:rsidRDefault="006409B5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4381F"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. подпрограмма «Развитие физической культуры и массового спорта» на </w:t>
      </w:r>
      <w:r w:rsidR="00B66D7D">
        <w:rPr>
          <w:rFonts w:ascii="Arial" w:eastAsia="Times New Roman" w:hAnsi="Arial" w:cs="Arial"/>
          <w:color w:val="000000"/>
          <w:sz w:val="24"/>
          <w:szCs w:val="24"/>
        </w:rPr>
        <w:t>2022-2026</w:t>
      </w:r>
      <w:r w:rsidR="0094381F"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 годы.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и включенные в них основные мероприятия представляют в совокупности комплекс мер, направленных на рост показателей развития сферы физической культуры и спорта в </w:t>
      </w:r>
      <w:r w:rsidR="006409B5" w:rsidRPr="002D5E1B">
        <w:rPr>
          <w:rFonts w:ascii="Arial" w:eastAsia="Times New Roman" w:hAnsi="Arial" w:cs="Arial"/>
          <w:sz w:val="24"/>
          <w:szCs w:val="24"/>
          <w:lang w:eastAsia="ru-RU"/>
        </w:rPr>
        <w:t>Ушаковском муниципальном образовании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Основные мероприятия подпрограммы «Развитие спортивной инфраструктуры и материально- технической базы для занятий физической культурой и спортом» на </w:t>
      </w:r>
      <w:r w:rsidR="00B66D7D">
        <w:rPr>
          <w:rFonts w:ascii="Arial" w:eastAsia="Times New Roman" w:hAnsi="Arial" w:cs="Arial"/>
          <w:color w:val="000000"/>
          <w:sz w:val="24"/>
          <w:szCs w:val="24"/>
        </w:rPr>
        <w:t>2022-2026</w:t>
      </w:r>
      <w:r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 годы: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>-  проведение строительства, реконструкции и капитального ремонта физкультурно-оздоровительных и спортивных сооружений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спортивным инвентарем и оборудованием для занятий физической культурой и спортом, спортивной формой сборные команды </w:t>
      </w:r>
      <w:r w:rsidR="006409B5" w:rsidRPr="002D5E1B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Основные мероприятия подпрограммы «Развитие физической культуры и массового спорта» на </w:t>
      </w:r>
      <w:r w:rsidR="00B66D7D">
        <w:rPr>
          <w:rFonts w:ascii="Arial" w:eastAsia="Times New Roman" w:hAnsi="Arial" w:cs="Arial"/>
          <w:color w:val="000000"/>
          <w:sz w:val="24"/>
          <w:szCs w:val="24"/>
        </w:rPr>
        <w:t>2022-2026</w:t>
      </w:r>
      <w:r w:rsidRPr="002D5E1B">
        <w:rPr>
          <w:rFonts w:ascii="Arial" w:eastAsia="Times New Roman" w:hAnsi="Arial" w:cs="Arial"/>
          <w:color w:val="000000"/>
          <w:sz w:val="24"/>
          <w:szCs w:val="24"/>
        </w:rPr>
        <w:t xml:space="preserve"> годы: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>- организация и проведение официальных физкультурно-оздоровительных и спортивно-массовых мероприятий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>- реализация муниципальной политики в сфере физической культуры, спорта;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E1B">
        <w:rPr>
          <w:rFonts w:ascii="Arial" w:eastAsia="Times New Roman" w:hAnsi="Arial" w:cs="Arial"/>
          <w:color w:val="000000"/>
          <w:sz w:val="24"/>
          <w:szCs w:val="24"/>
        </w:rPr>
        <w:t>- организация и проведение мероприятий, направленных на привлечение лиц с ограниченными возможностями здоровья и инвалидов всех категорий к систематическим занятиям физической культурой и спортом.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5. РЕСУРСНОЕ ОБЕСПЕЧЕНИЕ МУНИЦИПАЛЬНОЙ ПРОГРАММЫ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Источниками финансирования реализации мероприятий муниципальной программы являются средства областного и </w:t>
      </w:r>
      <w:r w:rsidR="006409B5" w:rsidRPr="002D5E1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бюджетов.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на реализацию муниципальной программы составляет </w:t>
      </w:r>
      <w:r w:rsidR="001079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6 350 000</w:t>
      </w:r>
      <w:r w:rsidR="001435FC" w:rsidRPr="002D5E1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5C528A" w:rsidRPr="002D5E1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00</w:t>
      </w:r>
      <w:r w:rsidR="001435FC" w:rsidRPr="002D5E1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руб. 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8"/>
        <w:gridCol w:w="1843"/>
        <w:gridCol w:w="1011"/>
        <w:gridCol w:w="992"/>
        <w:gridCol w:w="1843"/>
        <w:gridCol w:w="1701"/>
      </w:tblGrid>
      <w:tr w:rsidR="0094381F" w:rsidRPr="002D5E1B" w:rsidTr="003606D6">
        <w:trPr>
          <w:trHeight w:val="20"/>
          <w:tblCellSpacing w:w="5" w:type="nil"/>
        </w:trPr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7390" w:type="dxa"/>
            <w:gridSpan w:val="5"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Объем финансирования, руб.</w:t>
            </w:r>
          </w:p>
        </w:tc>
      </w:tr>
      <w:tr w:rsidR="0094381F" w:rsidRPr="002D5E1B" w:rsidTr="003606D6">
        <w:trPr>
          <w:trHeight w:val="20"/>
          <w:tblCellSpacing w:w="5" w:type="nil"/>
        </w:trPr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5547" w:type="dxa"/>
            <w:gridSpan w:val="4"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94381F" w:rsidRPr="002D5E1B" w:rsidTr="003606D6">
        <w:trPr>
          <w:trHeight w:val="269"/>
          <w:tblCellSpacing w:w="5" w:type="nil"/>
        </w:trPr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ФБ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sym w:font="Symbol" w:char="F02A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sym w:font="Symbol" w:char="F02A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381F" w:rsidRPr="002D5E1B" w:rsidRDefault="00287ADA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94381F" w:rsidRPr="002D5E1B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="0094381F" w:rsidRPr="002D5E1B">
              <w:rPr>
                <w:rFonts w:ascii="Courier New" w:eastAsia="Times New Roman" w:hAnsi="Courier New" w:cs="Courier New"/>
                <w:lang w:eastAsia="ru-RU"/>
              </w:rPr>
              <w:sym w:font="Symbol" w:char="F02A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81F" w:rsidRPr="002D5E1B" w:rsidRDefault="0094381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Внебюджетные средства</w:t>
            </w:r>
          </w:p>
        </w:tc>
      </w:tr>
      <w:tr w:rsidR="0094381F" w:rsidRPr="002D5E1B" w:rsidTr="003606D6">
        <w:trPr>
          <w:trHeight w:val="376"/>
          <w:tblCellSpacing w:w="5" w:type="nil"/>
        </w:trPr>
        <w:tc>
          <w:tcPr>
            <w:tcW w:w="9498" w:type="dxa"/>
            <w:gridSpan w:val="6"/>
            <w:shd w:val="clear" w:color="auto" w:fill="FFFFFF" w:themeFill="background1"/>
            <w:vAlign w:val="center"/>
          </w:tcPr>
          <w:p w:rsidR="003606D6" w:rsidRDefault="0094381F" w:rsidP="0085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Подпрограмма «Развитие спортивно</w:t>
            </w:r>
            <w:r w:rsidR="00082097" w:rsidRPr="002D5E1B">
              <w:rPr>
                <w:rFonts w:ascii="Courier New" w:eastAsia="Times New Roman" w:hAnsi="Courier New" w:cs="Courier New"/>
                <w:lang w:eastAsia="ru-RU"/>
              </w:rPr>
              <w:t>й инфраструктуры и материально-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технической базы для занятий физической культурой и спортом» </w:t>
            </w:r>
          </w:p>
          <w:p w:rsidR="0094381F" w:rsidRPr="002D5E1B" w:rsidRDefault="0094381F" w:rsidP="0036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на 20</w:t>
            </w:r>
            <w:r w:rsidR="00082097" w:rsidRPr="002D5E1B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–202</w:t>
            </w:r>
            <w:r w:rsidR="00852011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079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6 250 </w:t>
            </w:r>
            <w:r w:rsidRPr="002D5E1B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D5E1B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D5E1B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079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6 250 </w:t>
            </w:r>
            <w:r w:rsidRPr="002D5E1B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D5E1B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079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 xml:space="preserve"> 500 </w:t>
            </w:r>
            <w:r w:rsidRPr="002D5E1B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3606D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 xml:space="preserve"> 500 </w:t>
            </w:r>
            <w:r w:rsidRPr="002D5E1B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2023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079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350 000,00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3606D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350 000,00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2024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079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400 000,00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079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400 000,00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3606D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2026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0794F" w:rsidRPr="002D5E1B" w:rsidTr="003606D6">
        <w:trPr>
          <w:trHeight w:val="218"/>
          <w:tblCellSpacing w:w="5" w:type="nil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10794F" w:rsidRDefault="0010794F" w:rsidP="0036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Подпрограмма «Развитие физической культуры и массового спорта» </w:t>
            </w:r>
          </w:p>
          <w:p w:rsidR="0010794F" w:rsidRPr="002D5E1B" w:rsidRDefault="0010794F" w:rsidP="0036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на 2022–202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100 000,00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D5E1B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D5E1B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100 000,00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D5E1B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lastRenderedPageBreak/>
              <w:t>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50 000,00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50 000,00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2026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0794F" w:rsidRPr="002D5E1B" w:rsidTr="003606D6">
        <w:trPr>
          <w:trHeight w:val="60"/>
          <w:tblCellSpacing w:w="5" w:type="nil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ИТОГО по муниципальной программе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6 350 </w:t>
            </w:r>
            <w:r w:rsidRPr="002D5E1B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0794F" w:rsidRPr="002D5E1B" w:rsidRDefault="0010794F" w:rsidP="003606D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D5E1B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6 350 </w:t>
            </w:r>
            <w:r w:rsidRPr="002D5E1B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D5E1B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 xml:space="preserve"> 500 </w:t>
            </w:r>
            <w:r w:rsidRPr="002D5E1B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 xml:space="preserve"> 500 </w:t>
            </w:r>
            <w:r w:rsidRPr="002D5E1B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2023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400 000,00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400 000,00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2024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450 000,00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0820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450 000,00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0794F" w:rsidRPr="002D5E1B" w:rsidTr="003606D6">
        <w:trPr>
          <w:trHeight w:val="20"/>
          <w:tblCellSpacing w:w="5" w:type="nil"/>
        </w:trPr>
        <w:tc>
          <w:tcPr>
            <w:tcW w:w="2108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2026 г.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D5E1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94F" w:rsidRPr="002D5E1B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94381F" w:rsidRDefault="0094381F" w:rsidP="00FD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4381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sym w:font="Symbol" w:char="F02A"/>
      </w:r>
      <w:r w:rsidRPr="0094381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Принятые сокращения: ФБ – средства федерального бюджета, ОБ – средства областного бюджета, </w:t>
      </w:r>
      <w:r w:rsidR="00287AD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</w:t>
      </w:r>
      <w:r w:rsidRPr="0094381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Б – средства </w:t>
      </w:r>
      <w:r w:rsidR="00C624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местного</w:t>
      </w:r>
      <w:r w:rsidRPr="0094381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бюджета.</w:t>
      </w:r>
    </w:p>
    <w:p w:rsidR="00FD13F7" w:rsidRPr="0094381F" w:rsidRDefault="00FD13F7" w:rsidP="00FD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 xml:space="preserve">6. АНАЛИЗ РИСКОВ РЕАЛИЗАЦИИ МУНИЦИПАЛЬНОЙ ПРОГРАММЫ И ОПИСАНИЕ МЕР УПРАВЛЕНИЯ РИСКАМИ РЕАЛИЗАЦИИ МУНИЦИПАЛЬНОЙ ПРОГРАММЫ </w:t>
      </w:r>
    </w:p>
    <w:p w:rsidR="0094381F" w:rsidRPr="002D5E1B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2D5E1B" w:rsidRDefault="0094381F" w:rsidP="0094381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1B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</w:t>
      </w:r>
      <w:r w:rsidR="0040150C">
        <w:rPr>
          <w:rFonts w:ascii="Arial" w:eastAsia="Times New Roman" w:hAnsi="Arial" w:cs="Arial"/>
          <w:sz w:val="24"/>
          <w:szCs w:val="24"/>
          <w:lang w:eastAsia="ru-RU"/>
        </w:rPr>
        <w:t xml:space="preserve">т ответственного исполнителя </w:t>
      </w:r>
      <w:r w:rsidRPr="002D5E1B">
        <w:rPr>
          <w:rFonts w:ascii="Arial" w:eastAsia="Times New Roman" w:hAnsi="Arial" w:cs="Arial"/>
          <w:sz w:val="24"/>
          <w:szCs w:val="24"/>
          <w:lang w:eastAsia="ru-RU"/>
        </w:rPr>
        <w:t>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</w:p>
    <w:p w:rsidR="0094381F" w:rsidRPr="002D5E1B" w:rsidRDefault="0094381F" w:rsidP="0094381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060"/>
        <w:gridCol w:w="4536"/>
      </w:tblGrid>
      <w:tr w:rsidR="0094381F" w:rsidRPr="002D5E1B" w:rsidTr="0092328E">
        <w:trPr>
          <w:trHeight w:val="553"/>
        </w:trPr>
        <w:tc>
          <w:tcPr>
            <w:tcW w:w="851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D5E1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D5E1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060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Описание рисков</w:t>
            </w:r>
          </w:p>
        </w:tc>
        <w:tc>
          <w:tcPr>
            <w:tcW w:w="4536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Меры по снижению рисков</w:t>
            </w:r>
          </w:p>
        </w:tc>
      </w:tr>
      <w:tr w:rsidR="0094381F" w:rsidRPr="002D5E1B" w:rsidTr="0092328E">
        <w:trPr>
          <w:trHeight w:val="417"/>
        </w:trPr>
        <w:tc>
          <w:tcPr>
            <w:tcW w:w="851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596" w:type="dxa"/>
            <w:gridSpan w:val="2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Риски изменения законодательства</w:t>
            </w:r>
          </w:p>
        </w:tc>
      </w:tr>
      <w:tr w:rsidR="0094381F" w:rsidRPr="002D5E1B" w:rsidTr="00504DD4">
        <w:trPr>
          <w:trHeight w:val="20"/>
        </w:trPr>
        <w:tc>
          <w:tcPr>
            <w:tcW w:w="851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4060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536" w:type="dxa"/>
            <w:vAlign w:val="center"/>
          </w:tcPr>
          <w:p w:rsidR="0094381F" w:rsidRPr="002D5E1B" w:rsidRDefault="0094381F" w:rsidP="00B9675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B9675B" w:rsidRPr="002D5E1B">
              <w:rPr>
                <w:rFonts w:ascii="Courier New" w:eastAsia="Times New Roman" w:hAnsi="Courier New" w:cs="Courier New"/>
                <w:lang w:eastAsia="ru-RU"/>
              </w:rPr>
              <w:t>Ушаковского муниципального образования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в сфере реализации муниципальной программы.</w:t>
            </w:r>
          </w:p>
        </w:tc>
      </w:tr>
      <w:tr w:rsidR="0094381F" w:rsidRPr="002D5E1B" w:rsidTr="0092328E">
        <w:trPr>
          <w:trHeight w:val="383"/>
        </w:trPr>
        <w:tc>
          <w:tcPr>
            <w:tcW w:w="851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596" w:type="dxa"/>
            <w:gridSpan w:val="2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Экономические риски</w:t>
            </w:r>
          </w:p>
        </w:tc>
      </w:tr>
      <w:tr w:rsidR="0094381F" w:rsidRPr="002D5E1B" w:rsidTr="00504DD4">
        <w:trPr>
          <w:trHeight w:val="20"/>
        </w:trPr>
        <w:tc>
          <w:tcPr>
            <w:tcW w:w="851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4060" w:type="dxa"/>
            <w:vAlign w:val="center"/>
          </w:tcPr>
          <w:p w:rsidR="0094381F" w:rsidRPr="002D5E1B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4536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94381F" w:rsidRPr="002D5E1B" w:rsidTr="0092328E">
        <w:trPr>
          <w:trHeight w:val="331"/>
        </w:trPr>
        <w:tc>
          <w:tcPr>
            <w:tcW w:w="851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596" w:type="dxa"/>
            <w:gridSpan w:val="2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Финансовые риски</w:t>
            </w:r>
          </w:p>
        </w:tc>
      </w:tr>
      <w:tr w:rsidR="0094381F" w:rsidRPr="002D5E1B" w:rsidTr="00504DD4">
        <w:trPr>
          <w:trHeight w:val="20"/>
        </w:trPr>
        <w:tc>
          <w:tcPr>
            <w:tcW w:w="851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4060" w:type="dxa"/>
            <w:vAlign w:val="center"/>
          </w:tcPr>
          <w:p w:rsidR="0094381F" w:rsidRPr="002D5E1B" w:rsidRDefault="0094381F" w:rsidP="00B9675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Возникновение бюджетного дефицита и недостаточный  вследствие этого  уровень финансирования из средств </w:t>
            </w:r>
            <w:r w:rsidR="00B9675B" w:rsidRPr="002D5E1B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 бюджета. Данный риск может повлечь срыв программных мероприятий, что существенно сократит число лиц, систематически занимающихся физической 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культурой и  массовым спортом.</w:t>
            </w:r>
          </w:p>
        </w:tc>
        <w:tc>
          <w:tcPr>
            <w:tcW w:w="4536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lastRenderedPageBreak/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  <w:p w:rsidR="0094381F" w:rsidRPr="002D5E1B" w:rsidRDefault="0094381F" w:rsidP="0094381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Своевременная корректировка перечня мероприятий и показателей программы.</w:t>
            </w:r>
          </w:p>
        </w:tc>
      </w:tr>
      <w:tr w:rsidR="0094381F" w:rsidRPr="002D5E1B" w:rsidTr="0092328E">
        <w:trPr>
          <w:trHeight w:val="405"/>
        </w:trPr>
        <w:tc>
          <w:tcPr>
            <w:tcW w:w="851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lastRenderedPageBreak/>
              <w:t>4.</w:t>
            </w:r>
          </w:p>
        </w:tc>
        <w:tc>
          <w:tcPr>
            <w:tcW w:w="8596" w:type="dxa"/>
            <w:gridSpan w:val="2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Организационные риски</w:t>
            </w:r>
          </w:p>
        </w:tc>
      </w:tr>
      <w:tr w:rsidR="0094381F" w:rsidRPr="002D5E1B" w:rsidTr="0092328E">
        <w:trPr>
          <w:trHeight w:val="1136"/>
        </w:trPr>
        <w:tc>
          <w:tcPr>
            <w:tcW w:w="851" w:type="dxa"/>
            <w:vAlign w:val="center"/>
          </w:tcPr>
          <w:p w:rsidR="0094381F" w:rsidRPr="002D5E1B" w:rsidRDefault="0094381F" w:rsidP="0094381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4060" w:type="dxa"/>
            <w:vAlign w:val="center"/>
          </w:tcPr>
          <w:p w:rsidR="0094381F" w:rsidRPr="002D5E1B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536" w:type="dxa"/>
            <w:vAlign w:val="center"/>
          </w:tcPr>
          <w:p w:rsidR="0094381F" w:rsidRPr="002D5E1B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7. МЕХАНИЗМ РЕАЛИЗАЦИИ МУНИЦИПАЛЬНОЙ ПРОГРАММЫ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1. Реализация муниципальной программы осуществляется в соответствии с планами мероприятий подпрограмм.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2. Ответственный исполнитель: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обеспечивает разработку, согласование </w:t>
      </w:r>
      <w:r w:rsidR="0040150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>утверждение муниципальной программы;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формирует структуру муниципальной программы, а также перечень участников муниципальной программы;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обеспечивает проведение общественного обсуждения проекта муниципальной программы в порядке, утвержденном постановлением администрации </w:t>
      </w:r>
      <w:r w:rsidR="00B9675B" w:rsidRPr="00930291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готовит предложения для принятия 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рекомендует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0291">
        <w:rPr>
          <w:rFonts w:ascii="Arial" w:eastAsia="Times New Roman" w:hAnsi="Arial" w:cs="Arial"/>
          <w:sz w:val="24"/>
          <w:szCs w:val="24"/>
          <w:lang w:eastAsia="ru-RU"/>
        </w:rPr>
        <w:t>- размещает утвержденную муниципальную программу на сайте Государственной автоматизированной информационной системе «УПРАВЛЕНИЕ» (www.gasu.gov.ru) в соответствии с требованиями постановления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Приказа Минэкономразвития России от 11.11.2015 № 831 «Об установлении требований к форме уведомления об утверждении (одобрении) документа стратегического планирования или</w:t>
      </w:r>
      <w:proofErr w:type="gramEnd"/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30291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proofErr w:type="gramEnd"/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в него изменений, порядка ее заполнения и представления»;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осуществляет мониторинг реализации муниципальной программы;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проводит расчеты по оценке эффективности реализации муниципальной программы;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запрашивает у участников муниципальной программы информацию о ходе реализации муниципальной программы;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- готовит ежегодный доклад о ходе реализации муниципальной программы и оценке эффективности ее реализации и предоставляет их в </w:t>
      </w:r>
      <w:r w:rsidR="00B9675B" w:rsidRPr="00930291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финансово-экономический отдел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размещает информацию о ходе реализации и достигнутых результатах муниципальной программы на официальном сайте администрации </w:t>
      </w:r>
      <w:r w:rsidR="00143292" w:rsidRPr="00930291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</w:t>
      </w:r>
      <w:r w:rsidR="00B9675B" w:rsidRPr="00930291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B9675B" w:rsidRPr="00930291">
        <w:rPr>
          <w:rFonts w:ascii="Arial" w:eastAsia="Times New Roman" w:hAnsi="Arial" w:cs="Arial"/>
          <w:sz w:val="24"/>
          <w:szCs w:val="24"/>
          <w:lang w:eastAsia="ru-RU"/>
        </w:rPr>
        <w:t>.ushakovskoe-mo.ru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4381F" w:rsidRPr="00930291" w:rsidRDefault="0040150C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>. Участники муниципальной программы: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осуществляют разработку и реализацию основных мероприятий;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- формируют предложения по разработке проекта подпрограммы, внесению изменений в подпрограмму;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разрабатывают и представляют </w:t>
      </w:r>
      <w:r w:rsidR="0040150C">
        <w:rPr>
          <w:rFonts w:ascii="Arial" w:eastAsia="Times New Roman" w:hAnsi="Arial" w:cs="Arial"/>
          <w:sz w:val="24"/>
          <w:szCs w:val="24"/>
          <w:lang w:eastAsia="ru-RU"/>
        </w:rPr>
        <w:t>ответственному исполнителю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отчеты о реализации основных мероприятий.</w:t>
      </w:r>
    </w:p>
    <w:p w:rsidR="0094381F" w:rsidRPr="00930291" w:rsidRDefault="0040150C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>. Участники мероприятий муниципальной программы участвуют в реализации мероприятий подпрограмм.</w:t>
      </w:r>
    </w:p>
    <w:p w:rsidR="0094381F" w:rsidRPr="00930291" w:rsidRDefault="0040150C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в срок до 20 февраля года, следующего за отчетным, формирует и представляет в </w:t>
      </w:r>
      <w:r w:rsidR="00B9675B" w:rsidRPr="00930291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финансово-экономический отдел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Ушаковского муниципального образования 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>ежегодный отчет о реализации муниципальной программы за отчетный год.</w:t>
      </w:r>
      <w:proofErr w:type="gramEnd"/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94381F" w:rsidRPr="00930291" w:rsidRDefault="0040150C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>. Ежегодный (итоговый) отчет о реализации муниципальной программы рассматривается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93029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если ожидаемая эффективность не достигнута или эффективность по сравнению с предыдущим годом снизилась экспертным Советом могут формироваться предложения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94381F" w:rsidRPr="00930291" w:rsidRDefault="0040150C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предложения экспертного Совета об эффективности реализации муниципальной программы, не позднее одного месяца до дня внесения проекта решения о </w:t>
      </w:r>
      <w:r w:rsidR="00287ADA" w:rsidRPr="00930291">
        <w:rPr>
          <w:rFonts w:ascii="Arial" w:eastAsia="Times New Roman" w:hAnsi="Arial" w:cs="Arial"/>
          <w:sz w:val="24"/>
          <w:szCs w:val="24"/>
          <w:lang w:eastAsia="ru-RU"/>
        </w:rPr>
        <w:t>местном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 на очередной финансовый год и плановый период в Думу </w:t>
      </w:r>
      <w:r w:rsidR="00143292" w:rsidRPr="00930291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может быть принято решение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</w:t>
      </w:r>
      <w:proofErr w:type="gramEnd"/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proofErr w:type="gramEnd"/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. Указанное решение оформляется постановлением администрации </w:t>
      </w:r>
      <w:r w:rsidR="00143292" w:rsidRPr="00930291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r w:rsidR="0094381F"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 внесении изменений в муниципальную программу, которое готовит ответственный исполнитель.</w:t>
      </w:r>
    </w:p>
    <w:p w:rsid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данного решения и при наличии заключенных во исполнение муниципальной программы муниципальных контрактов в </w:t>
      </w:r>
      <w:r w:rsidR="00287ADA" w:rsidRPr="00930291">
        <w:rPr>
          <w:rFonts w:ascii="Arial" w:eastAsia="Times New Roman" w:hAnsi="Arial" w:cs="Arial"/>
          <w:sz w:val="24"/>
          <w:szCs w:val="24"/>
          <w:lang w:eastAsia="ru-RU"/>
        </w:rPr>
        <w:t>местном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40150C" w:rsidRPr="00930291" w:rsidRDefault="0040150C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8. ОЖИДАЕМЫЕ КОНЕЧНЫЕ РЕЗУЛЬТАТЫ РЕАЛИЗАЦИИ МУНИЦИПАЛЬНОЙ ПРОГРАММЫ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30291">
        <w:rPr>
          <w:rFonts w:ascii="Arial" w:eastAsia="Times New Roman" w:hAnsi="Arial" w:cs="Arial"/>
          <w:sz w:val="24"/>
          <w:szCs w:val="24"/>
        </w:rPr>
        <w:t>Ожидаемые конечные результаты реализации муниципальной программы:</w:t>
      </w:r>
    </w:p>
    <w:p w:rsidR="00287ADA" w:rsidRPr="00930291" w:rsidRDefault="00287ADA" w:rsidP="00287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1. Увеличение доли населения Ушаковского муниципального образования, систематически занимающегося физической культурой и спортом, в общей 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численности населения Ушаковского муниципального образования в возрасте 3 - 79 лет до 5</w:t>
      </w:r>
      <w:r w:rsidR="004046F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>% в 202</w:t>
      </w:r>
      <w:r w:rsidR="004046F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D615FD" w:rsidRPr="00930291" w:rsidRDefault="00287ADA" w:rsidP="00287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2. Увеличение уровня обеспеченности населения спортивными сооружениями исходя из единовременной пропускной способности объектов спорта до 52% в 202</w:t>
      </w:r>
      <w:r w:rsidR="004046F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30291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92328E" w:rsidRPr="00930291" w:rsidRDefault="0092328E" w:rsidP="00D61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9. ПОДРОГРАММЫ МУНИЦИПАЛЬНОЙ ПРОГРАММЫ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«Развитие спортивной инфраструктуры и материально-технической базы для занятий физической к</w:t>
      </w:r>
      <w:r w:rsidR="00930291">
        <w:rPr>
          <w:rFonts w:ascii="Arial" w:eastAsia="Times New Roman" w:hAnsi="Arial" w:cs="Arial"/>
          <w:b/>
          <w:sz w:val="24"/>
          <w:szCs w:val="24"/>
          <w:lang w:eastAsia="ru-RU"/>
        </w:rPr>
        <w:t>ультурой и спортом»</w:t>
      </w:r>
      <w:r w:rsidRPr="009302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</w:t>
      </w:r>
      <w:r w:rsidR="00B66D7D">
        <w:rPr>
          <w:rFonts w:ascii="Arial" w:eastAsia="Times New Roman" w:hAnsi="Arial" w:cs="Arial"/>
          <w:b/>
          <w:sz w:val="24"/>
          <w:szCs w:val="24"/>
          <w:lang w:eastAsia="ru-RU"/>
        </w:rPr>
        <w:t>2022-2026</w:t>
      </w:r>
      <w:r w:rsidRPr="009302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521"/>
      </w:tblGrid>
      <w:tr w:rsidR="0094381F" w:rsidRPr="00930291" w:rsidTr="00504DD4">
        <w:trPr>
          <w:trHeight w:val="8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F" w:rsidRPr="0093029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93029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</w:t>
            </w:r>
            <w:r w:rsidR="00143292" w:rsidRPr="00930291">
              <w:rPr>
                <w:rFonts w:ascii="Courier New" w:eastAsia="Times New Roman" w:hAnsi="Courier New" w:cs="Courier New"/>
                <w:lang w:eastAsia="ru-RU"/>
              </w:rPr>
              <w:t>Ушаковского</w:t>
            </w: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«Развитие физической  культуры и спорта </w:t>
            </w:r>
            <w:r w:rsidR="00143292" w:rsidRPr="00930291">
              <w:rPr>
                <w:rFonts w:ascii="Courier New" w:eastAsia="Times New Roman" w:hAnsi="Courier New" w:cs="Courier New"/>
                <w:lang w:eastAsia="ru-RU"/>
              </w:rPr>
              <w:t>в Ушаковском</w:t>
            </w: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образовании» на </w:t>
            </w:r>
            <w:r w:rsidR="00B66D7D"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94381F" w:rsidRPr="00930291" w:rsidTr="00504DD4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F" w:rsidRPr="0093029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930291" w:rsidRDefault="0094381F" w:rsidP="0040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Подпрограмма «Развитие спортивной инфраструктуры и материально- технической базы для занятий физической культурой и спортом» на 20</w:t>
            </w:r>
            <w:r w:rsidR="00287ADA" w:rsidRPr="00930291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4046FC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 годы (далее – подпрограмма)</w:t>
            </w:r>
          </w:p>
        </w:tc>
      </w:tr>
      <w:tr w:rsidR="00930291" w:rsidRPr="00930291" w:rsidTr="00504DD4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1" w:rsidRPr="002D5E1B" w:rsidRDefault="00930291" w:rsidP="0067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 </w:t>
            </w:r>
            <w:r w:rsidR="006712A1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1" w:rsidRPr="002D5E1B" w:rsidRDefault="00930291" w:rsidP="008D3F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Ушаковского муниципального </w:t>
            </w:r>
            <w:proofErr w:type="gramStart"/>
            <w:r w:rsidRPr="002D5E1B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>-Администрация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</w:t>
            </w:r>
          </w:p>
        </w:tc>
      </w:tr>
      <w:tr w:rsidR="00930291" w:rsidRPr="00930291" w:rsidTr="00504DD4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91" w:rsidRPr="00930291" w:rsidRDefault="00930291" w:rsidP="009438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Отдел по социальной политике и культуре администрации Ушаковского муниципального образования  (далее – Отдел по социальной политике и культуре), Отдел жилищно-коммунального хозяйства администрации Ушаковского муниципального образования (далее – Отдел жилищно-коммунального хозяйства), Муниципальное казенное учреждение Ушаковского муниципального образования «Культурно-спортивный комплекс» (далее - МКУ УМО КСК)</w:t>
            </w:r>
          </w:p>
        </w:tc>
      </w:tr>
      <w:tr w:rsidR="00930291" w:rsidRPr="00930291" w:rsidTr="000A0742">
        <w:trPr>
          <w:trHeight w:val="8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</w:tr>
      <w:tr w:rsidR="00930291" w:rsidRPr="00930291" w:rsidTr="000A0742">
        <w:trPr>
          <w:trHeight w:val="11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Задачи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1. Строительство и реконструкция физкультурно-оздоровительных и спортивных сооружений. </w:t>
            </w:r>
          </w:p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2. Оснащение необходимым спортивным оборудованием и инвентарем для занятий физической культурой и спортом.</w:t>
            </w:r>
          </w:p>
        </w:tc>
      </w:tr>
      <w:tr w:rsidR="00930291" w:rsidRPr="00930291" w:rsidTr="00504DD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Сроки реализации подпрограммы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91" w:rsidRPr="00930291" w:rsidRDefault="00B66D7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="00930291" w:rsidRPr="00930291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930291" w:rsidRPr="00930291" w:rsidTr="000A0742">
        <w:trPr>
          <w:trHeight w:val="10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1. Единовременная пропускная способность объектов спорта.</w:t>
            </w:r>
          </w:p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2. Обеспеченность населения спортивными сооружениями.</w:t>
            </w:r>
          </w:p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3. Количество приобретенного спортивного оборудования и инвентаря, спортивной формы.</w:t>
            </w:r>
          </w:p>
        </w:tc>
      </w:tr>
      <w:tr w:rsidR="00930291" w:rsidRPr="00930291" w:rsidTr="00287ADA">
        <w:trPr>
          <w:trHeight w:val="1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2022-2026 гг. Всего – </w:t>
            </w:r>
            <w:r w:rsidRPr="004046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6 </w:t>
            </w:r>
            <w:r w:rsidR="0010794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  <w:r w:rsidRPr="004046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50 000,00</w:t>
            </w:r>
            <w:r w:rsidRPr="005965B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,00 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руб.,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 w:rsidRPr="004046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6 </w:t>
            </w:r>
            <w:r w:rsidR="0010794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4046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50 000,00</w:t>
            </w:r>
            <w:r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,00 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,00 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2022 г. Всего –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00 000,00 руб.,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5 500 000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руб.;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2023 г. Всего – </w:t>
            </w:r>
            <w:r w:rsidR="0010794F">
              <w:rPr>
                <w:rFonts w:ascii="Courier New" w:eastAsia="Times New Roman" w:hAnsi="Courier New" w:cs="Courier New"/>
                <w:b/>
                <w:lang w:eastAsia="ru-RU"/>
              </w:rPr>
              <w:t>350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 000,00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 w:rsidR="0010794F">
              <w:rPr>
                <w:rFonts w:ascii="Courier New" w:eastAsia="Times New Roman" w:hAnsi="Courier New" w:cs="Courier New"/>
                <w:lang w:eastAsia="ru-RU"/>
              </w:rPr>
              <w:t>350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 000,00 руб.;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2024 г. Всего – </w:t>
            </w:r>
            <w:r w:rsidR="0010794F">
              <w:rPr>
                <w:rFonts w:ascii="Courier New" w:eastAsia="Times New Roman" w:hAnsi="Courier New" w:cs="Courier New"/>
                <w:b/>
                <w:lang w:eastAsia="ru-RU"/>
              </w:rPr>
              <w:t>400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 000, 00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10794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 000,00 руб.;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г. Всего –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,00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руб.;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г. Всего –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4046FC" w:rsidRPr="005965BA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руб.;</w:t>
            </w:r>
          </w:p>
          <w:p w:rsidR="00930291" w:rsidRPr="00930291" w:rsidRDefault="004046FC" w:rsidP="004046F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0,00 руб.</w:t>
            </w:r>
          </w:p>
        </w:tc>
      </w:tr>
      <w:tr w:rsidR="00930291" w:rsidRPr="00930291" w:rsidTr="00287ADA">
        <w:trPr>
          <w:trHeight w:val="8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91" w:rsidRPr="00930291" w:rsidRDefault="0093029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Ожидаемые конечные  результаты  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91" w:rsidRPr="00930291" w:rsidRDefault="00930291" w:rsidP="0093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1. Увеличение единовременной пропускной способности объектов спорта до 720 чел. </w:t>
            </w:r>
          </w:p>
          <w:p w:rsidR="00930291" w:rsidRPr="00930291" w:rsidRDefault="00930291" w:rsidP="0093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2. Рост обеспеченности населения спортивными сооружениями до 52%.</w:t>
            </w:r>
          </w:p>
          <w:p w:rsidR="00930291" w:rsidRPr="00930291" w:rsidRDefault="00930291" w:rsidP="0040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3. Количество приобретенного спортивного оборудования и инвентаря, спортивной формы составит </w:t>
            </w:r>
            <w:r w:rsidR="004046FC">
              <w:rPr>
                <w:rFonts w:ascii="Courier New" w:eastAsia="Times New Roman" w:hAnsi="Courier New" w:cs="Courier New"/>
                <w:lang w:eastAsia="ru-RU"/>
              </w:rPr>
              <w:t>164</w:t>
            </w: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 ед. за период реализации подпрограммы. </w:t>
            </w:r>
          </w:p>
        </w:tc>
      </w:tr>
    </w:tbl>
    <w:p w:rsid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48B" w:rsidRDefault="0074348B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2. ЦЕЛЬ И ЗАДАЧИ, ЦЕЛЕВЫЕ ПОКАЗАТЕЛИ, СРОКИ РЕАЛИЗАЦИИ ПОДПРОГРАММЫ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B050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Основной целью подпрограммы является реализация комплекса мер по совершенствованию спортивной инфраструктуры и материально-технической базы для занятий физической культурой и спортом. Достижение цели подпрограммы предполагается за</w:t>
      </w:r>
      <w:r w:rsidRPr="00930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счет решения следующих задач: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1. строительство и реконструкция физкультурно-оздоровительных и спортивных сооружений;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2. оснащение необходимым спортивным оборудованием и инвентарем для занятий физической культурой и спортом.</w:t>
      </w: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0291">
        <w:rPr>
          <w:rFonts w:ascii="Arial" w:eastAsia="Times New Roman" w:hAnsi="Arial" w:cs="Arial"/>
          <w:color w:val="000000"/>
          <w:sz w:val="24"/>
          <w:szCs w:val="24"/>
        </w:rPr>
        <w:t xml:space="preserve">Срок реализации подпрограммы рассчитан на период </w:t>
      </w:r>
      <w:r w:rsidR="00B66D7D">
        <w:rPr>
          <w:rFonts w:ascii="Arial" w:eastAsia="Times New Roman" w:hAnsi="Arial" w:cs="Arial"/>
          <w:color w:val="000000"/>
          <w:sz w:val="24"/>
          <w:szCs w:val="24"/>
        </w:rPr>
        <w:t>2022-2026</w:t>
      </w:r>
      <w:r w:rsidRPr="00930291">
        <w:rPr>
          <w:rFonts w:ascii="Arial" w:eastAsia="Times New Roman" w:hAnsi="Arial" w:cs="Arial"/>
          <w:color w:val="000000"/>
          <w:sz w:val="24"/>
          <w:szCs w:val="24"/>
        </w:rPr>
        <w:t xml:space="preserve"> годы. Этапы реализации подпрограммы не выделяются.</w:t>
      </w:r>
    </w:p>
    <w:p w:rsidR="0074348B" w:rsidRPr="00930291" w:rsidRDefault="0074348B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3029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0291">
        <w:rPr>
          <w:rFonts w:ascii="Arial" w:eastAsia="Times New Roman" w:hAnsi="Arial" w:cs="Arial"/>
          <w:sz w:val="24"/>
          <w:szCs w:val="24"/>
          <w:lang w:eastAsia="ru-RU"/>
        </w:rPr>
        <w:t>Значения целевых показателей</w:t>
      </w:r>
    </w:p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53" w:type="dxa"/>
        <w:tblCellSpacing w:w="5" w:type="nil"/>
        <w:tblInd w:w="-5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1"/>
        <w:gridCol w:w="2552"/>
        <w:gridCol w:w="773"/>
        <w:gridCol w:w="1134"/>
        <w:gridCol w:w="1276"/>
        <w:gridCol w:w="1418"/>
        <w:gridCol w:w="1134"/>
        <w:gridCol w:w="1275"/>
      </w:tblGrid>
      <w:tr w:rsidR="004046FC" w:rsidRPr="00930291" w:rsidTr="002F25CF">
        <w:trPr>
          <w:trHeight w:val="315"/>
          <w:tblCellSpacing w:w="5" w:type="nil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3029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3029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Значения целевых показателей</w:t>
            </w:r>
          </w:p>
        </w:tc>
      </w:tr>
      <w:tr w:rsidR="004046FC" w:rsidRPr="00930291" w:rsidTr="002F25CF">
        <w:trPr>
          <w:trHeight w:val="561"/>
          <w:tblCellSpacing w:w="5" w:type="nil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40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40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40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40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40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2026 г.</w:t>
            </w:r>
          </w:p>
        </w:tc>
      </w:tr>
      <w:tr w:rsidR="004046FC" w:rsidRPr="00930291" w:rsidTr="001962BD">
        <w:trPr>
          <w:trHeight w:val="555"/>
          <w:tblCellSpacing w:w="5" w:type="nil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FC" w:rsidRPr="00930291" w:rsidRDefault="004046FC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Задача 1. Строительство и реконструкция физкультурно-оздоровительных и спортивных сооружений</w:t>
            </w:r>
          </w:p>
        </w:tc>
      </w:tr>
      <w:tr w:rsidR="002F25CF" w:rsidRPr="00930291" w:rsidTr="001962BD">
        <w:trPr>
          <w:trHeight w:val="832"/>
          <w:tblCellSpacing w:w="5" w:type="nil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Единовременная пропускная способность объектов спорта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</w:tr>
      <w:tr w:rsidR="002F25CF" w:rsidRPr="00930291" w:rsidTr="001962BD">
        <w:trPr>
          <w:trHeight w:val="998"/>
          <w:tblCellSpacing w:w="5" w:type="nil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Обеспеченность населения спортивными сооружениями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</w:tr>
      <w:tr w:rsidR="002F25CF" w:rsidRPr="00930291" w:rsidTr="001962BD">
        <w:trPr>
          <w:trHeight w:val="568"/>
          <w:tblCellSpacing w:w="5" w:type="nil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Задача 2. Оснащение необходимым спортивным оборудованием и инвентарем для занятий физической культурой и спортом</w:t>
            </w:r>
          </w:p>
        </w:tc>
      </w:tr>
      <w:tr w:rsidR="002F25CF" w:rsidRPr="00930291" w:rsidTr="001962BD">
        <w:trPr>
          <w:trHeight w:val="1129"/>
          <w:tblCellSpacing w:w="5" w:type="nil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Количество приобретенного спортивного оборудования и инвентаря, спортивной формы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5CF" w:rsidRPr="00930291" w:rsidRDefault="002F25C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291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5CF" w:rsidRPr="002D5E1B" w:rsidRDefault="002F25C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4381F" w:rsidRPr="0094381F" w:rsidSect="00504DD4">
          <w:headerReference w:type="default" r:id="rId11"/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</w:p>
    <w:p w:rsidR="0094381F" w:rsidRPr="006712A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712A1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>3. ПЛАН МЕРОПРИЯТИЙ ПОДПРОГРАММЫ «Развитие спортивной инфраструктуры и материально-технической базы для занятий физической культурой и спортом</w:t>
      </w:r>
      <w:r w:rsidR="006712A1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» </w:t>
      </w:r>
      <w:r w:rsidRPr="006712A1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НА </w:t>
      </w:r>
      <w:r w:rsidR="00B66D7D">
        <w:rPr>
          <w:rFonts w:ascii="Arial" w:eastAsia="Times New Roman" w:hAnsi="Arial" w:cs="Arial"/>
          <w:caps/>
          <w:sz w:val="24"/>
          <w:szCs w:val="24"/>
          <w:lang w:eastAsia="ru-RU"/>
        </w:rPr>
        <w:t>2022-2026</w:t>
      </w:r>
      <w:r w:rsidRPr="006712A1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ГОДЫ</w:t>
      </w:r>
    </w:p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3402"/>
        <w:gridCol w:w="2835"/>
        <w:gridCol w:w="1276"/>
        <w:gridCol w:w="1701"/>
        <w:gridCol w:w="1701"/>
        <w:gridCol w:w="1559"/>
        <w:gridCol w:w="1276"/>
      </w:tblGrid>
      <w:tr w:rsidR="0094381F" w:rsidRPr="006712A1" w:rsidTr="00992DAA">
        <w:trPr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712A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712A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Объем финансирования,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Значение показателя объема мероприятия</w:t>
            </w:r>
          </w:p>
        </w:tc>
      </w:tr>
      <w:tr w:rsidR="0094381F" w:rsidRPr="006712A1" w:rsidTr="00992DAA">
        <w:trPr>
          <w:trHeight w:val="371"/>
        </w:trPr>
        <w:tc>
          <w:tcPr>
            <w:tcW w:w="14658" w:type="dxa"/>
            <w:gridSpan w:val="8"/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Задача 1. Строительство и реконструкция физкультурно-оздоровительных и спортивных сооружений</w:t>
            </w:r>
          </w:p>
        </w:tc>
      </w:tr>
      <w:tr w:rsidR="0094381F" w:rsidRPr="006712A1" w:rsidTr="00992DAA">
        <w:trPr>
          <w:trHeight w:val="1270"/>
        </w:trPr>
        <w:tc>
          <w:tcPr>
            <w:tcW w:w="908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Основное мероприятие «Проведение строительства, реконструкции и капитального ремонта физкультурно-оздоровительных и спортивных сооружений»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381F" w:rsidRPr="006712A1" w:rsidRDefault="003F5066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Администрация Ушаковского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94381F" w:rsidRPr="006712A1" w:rsidTr="00992DAA">
        <w:trPr>
          <w:trHeight w:val="20"/>
        </w:trPr>
        <w:tc>
          <w:tcPr>
            <w:tcW w:w="908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1.1.1.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381F" w:rsidRPr="006712A1" w:rsidRDefault="00F9275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r w:rsidR="0094381F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ривлечении средств </w:t>
            </w:r>
            <w:proofErr w:type="gramStart"/>
            <w:r w:rsidR="0094381F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федерального</w:t>
            </w:r>
            <w:proofErr w:type="gramEnd"/>
            <w:r w:rsidR="0094381F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, областного бюджетов, внебюджетных источников в целях: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381F" w:rsidRPr="006712A1" w:rsidRDefault="0094381F" w:rsidP="00F9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Министерство сельского хозяйства Иркутской области, Министе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рство спорта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81F" w:rsidRPr="006712A1" w:rsidRDefault="00B66D7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2022-2026</w:t>
            </w:r>
            <w:r w:rsidR="0094381F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81F" w:rsidRPr="006712A1" w:rsidRDefault="00395779" w:rsidP="0039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бюджет, 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объектов,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</w:tr>
      <w:tr w:rsidR="00F92757" w:rsidRPr="006712A1" w:rsidTr="00992DAA">
        <w:trPr>
          <w:trHeight w:val="777"/>
        </w:trPr>
        <w:tc>
          <w:tcPr>
            <w:tcW w:w="908" w:type="dxa"/>
            <w:shd w:val="clear" w:color="auto" w:fill="auto"/>
            <w:vAlign w:val="center"/>
          </w:tcPr>
          <w:p w:rsidR="00F92757" w:rsidRPr="006712A1" w:rsidRDefault="00F9275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1.1.1.1.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2757" w:rsidRPr="006712A1" w:rsidRDefault="00F92757" w:rsidP="00F9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Строительства многофункционального физкультурно-оздоровительного комплекса (ФОК) </w:t>
            </w:r>
            <w:proofErr w:type="gramStart"/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Пивовариха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2757" w:rsidRPr="006712A1" w:rsidRDefault="00F92757" w:rsidP="00F9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Министерство спорта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57" w:rsidRPr="006712A1" w:rsidRDefault="00B66D7D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2022-2026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757" w:rsidRPr="006712A1" w:rsidRDefault="00395779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бюджет, 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объектов,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F92757" w:rsidRPr="006712A1" w:rsidTr="00992DAA">
        <w:trPr>
          <w:trHeight w:val="535"/>
        </w:trPr>
        <w:tc>
          <w:tcPr>
            <w:tcW w:w="908" w:type="dxa"/>
            <w:shd w:val="clear" w:color="auto" w:fill="auto"/>
            <w:vAlign w:val="center"/>
          </w:tcPr>
          <w:p w:rsidR="00F92757" w:rsidRPr="006712A1" w:rsidRDefault="00F9275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1.1.1.2.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2757" w:rsidRPr="006712A1" w:rsidRDefault="00F92757" w:rsidP="00F9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Строительства крытого хоккейного корта в д. Новолисиха, мкр. Хрустальный Парк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2757" w:rsidRPr="006712A1" w:rsidRDefault="00F92757" w:rsidP="00F9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Министерство спорта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57" w:rsidRPr="006712A1" w:rsidRDefault="00B66D7D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2022-2026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757" w:rsidRPr="006712A1" w:rsidRDefault="00395779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бюджет, 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объектов,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F92757" w:rsidRPr="006712A1" w:rsidTr="00992DAA">
        <w:trPr>
          <w:trHeight w:val="700"/>
        </w:trPr>
        <w:tc>
          <w:tcPr>
            <w:tcW w:w="908" w:type="dxa"/>
            <w:shd w:val="clear" w:color="auto" w:fill="auto"/>
            <w:vAlign w:val="center"/>
          </w:tcPr>
          <w:p w:rsidR="00F92757" w:rsidRPr="006712A1" w:rsidRDefault="00F9275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1.1.1.3.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3FF5" w:rsidRDefault="00B83FF5" w:rsidP="00C7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6E3D3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спортивной площадки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</w:t>
            </w:r>
          </w:p>
          <w:p w:rsidR="00F92757" w:rsidRPr="006712A1" w:rsidRDefault="006E3D37" w:rsidP="00C7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д. Новол</w:t>
            </w:r>
            <w:r w:rsidR="00C770B6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сиха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2757" w:rsidRPr="006712A1" w:rsidRDefault="00F454CD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Министерство спорта Иркутской области, Министерство </w:t>
            </w: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сельского хозяйства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57" w:rsidRPr="006712A1" w:rsidRDefault="00B66D7D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2022-2026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757" w:rsidRPr="006712A1" w:rsidRDefault="00395779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Местный бюджет, областной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объектов,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F92757" w:rsidRPr="006712A1" w:rsidTr="00992DAA">
        <w:trPr>
          <w:trHeight w:val="842"/>
        </w:trPr>
        <w:tc>
          <w:tcPr>
            <w:tcW w:w="908" w:type="dxa"/>
            <w:shd w:val="clear" w:color="auto" w:fill="auto"/>
            <w:vAlign w:val="center"/>
          </w:tcPr>
          <w:p w:rsidR="00F92757" w:rsidRPr="006712A1" w:rsidRDefault="00F92757" w:rsidP="00F9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1.1.1.4.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2757" w:rsidRPr="006712A1" w:rsidRDefault="00B83FF5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</w:t>
            </w: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многофункциональной </w:t>
            </w:r>
            <w:r w:rsidR="00F454CD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спортивной 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площадки в д.</w:t>
            </w:r>
            <w:r w:rsidR="00F454CD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оволисиха</w:t>
            </w:r>
            <w:r w:rsidR="006E3D3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, мкр. Еловый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2757" w:rsidRPr="006712A1" w:rsidRDefault="00F454CD" w:rsidP="00F9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Министерство спорта Иркутской области, 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Министерство сельского хозяйства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57" w:rsidRPr="006712A1" w:rsidRDefault="00B66D7D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2022-2026</w:t>
            </w:r>
            <w:r w:rsidR="00F9275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757" w:rsidRPr="006712A1" w:rsidRDefault="00395779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бюджет, 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объектов,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57" w:rsidRPr="006712A1" w:rsidRDefault="00F9275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6E3D37" w:rsidRPr="006712A1" w:rsidTr="00992DAA">
        <w:trPr>
          <w:trHeight w:val="1060"/>
        </w:trPr>
        <w:tc>
          <w:tcPr>
            <w:tcW w:w="908" w:type="dxa"/>
            <w:shd w:val="clear" w:color="auto" w:fill="auto"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1.1.1.5.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3FF5" w:rsidRDefault="00B83FF5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Создание </w:t>
            </w:r>
            <w:r w:rsidR="006E3D3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многофункциональной спортивной площадки </w:t>
            </w:r>
            <w:proofErr w:type="gramStart"/>
            <w:r w:rsidR="006E3D3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="006E3D37"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6E3D37" w:rsidRPr="006712A1" w:rsidRDefault="006E3D3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д. Бурдаковка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3D37" w:rsidRPr="006712A1" w:rsidRDefault="006E3D37" w:rsidP="00B8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Министерство спорта Иркутской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7" w:rsidRPr="006712A1" w:rsidRDefault="00B66D7D" w:rsidP="0039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  <w:r w:rsidR="003957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D37" w:rsidRPr="006712A1" w:rsidRDefault="00395779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бюджет, 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D37" w:rsidRPr="006712A1" w:rsidRDefault="00395779" w:rsidP="00842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842023">
              <w:rPr>
                <w:rFonts w:ascii="Courier New" w:eastAsia="Times New Roman" w:hAnsi="Courier New" w:cs="Courier New"/>
                <w:color w:val="000000"/>
                <w:lang w:eastAsia="ru-RU"/>
              </w:rPr>
              <w:t> 500 000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842023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D37" w:rsidRPr="006712A1" w:rsidRDefault="006E3D3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объектов,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7" w:rsidRPr="006712A1" w:rsidRDefault="006E3D37" w:rsidP="009E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6E3D37" w:rsidRPr="006712A1" w:rsidTr="00992DAA">
        <w:trPr>
          <w:trHeight w:val="286"/>
        </w:trPr>
        <w:tc>
          <w:tcPr>
            <w:tcW w:w="14658" w:type="dxa"/>
            <w:gridSpan w:val="8"/>
            <w:shd w:val="clear" w:color="auto" w:fill="auto"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Задача 2. Оснащение необходимым спортивным оборудованием и инвентарем для занятий физической культурой и спортом</w:t>
            </w:r>
          </w:p>
        </w:tc>
      </w:tr>
      <w:tr w:rsidR="006E3D37" w:rsidRPr="006712A1" w:rsidTr="00992DAA">
        <w:trPr>
          <w:trHeight w:val="345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Основное мероприятие «Обеспечение  спортивным инвентарем и оборудованием для занятий физической культурой и спортом, спортивной формой сборные команды Иркутского района»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Отдел по социальной политике и культуре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7" w:rsidRPr="006712A1" w:rsidRDefault="00B66D7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="006E3D37" w:rsidRPr="006712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3D37" w:rsidRPr="006712A1" w:rsidRDefault="00842023" w:rsidP="0006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приобретенного спортивного оборудования и инвентаря, спортивной формы,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D37" w:rsidRPr="006712A1" w:rsidRDefault="00395779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164</w:t>
            </w:r>
          </w:p>
        </w:tc>
      </w:tr>
      <w:tr w:rsidR="006E3D37" w:rsidRPr="006712A1" w:rsidTr="00992DAA">
        <w:trPr>
          <w:trHeight w:val="423"/>
        </w:trPr>
        <w:tc>
          <w:tcPr>
            <w:tcW w:w="908" w:type="dxa"/>
            <w:vMerge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D37" w:rsidRPr="006712A1" w:rsidRDefault="006E3D3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3D37" w:rsidRPr="006712A1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3D37" w:rsidRPr="006712A1" w:rsidRDefault="006E3D3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D37" w:rsidRPr="006712A1" w:rsidRDefault="003F5066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</w:tr>
      <w:tr w:rsidR="00BF16E7" w:rsidRPr="006712A1" w:rsidTr="00992DAA">
        <w:trPr>
          <w:trHeight w:val="413"/>
        </w:trPr>
        <w:tc>
          <w:tcPr>
            <w:tcW w:w="908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2023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</w:tr>
      <w:tr w:rsidR="00BF16E7" w:rsidRPr="006712A1" w:rsidTr="00992DAA">
        <w:trPr>
          <w:trHeight w:val="413"/>
        </w:trPr>
        <w:tc>
          <w:tcPr>
            <w:tcW w:w="908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2024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</w:tr>
      <w:tr w:rsidR="00BF16E7" w:rsidRPr="006712A1" w:rsidTr="00992DAA">
        <w:trPr>
          <w:trHeight w:val="413"/>
        </w:trPr>
        <w:tc>
          <w:tcPr>
            <w:tcW w:w="908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</w:t>
            </w:r>
          </w:p>
        </w:tc>
      </w:tr>
      <w:tr w:rsidR="00BF16E7" w:rsidRPr="006712A1" w:rsidTr="00992DAA">
        <w:trPr>
          <w:trHeight w:val="417"/>
        </w:trPr>
        <w:tc>
          <w:tcPr>
            <w:tcW w:w="908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2026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</w:p>
        </w:tc>
      </w:tr>
      <w:tr w:rsidR="00BF16E7" w:rsidRPr="006712A1" w:rsidTr="00992DAA">
        <w:trPr>
          <w:trHeight w:val="20"/>
        </w:trPr>
        <w:tc>
          <w:tcPr>
            <w:tcW w:w="7145" w:type="dxa"/>
            <w:gridSpan w:val="3"/>
            <w:vMerge w:val="restart"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Pr="006712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16E7" w:rsidRPr="006712A1" w:rsidRDefault="00BF16E7" w:rsidP="003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F16E7" w:rsidRPr="006712A1" w:rsidTr="00992DAA">
        <w:trPr>
          <w:trHeight w:val="20"/>
        </w:trPr>
        <w:tc>
          <w:tcPr>
            <w:tcW w:w="7145" w:type="dxa"/>
            <w:gridSpan w:val="3"/>
            <w:vMerge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16E7" w:rsidRPr="006712A1" w:rsidRDefault="00BF16E7" w:rsidP="003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59" w:type="dxa"/>
            <w:vMerge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F16E7" w:rsidRPr="006712A1" w:rsidTr="00992DAA">
        <w:trPr>
          <w:trHeight w:val="20"/>
        </w:trPr>
        <w:tc>
          <w:tcPr>
            <w:tcW w:w="7145" w:type="dxa"/>
            <w:gridSpan w:val="3"/>
            <w:vMerge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16E7" w:rsidRPr="006712A1" w:rsidRDefault="00BF16E7" w:rsidP="003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5 500 000,00</w:t>
            </w:r>
          </w:p>
        </w:tc>
        <w:tc>
          <w:tcPr>
            <w:tcW w:w="1559" w:type="dxa"/>
            <w:vMerge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F16E7" w:rsidRPr="006712A1" w:rsidTr="00992DAA">
        <w:trPr>
          <w:trHeight w:val="20"/>
        </w:trPr>
        <w:tc>
          <w:tcPr>
            <w:tcW w:w="7145" w:type="dxa"/>
            <w:gridSpan w:val="3"/>
            <w:vMerge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16E7" w:rsidRPr="006712A1" w:rsidRDefault="00BF16E7" w:rsidP="003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59" w:type="dxa"/>
            <w:vMerge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F16E7" w:rsidRPr="006712A1" w:rsidTr="00992DAA">
        <w:trPr>
          <w:trHeight w:val="20"/>
        </w:trPr>
        <w:tc>
          <w:tcPr>
            <w:tcW w:w="7145" w:type="dxa"/>
            <w:gridSpan w:val="3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3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F16E7" w:rsidRPr="006712A1" w:rsidTr="00992DAA">
        <w:trPr>
          <w:trHeight w:val="20"/>
        </w:trPr>
        <w:tc>
          <w:tcPr>
            <w:tcW w:w="7145" w:type="dxa"/>
            <w:gridSpan w:val="3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3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F16E7" w:rsidRPr="006712A1" w:rsidTr="00992DAA">
        <w:trPr>
          <w:trHeight w:val="20"/>
        </w:trPr>
        <w:tc>
          <w:tcPr>
            <w:tcW w:w="7145" w:type="dxa"/>
            <w:gridSpan w:val="3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6E7" w:rsidRPr="006712A1" w:rsidRDefault="00BF16E7" w:rsidP="006E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2026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3F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6E7" w:rsidRPr="006712A1" w:rsidRDefault="00BF16E7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381F" w:rsidRPr="0094381F" w:rsidSect="00504DD4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381F" w:rsidRPr="006712A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712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94381F" w:rsidRPr="006712A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6712A1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2A1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Источниками финансирования реализации мероприятий подпрограммы являются средства </w:t>
      </w:r>
      <w:r w:rsidR="00C62404" w:rsidRPr="006712A1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6712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7C0" w:rsidRPr="006712A1">
        <w:rPr>
          <w:rFonts w:ascii="Arial" w:eastAsia="Times New Roman" w:hAnsi="Arial" w:cs="Arial"/>
          <w:sz w:val="24"/>
          <w:szCs w:val="24"/>
          <w:lang w:eastAsia="ru-RU"/>
        </w:rPr>
        <w:t xml:space="preserve">и областного </w:t>
      </w:r>
      <w:r w:rsidRPr="006712A1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реализацию подпрограммы составляет</w:t>
      </w:r>
      <w:r w:rsidR="00196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6E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962B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F16E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1962BD">
        <w:rPr>
          <w:rFonts w:ascii="Arial" w:eastAsia="Times New Roman" w:hAnsi="Arial" w:cs="Arial"/>
          <w:sz w:val="24"/>
          <w:szCs w:val="24"/>
          <w:lang w:eastAsia="ru-RU"/>
        </w:rPr>
        <w:t>0 000</w:t>
      </w:r>
      <w:r w:rsidR="00D80012" w:rsidRPr="00992DAA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Pr="00992DAA">
        <w:rPr>
          <w:rFonts w:ascii="Arial" w:eastAsia="Times New Roman" w:hAnsi="Arial" w:cs="Arial"/>
          <w:sz w:val="24"/>
          <w:szCs w:val="24"/>
          <w:lang w:eastAsia="ru-RU"/>
        </w:rPr>
        <w:t xml:space="preserve"> руб. </w:t>
      </w:r>
    </w:p>
    <w:tbl>
      <w:tblPr>
        <w:tblW w:w="9609" w:type="dxa"/>
        <w:tblInd w:w="8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8"/>
        <w:gridCol w:w="1800"/>
        <w:gridCol w:w="1165"/>
        <w:gridCol w:w="1134"/>
        <w:gridCol w:w="1835"/>
        <w:gridCol w:w="1567"/>
      </w:tblGrid>
      <w:tr w:rsidR="0094381F" w:rsidRPr="006712A1" w:rsidTr="00504DD4">
        <w:trPr>
          <w:trHeight w:val="2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Период реализации подпрограммы</w:t>
            </w:r>
          </w:p>
        </w:tc>
        <w:tc>
          <w:tcPr>
            <w:tcW w:w="7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 финансирования, руб. (с двумя знаками после запятой)</w:t>
            </w:r>
          </w:p>
        </w:tc>
      </w:tr>
      <w:tr w:rsidR="0094381F" w:rsidRPr="006712A1" w:rsidTr="00504DD4">
        <w:trPr>
          <w:trHeight w:val="2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Финансовые средства, всего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4381F" w:rsidRPr="006712A1" w:rsidTr="00842023">
        <w:trPr>
          <w:trHeight w:val="2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6712A1" w:rsidRDefault="006F75C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" w:anchor="RANGE!P378" w:history="1">
              <w:r w:rsidR="0094381F" w:rsidRPr="006712A1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ФБ *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 *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6712A1" w:rsidRDefault="006F75C1" w:rsidP="00C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" w:anchor="RANGE!P378" w:history="1">
              <w:r w:rsidR="00C62404" w:rsidRPr="006712A1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М</w:t>
              </w:r>
              <w:r w:rsidR="0094381F" w:rsidRPr="006712A1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Б *</w:t>
              </w:r>
            </w:hyperlink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F" w:rsidRPr="006712A1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Внебюджетные средства</w:t>
            </w:r>
          </w:p>
        </w:tc>
      </w:tr>
      <w:tr w:rsidR="00BF16E7" w:rsidRPr="006712A1" w:rsidTr="00842023">
        <w:trPr>
          <w:trHeight w:val="2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F6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2022 - 202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BF16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F16E7" w:rsidRPr="006712A1" w:rsidTr="00842023">
        <w:trPr>
          <w:trHeight w:val="2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84202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BF16E7" w:rsidRPr="006712A1" w:rsidTr="00842023">
        <w:trPr>
          <w:trHeight w:val="2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BF16E7" w:rsidRPr="006712A1" w:rsidTr="00842023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712A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E7" w:rsidRPr="006712A1" w:rsidRDefault="00BF16E7" w:rsidP="00D8001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BF16E7" w:rsidRPr="006712A1" w:rsidTr="00842023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BF16E7" w:rsidRPr="006712A1" w:rsidTr="00842023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FB65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E7" w:rsidRPr="006712A1" w:rsidRDefault="00BF16E7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712A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</w:tbl>
    <w:p w:rsidR="0094381F" w:rsidRPr="0094381F" w:rsidRDefault="0094381F" w:rsidP="00065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4381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* Принятые сокращения: ФБ - средства федерального бюджета, ОБ - средства областного бюджета, </w:t>
      </w:r>
      <w:r w:rsidR="00C624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</w:t>
      </w:r>
      <w:r w:rsidRPr="0094381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Б - средства </w:t>
      </w:r>
      <w:r w:rsidR="00C6240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местного</w:t>
      </w:r>
      <w:r w:rsidRPr="0094381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бюджета. </w:t>
      </w:r>
      <w:bookmarkStart w:id="0" w:name="RANGE!A1:I93"/>
    </w:p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RANGE!A1:H102"/>
      <w:bookmarkEnd w:id="0"/>
    </w:p>
    <w:bookmarkEnd w:id="1"/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«Развитие физической кул</w:t>
      </w:r>
      <w:r w:rsidR="00992DAA">
        <w:rPr>
          <w:rFonts w:ascii="Arial" w:eastAsia="Times New Roman" w:hAnsi="Arial" w:cs="Arial"/>
          <w:b/>
          <w:sz w:val="24"/>
          <w:szCs w:val="24"/>
          <w:lang w:eastAsia="ru-RU"/>
        </w:rPr>
        <w:t>ьтуры и массового спорта»</w:t>
      </w:r>
      <w:r w:rsidRPr="00992D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</w:t>
      </w:r>
      <w:r w:rsidR="00B66D7D">
        <w:rPr>
          <w:rFonts w:ascii="Arial" w:eastAsia="Times New Roman" w:hAnsi="Arial" w:cs="Arial"/>
          <w:b/>
          <w:sz w:val="24"/>
          <w:szCs w:val="24"/>
          <w:lang w:eastAsia="ru-RU"/>
        </w:rPr>
        <w:t>2022-2026</w:t>
      </w:r>
      <w:r w:rsidRPr="00992D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94381F" w:rsidRPr="00992DAA" w:rsidTr="00504DD4">
        <w:trPr>
          <w:trHeight w:val="8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="00143292" w:rsidRPr="00992DAA">
              <w:rPr>
                <w:rFonts w:ascii="Courier New" w:eastAsia="Times New Roman" w:hAnsi="Courier New" w:cs="Courier New"/>
                <w:lang w:eastAsia="ru-RU"/>
              </w:rPr>
              <w:t>Ушаковского</w:t>
            </w: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«Развитие физической  культуры и спорта </w:t>
            </w:r>
            <w:r w:rsidR="00143292" w:rsidRPr="00992DAA">
              <w:rPr>
                <w:rFonts w:ascii="Courier New" w:eastAsia="Times New Roman" w:hAnsi="Courier New" w:cs="Courier New"/>
                <w:lang w:eastAsia="ru-RU"/>
              </w:rPr>
              <w:t>в Ушаковском</w:t>
            </w: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образовании» на </w:t>
            </w:r>
            <w:r w:rsidR="00B66D7D"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</w:tc>
      </w:tr>
      <w:tr w:rsidR="0094381F" w:rsidRPr="00992DAA" w:rsidTr="00504D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ar-SA"/>
              </w:rPr>
              <w:t xml:space="preserve">Подпрограмма «Развитие физической культуры и массового спорта» на </w:t>
            </w:r>
            <w:r w:rsidR="00B66D7D">
              <w:rPr>
                <w:rFonts w:ascii="Courier New" w:eastAsia="Times New Roman" w:hAnsi="Courier New" w:cs="Courier New"/>
                <w:lang w:eastAsia="ar-SA"/>
              </w:rPr>
              <w:t>2022-2026</w:t>
            </w:r>
            <w:r w:rsidRPr="00992DAA">
              <w:rPr>
                <w:rFonts w:ascii="Courier New" w:eastAsia="Times New Roman" w:hAnsi="Courier New" w:cs="Courier New"/>
                <w:lang w:eastAsia="ar-SA"/>
              </w:rPr>
              <w:t xml:space="preserve"> годы (далее – подпрограмма)</w:t>
            </w:r>
          </w:p>
        </w:tc>
      </w:tr>
      <w:tr w:rsidR="006712A1" w:rsidRPr="00992DAA" w:rsidTr="00504D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A1" w:rsidRPr="00992DAA" w:rsidRDefault="006712A1" w:rsidP="0067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A1" w:rsidRPr="00992DAA" w:rsidRDefault="006712A1" w:rsidP="008D3F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Ушаковского муниципального </w:t>
            </w:r>
            <w:proofErr w:type="gramStart"/>
            <w:r w:rsidRPr="00992DAA">
              <w:rPr>
                <w:rFonts w:ascii="Courier New" w:eastAsia="Times New Roman" w:hAnsi="Courier New" w:cs="Courier New"/>
                <w:lang w:eastAsia="ru-RU"/>
              </w:rPr>
              <w:t>образования-Администрация</w:t>
            </w:r>
            <w:proofErr w:type="gramEnd"/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</w:t>
            </w:r>
          </w:p>
        </w:tc>
      </w:tr>
      <w:tr w:rsidR="006712A1" w:rsidRPr="00992DAA" w:rsidTr="00504D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8D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8D3F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Отдел по социальной политике и культуре администрации Ушаковского муниципального образования  (далее – Отдел по социальной политике и культуре), Отдел жилищно-коммунального хозяйства администрации Ушаковского муниципального образования (далее – Отдел жилищно-коммунального хозяйства), Муниципальное казенное учреждение Ушаковского муниципального образования «Культурно-спортивный комплекс» (далее - МКУ УМО КСК)</w:t>
            </w:r>
          </w:p>
        </w:tc>
      </w:tr>
      <w:tr w:rsidR="006712A1" w:rsidRPr="00992DAA" w:rsidTr="00504DD4">
        <w:trPr>
          <w:trHeight w:val="5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C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Обеспечение  условий для развития физической культуры  и массового спорта на территории Ушаковского муниципального образования</w:t>
            </w:r>
          </w:p>
        </w:tc>
      </w:tr>
      <w:tr w:rsidR="006712A1" w:rsidRPr="00992DAA" w:rsidTr="00504D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1. Развитие устойчивой потребности всех категорий населения Ушаковского муниципального образования в здоровом образе жизни и формирование мотивации к регулярным занятиям физической культурой и спортом.</w:t>
            </w:r>
          </w:p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2. Привлечение лиц с ограниченными возможностями здоровья и инвалидов к систематическим занятиям физической культурой и спортом.</w:t>
            </w:r>
          </w:p>
        </w:tc>
      </w:tr>
      <w:tr w:rsidR="006712A1" w:rsidRPr="00992DAA" w:rsidTr="00504D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Сроки реализации </w:t>
            </w:r>
            <w:r w:rsidRPr="00992DAA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B66D7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2022-2026</w:t>
            </w:r>
            <w:r w:rsidR="006712A1" w:rsidRPr="00992DAA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6712A1" w:rsidRPr="00992DAA" w:rsidTr="00504D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lastRenderedPageBreak/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1. Численность граждан Ушаковского муниципального образования, принявших участие в  физкультурно-оздоровительных и спортивно-массовых мероприятиях.</w:t>
            </w:r>
          </w:p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2. Численность граждан, регулярно занимающихся физической культурой и спортом.</w:t>
            </w:r>
          </w:p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3. Численность граждан, выполнивших нормативы Всероссийского физкультурно-спортивного комплекса «Готов к труду и обороне» (ГТО).</w:t>
            </w:r>
          </w:p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4. Численность лиц с ограниченными возможностями здоровья и инвалидов, регулярно занимающихся физической культурой и спортом.</w:t>
            </w:r>
          </w:p>
        </w:tc>
      </w:tr>
      <w:tr w:rsidR="006712A1" w:rsidRPr="00992DAA" w:rsidTr="00504D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2022-2026 гг. Всего –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100 </w:t>
            </w:r>
            <w:r w:rsidRPr="004046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000,00</w:t>
            </w:r>
            <w:r w:rsidRPr="005965B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,00 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руб.,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</w:t>
            </w:r>
            <w:r w:rsidRPr="004046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000,00</w:t>
            </w:r>
            <w:r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,00 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,00 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2022 г. Всего –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,00 руб.,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руб.;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2023 г. Всего –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 000,00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 000,00 руб.;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2024 г. Всего –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 000, 00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 000,00 руб.;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г. Всего –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,00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руб.;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 г. Всего –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0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 xml:space="preserve">, в </w:t>
            </w:r>
            <w:proofErr w:type="spellStart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5965BA">
              <w:rPr>
                <w:rFonts w:ascii="Courier New" w:eastAsia="Times New Roman" w:hAnsi="Courier New" w:cs="Courier New"/>
                <w:b/>
                <w:lang w:eastAsia="ru-RU"/>
              </w:rPr>
              <w:t>.:</w:t>
            </w:r>
          </w:p>
          <w:p w:rsidR="0010794F" w:rsidRPr="005965BA" w:rsidRDefault="0010794F" w:rsidP="0010794F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местный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5965BA">
              <w:rPr>
                <w:rFonts w:ascii="Courier New" w:eastAsia="Times New Roman" w:hAnsi="Courier New" w:cs="Courier New"/>
                <w:lang w:eastAsia="ru-RU"/>
              </w:rPr>
              <w:t>,00 руб.;</w:t>
            </w:r>
          </w:p>
          <w:p w:rsidR="006712A1" w:rsidRPr="00992DAA" w:rsidRDefault="0010794F" w:rsidP="0010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965BA">
              <w:rPr>
                <w:rFonts w:ascii="Courier New" w:eastAsia="Times New Roman" w:hAnsi="Courier New" w:cs="Courier New"/>
                <w:lang w:eastAsia="ru-RU"/>
              </w:rPr>
              <w:t xml:space="preserve">- областной бюджет – </w:t>
            </w:r>
            <w:r>
              <w:rPr>
                <w:rFonts w:ascii="Courier New" w:eastAsia="Times New Roman" w:hAnsi="Courier New" w:cs="Courier New"/>
                <w:lang w:eastAsia="ru-RU"/>
              </w:rPr>
              <w:t>0,00 руб.</w:t>
            </w:r>
          </w:p>
        </w:tc>
      </w:tr>
      <w:tr w:rsidR="006712A1" w:rsidRPr="00992DAA" w:rsidTr="00504D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1. Увеличение численности граждан Ушаковского муниципального образования, принявших участие в  физкультурно-оздоровительных и спортивно-массовых мероприятиях, до 8 000 чел. </w:t>
            </w:r>
          </w:p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2. Увеличение численности граждан, регулярно занимающихся физической культурой и спортом, до </w:t>
            </w:r>
            <w:r w:rsidR="00842023">
              <w:rPr>
                <w:rFonts w:ascii="Courier New" w:eastAsia="Times New Roman" w:hAnsi="Courier New" w:cs="Courier New"/>
                <w:lang w:eastAsia="ru-RU"/>
              </w:rPr>
              <w:t>6000</w:t>
            </w: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 чел. </w:t>
            </w:r>
          </w:p>
          <w:p w:rsidR="006712A1" w:rsidRPr="00992DAA" w:rsidRDefault="006712A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3. Увеличение численности граждан,  выполнивших нормативы Всероссийского физкультурно-спортивного комплекса «Готов к труду и обороне» (ГТО), до </w:t>
            </w:r>
            <w:r w:rsidR="0084202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00 чел. </w:t>
            </w:r>
          </w:p>
          <w:p w:rsidR="006712A1" w:rsidRPr="00992DAA" w:rsidRDefault="006712A1" w:rsidP="00D8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4. Увеличение численности лиц с ограниченными возможностями здоровья и инвалидов, регулярно занимающихся физической культурой и спортом, до 60 чел. </w:t>
            </w:r>
          </w:p>
        </w:tc>
      </w:tr>
    </w:tbl>
    <w:p w:rsid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sz w:val="24"/>
          <w:szCs w:val="24"/>
          <w:lang w:eastAsia="ru-RU"/>
        </w:rPr>
        <w:t xml:space="preserve">2. ЦЕЛЬ И ЗАДАЧИ, ЦЕЛЕВЫЕ ПОКАЗАТЕЛИ, СРОКИ РЕАЛИЗАЦИИ ПОДПРОГРАММЫ 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подпрограммы является обеспечение условий для развития физической культуры и массового спорта на территории </w:t>
      </w:r>
      <w:r w:rsidR="00C62404" w:rsidRPr="00992DAA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Pr="00992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B050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sz w:val="24"/>
          <w:szCs w:val="24"/>
          <w:lang w:eastAsia="ru-RU"/>
        </w:rPr>
        <w:t>Достижение цели подпрограммы предполагается за</w:t>
      </w:r>
      <w:r w:rsidRPr="00992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счет решения следующих задач: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развитие устойчивой потребности всех категорий населения </w:t>
      </w:r>
      <w:r w:rsidR="00C62404" w:rsidRPr="00992DAA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C62404" w:rsidRPr="00992D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</w:t>
      </w:r>
      <w:r w:rsidRPr="00992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здоровом образе жизни и формирование мотивации к регулярным занятиям физической культурой и спортом;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привлечение лиц с ограниченными возможностями здоровья и инвалидов к систематическим занятиям физической культурой и спортом.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2DAA">
        <w:rPr>
          <w:rFonts w:ascii="Arial" w:eastAsia="Times New Roman" w:hAnsi="Arial" w:cs="Arial"/>
          <w:color w:val="000000"/>
          <w:sz w:val="24"/>
          <w:szCs w:val="24"/>
        </w:rPr>
        <w:t xml:space="preserve">Срок реализации подпрограммы рассчитан на период </w:t>
      </w:r>
      <w:r w:rsidR="00B66D7D">
        <w:rPr>
          <w:rFonts w:ascii="Arial" w:eastAsia="Times New Roman" w:hAnsi="Arial" w:cs="Arial"/>
          <w:color w:val="000000"/>
          <w:sz w:val="24"/>
          <w:szCs w:val="24"/>
        </w:rPr>
        <w:t>2022-2026</w:t>
      </w:r>
      <w:r w:rsidRPr="00992DAA">
        <w:rPr>
          <w:rFonts w:ascii="Arial" w:eastAsia="Times New Roman" w:hAnsi="Arial" w:cs="Arial"/>
          <w:color w:val="000000"/>
          <w:sz w:val="24"/>
          <w:szCs w:val="24"/>
        </w:rPr>
        <w:t xml:space="preserve"> годы. Этапы реализации подпрограммы не выделяются. </w:t>
      </w:r>
    </w:p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381F" w:rsidRPr="0094381F" w:rsidSect="00504DD4">
          <w:headerReference w:type="default" r:id="rId15"/>
          <w:headerReference w:type="first" r:id="rId16"/>
          <w:pgSz w:w="11905" w:h="16838"/>
          <w:pgMar w:top="1134" w:right="567" w:bottom="1134" w:left="1701" w:header="568" w:footer="0" w:gutter="0"/>
          <w:cols w:space="720"/>
          <w:docGrid w:linePitch="272"/>
        </w:sectPr>
      </w:pP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Значения целевых показателей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11" w:type="dxa"/>
        <w:tblCellSpacing w:w="5" w:type="nil"/>
        <w:tblInd w:w="-5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7"/>
        <w:gridCol w:w="5652"/>
        <w:gridCol w:w="709"/>
        <w:gridCol w:w="1853"/>
        <w:gridCol w:w="1701"/>
        <w:gridCol w:w="1701"/>
        <w:gridCol w:w="1560"/>
        <w:gridCol w:w="1418"/>
      </w:tblGrid>
      <w:tr w:rsidR="00842023" w:rsidRPr="00992DAA" w:rsidTr="001962BD">
        <w:trPr>
          <w:trHeight w:val="20"/>
          <w:tblHeader/>
          <w:tblCellSpacing w:w="5" w:type="nil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92DA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92DA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Значения целевых показателей</w:t>
            </w:r>
          </w:p>
        </w:tc>
      </w:tr>
      <w:tr w:rsidR="00842023" w:rsidRPr="00992DAA" w:rsidTr="00842023">
        <w:trPr>
          <w:trHeight w:val="20"/>
          <w:tblHeader/>
          <w:tblCellSpacing w:w="5" w:type="nil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2023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2024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2026 г.</w:t>
            </w:r>
          </w:p>
        </w:tc>
      </w:tr>
      <w:tr w:rsidR="00842023" w:rsidRPr="00992DAA" w:rsidTr="001962BD">
        <w:trPr>
          <w:trHeight w:val="20"/>
          <w:tblCellSpacing w:w="5" w:type="nil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Задача 1. Развитие устойчивой потребности всех категорий населения Иркутского района в здоровом образе жизни и формирование мотивации к регулярным занятиям физической культурой и спортом</w:t>
            </w:r>
          </w:p>
        </w:tc>
      </w:tr>
      <w:tr w:rsidR="00842023" w:rsidRPr="00992DAA" w:rsidTr="001962BD">
        <w:trPr>
          <w:trHeight w:val="20"/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1.1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Численность граждан, регулярно занимающихся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</w:tr>
      <w:tr w:rsidR="00842023" w:rsidRPr="00992DAA" w:rsidTr="001962BD">
        <w:trPr>
          <w:trHeight w:val="20"/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Pr="00B820EE">
              <w:rPr>
                <w:rFonts w:ascii="Courier New" w:eastAsia="Times New Roman" w:hAnsi="Courier New" w:cs="Courier New"/>
                <w:lang w:eastAsia="ru-RU"/>
              </w:rPr>
              <w:t>ол</w:t>
            </w:r>
            <w:r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B820EE">
              <w:rPr>
                <w:rFonts w:ascii="Courier New" w:eastAsia="Times New Roman" w:hAnsi="Courier New" w:cs="Courier New"/>
                <w:lang w:eastAsia="ru-RU"/>
              </w:rPr>
              <w:t xml:space="preserve"> населения Ушаковского муниципального образования, систематически занимающегося физической культурой и спортом, в общей численности населения Ушаковского муниципального образования в возрасте 3 - 79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</w:tr>
      <w:tr w:rsidR="00842023" w:rsidRPr="00992DAA" w:rsidTr="001962BD">
        <w:trPr>
          <w:trHeight w:val="20"/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Численность граждан Ушаковского муниципального образования, принявших участие в физкультурно-оздоровительных и спортивно-массовых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8000</w:t>
            </w:r>
          </w:p>
        </w:tc>
      </w:tr>
      <w:tr w:rsidR="00842023" w:rsidRPr="00992DAA" w:rsidTr="001962BD">
        <w:trPr>
          <w:trHeight w:val="20"/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1.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D5E1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Численность граждан,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5E1B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2D5E1B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1962BD" w:rsidRPr="00992DAA" w:rsidTr="001962BD">
        <w:trPr>
          <w:trHeight w:val="20"/>
          <w:tblCellSpacing w:w="5" w:type="nil"/>
        </w:trPr>
        <w:tc>
          <w:tcPr>
            <w:tcW w:w="1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Задача 2.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</w:tr>
      <w:tr w:rsidR="00842023" w:rsidRPr="00992DAA" w:rsidTr="001962BD">
        <w:trPr>
          <w:trHeight w:val="20"/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2.1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Численность лиц с ограниченными возможностями здоровья и инвалидов, регулярно занимающихся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842023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3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</w:tr>
    </w:tbl>
    <w:p w:rsid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D" w:rsidRDefault="001962BD" w:rsidP="009438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D" w:rsidRDefault="001962BD" w:rsidP="009438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D" w:rsidRDefault="001962BD" w:rsidP="009438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D" w:rsidRDefault="001962BD" w:rsidP="009438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D" w:rsidRDefault="001962BD" w:rsidP="009438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FB" w:rsidRPr="0094381F" w:rsidRDefault="00A601FB" w:rsidP="009438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>3. ПЛАН МЕРОПРИЯТИЙ ПОДПРОГРАММЫ «Развитие физической культ</w:t>
      </w:r>
      <w:r w:rsidR="000A0742" w:rsidRPr="00992DAA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уры и массового спорта» на </w:t>
      </w:r>
      <w:r w:rsidR="00B66D7D">
        <w:rPr>
          <w:rFonts w:ascii="Arial" w:eastAsia="Times New Roman" w:hAnsi="Arial" w:cs="Arial"/>
          <w:caps/>
          <w:sz w:val="24"/>
          <w:szCs w:val="24"/>
          <w:lang w:eastAsia="ru-RU"/>
        </w:rPr>
        <w:t>2022-2026</w:t>
      </w:r>
      <w:r w:rsidRPr="00992DAA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годы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701"/>
        <w:gridCol w:w="1842"/>
        <w:gridCol w:w="1843"/>
        <w:gridCol w:w="1792"/>
        <w:gridCol w:w="1701"/>
      </w:tblGrid>
      <w:tr w:rsidR="0094381F" w:rsidRPr="00992DAA" w:rsidTr="00992DAA">
        <w:trPr>
          <w:trHeight w:val="276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финансирования, руб.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Значение показателя объема мероприятия</w:t>
            </w:r>
          </w:p>
        </w:tc>
      </w:tr>
      <w:tr w:rsidR="0094381F" w:rsidRPr="00992DAA" w:rsidTr="00992DAA">
        <w:trPr>
          <w:trHeight w:val="81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4381F" w:rsidRPr="00992DAA" w:rsidTr="00992DAA">
        <w:trPr>
          <w:trHeight w:val="689"/>
        </w:trPr>
        <w:tc>
          <w:tcPr>
            <w:tcW w:w="14408" w:type="dxa"/>
            <w:gridSpan w:val="8"/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Задача 1. Развитие устойчивой потребности всех категорий населения </w:t>
            </w:r>
            <w:r w:rsidR="00C62404" w:rsidRPr="00992DAA">
              <w:rPr>
                <w:rFonts w:ascii="Courier New" w:eastAsia="Times New Roman" w:hAnsi="Courier New" w:cs="Courier New"/>
                <w:bCs/>
                <w:lang w:eastAsia="ru-RU"/>
              </w:rPr>
              <w:t xml:space="preserve">Ушаковского муниципального образования </w:t>
            </w:r>
            <w:r w:rsidRPr="00992DAA">
              <w:rPr>
                <w:rFonts w:ascii="Courier New" w:eastAsia="Times New Roman" w:hAnsi="Courier New" w:cs="Courier New"/>
                <w:bCs/>
                <w:lang w:eastAsia="ru-RU"/>
              </w:rPr>
              <w:t>в здоровом образе жизни и формирование мотивации к регулярным занятиям физической культурой и спортом</w:t>
            </w:r>
          </w:p>
        </w:tc>
      </w:tr>
      <w:tr w:rsidR="00A108A4" w:rsidRPr="00992DAA" w:rsidTr="001962BD">
        <w:trPr>
          <w:trHeight w:val="36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Основное мероприятие «Организация и проведение официальных физкультурно-оздоровительных и спортивно-массовых мероприятий»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08A4" w:rsidRPr="00992DAA" w:rsidRDefault="00C6240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Отдел по социальной политике и культуре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8A4" w:rsidRPr="00992DAA" w:rsidRDefault="00B66D7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2022-2026</w:t>
            </w:r>
            <w:r w:rsidR="00A108A4"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гг.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08A4" w:rsidRPr="00992DAA" w:rsidRDefault="006B57C0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Местный бюджет, областной бюджет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08A4" w:rsidRPr="00992DAA" w:rsidRDefault="001962BD" w:rsidP="00A1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8A4" w:rsidRPr="00992DAA" w:rsidRDefault="001962BD" w:rsidP="002B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</w:tr>
      <w:tr w:rsidR="00C62404" w:rsidRPr="00992DAA" w:rsidTr="001962BD">
        <w:trPr>
          <w:trHeight w:val="130"/>
        </w:trPr>
        <w:tc>
          <w:tcPr>
            <w:tcW w:w="851" w:type="dxa"/>
            <w:vMerge/>
            <w:shd w:val="clear" w:color="auto" w:fill="auto"/>
            <w:vAlign w:val="center"/>
          </w:tcPr>
          <w:p w:rsidR="00C62404" w:rsidRPr="00992DAA" w:rsidRDefault="00C6240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62404" w:rsidRPr="00992DAA" w:rsidRDefault="00C6240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2404" w:rsidRPr="00992DAA" w:rsidRDefault="00C6240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404" w:rsidRPr="00992DAA" w:rsidRDefault="00C62404" w:rsidP="00C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62404" w:rsidRPr="00992DAA" w:rsidRDefault="00C6240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62404" w:rsidRPr="00992DAA" w:rsidRDefault="001962BD" w:rsidP="00A1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C62404" w:rsidRPr="00992DAA" w:rsidRDefault="00C6240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404" w:rsidRPr="00992DAA" w:rsidRDefault="00A601FB" w:rsidP="002B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</w:tr>
      <w:tr w:rsidR="00A108A4" w:rsidRPr="00992DAA" w:rsidTr="001962BD">
        <w:trPr>
          <w:trHeight w:val="148"/>
        </w:trPr>
        <w:tc>
          <w:tcPr>
            <w:tcW w:w="851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8A4" w:rsidRPr="00992DAA" w:rsidRDefault="0010794F" w:rsidP="00A6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20 000,00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8A4" w:rsidRPr="00992DAA" w:rsidRDefault="00A601FB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350</w:t>
            </w:r>
          </w:p>
        </w:tc>
      </w:tr>
      <w:tr w:rsidR="001962BD" w:rsidRPr="00992DAA" w:rsidTr="001962BD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2024 </w:t>
            </w: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62BD" w:rsidRPr="00992DAA" w:rsidRDefault="0010794F" w:rsidP="00A6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20 000,00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400</w:t>
            </w:r>
          </w:p>
        </w:tc>
      </w:tr>
      <w:tr w:rsidR="001962BD" w:rsidRPr="00992DAA" w:rsidTr="001962BD">
        <w:trPr>
          <w:trHeight w:val="198"/>
        </w:trPr>
        <w:tc>
          <w:tcPr>
            <w:tcW w:w="851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62BD" w:rsidRPr="00992DAA" w:rsidRDefault="001962BD" w:rsidP="00A6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450</w:t>
            </w:r>
          </w:p>
        </w:tc>
      </w:tr>
      <w:tr w:rsidR="00A108A4" w:rsidRPr="00992DAA" w:rsidTr="001962BD">
        <w:trPr>
          <w:trHeight w:val="88"/>
        </w:trPr>
        <w:tc>
          <w:tcPr>
            <w:tcW w:w="851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8A4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8A4" w:rsidRPr="00992DAA" w:rsidRDefault="001962BD" w:rsidP="00A1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A108A4" w:rsidRPr="00992DAA" w:rsidRDefault="00A108A4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8A4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</w:tr>
      <w:tr w:rsidR="001962BD" w:rsidRPr="00992DAA" w:rsidTr="001962BD">
        <w:trPr>
          <w:trHeight w:val="3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Основное мероприятие «Реализация муниципальной политики в сфере физической культуры, спорта»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Отдел по социальной политике и культуре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2022-2026</w:t>
            </w: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гг.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Местный бюджет, 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1962BD" w:rsidRPr="00992DAA" w:rsidTr="00992DAA">
        <w:trPr>
          <w:trHeight w:val="199"/>
        </w:trPr>
        <w:tc>
          <w:tcPr>
            <w:tcW w:w="851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2BD" w:rsidRPr="00992DAA" w:rsidRDefault="001962BD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0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20 000,00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2024 </w:t>
            </w: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0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20 000,00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1962BD">
        <w:trPr>
          <w:trHeight w:val="364"/>
        </w:trPr>
        <w:tc>
          <w:tcPr>
            <w:tcW w:w="144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Задача 2.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</w:tr>
      <w:tr w:rsidR="0010794F" w:rsidRPr="00992DAA" w:rsidTr="001962BD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«Организация и проведение мероприятий, направленных на привлечение лиц с ограниченными возможностями здоровья и инвалидов </w:t>
            </w:r>
            <w:r w:rsidRPr="00992DAA">
              <w:rPr>
                <w:rFonts w:ascii="Courier New" w:eastAsia="Times New Roman" w:hAnsi="Courier New" w:cs="Courier New"/>
                <w:lang w:eastAsia="ru-RU"/>
              </w:rPr>
              <w:lastRenderedPageBreak/>
              <w:t>всех категорий к систематическим занятиям физической культурой и спортом»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Отдел по социальной политике и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2022-2026</w:t>
            </w: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Местный бюджет,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0794F" w:rsidRPr="00992DAA" w:rsidTr="001962BD">
        <w:trPr>
          <w:trHeight w:val="2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10794F" w:rsidRPr="00992DAA" w:rsidTr="001962BD">
        <w:trPr>
          <w:trHeight w:val="2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4F" w:rsidRPr="00992DAA" w:rsidRDefault="0010794F" w:rsidP="0010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10 0</w:t>
            </w:r>
            <w:bookmarkStart w:id="2" w:name="_GoBack"/>
            <w:bookmarkEnd w:id="2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00,00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10794F" w:rsidRPr="00992DAA" w:rsidTr="001962BD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2024 </w:t>
            </w: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4F" w:rsidRPr="00992DAA" w:rsidRDefault="0010794F" w:rsidP="0010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10 000,00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10794F" w:rsidRPr="00992DAA" w:rsidTr="001962BD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10794F" w:rsidRPr="00992DAA" w:rsidTr="001962BD">
        <w:trPr>
          <w:trHeight w:val="3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10794F" w:rsidRPr="00992DAA" w:rsidTr="001962B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ВСЕГО по подпрограмме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2022-2026</w:t>
            </w:r>
            <w:r w:rsidRPr="00992DA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гг.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100 000,00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100 000,00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50 000,00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50 000,00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50 000,00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2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50 000,00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794F" w:rsidRPr="00992DAA" w:rsidTr="00992DAA">
        <w:trPr>
          <w:trHeight w:val="60"/>
        </w:trPr>
        <w:tc>
          <w:tcPr>
            <w:tcW w:w="85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4F" w:rsidRPr="00992DAA" w:rsidRDefault="0010794F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794F" w:rsidRPr="00992DAA" w:rsidRDefault="0010794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381F" w:rsidRPr="0094381F" w:rsidSect="00504DD4">
          <w:headerReference w:type="default" r:id="rId17"/>
          <w:pgSz w:w="16838" w:h="11905" w:orient="landscape"/>
          <w:pgMar w:top="1701" w:right="1134" w:bottom="567" w:left="1134" w:header="0" w:footer="0" w:gutter="0"/>
          <w:cols w:space="720"/>
          <w:docGrid w:linePitch="272"/>
        </w:sectPr>
      </w:pP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 xml:space="preserve">4. РЕСУРСНОЕ ОБЕСПЕЧЕНИЕ ПОДПРОГРАММЫ </w:t>
      </w: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Источниками финансирования реализации мероприятий подпрограммы являются средства </w:t>
      </w:r>
      <w:r w:rsidR="00C62404" w:rsidRPr="00992DA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992D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7C0" w:rsidRPr="00992DAA">
        <w:rPr>
          <w:rFonts w:ascii="Arial" w:eastAsia="Times New Roman" w:hAnsi="Arial" w:cs="Arial"/>
          <w:sz w:val="24"/>
          <w:szCs w:val="24"/>
          <w:lang w:eastAsia="ru-RU"/>
        </w:rPr>
        <w:t xml:space="preserve">и областного </w:t>
      </w:r>
      <w:r w:rsidRPr="00992DAA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94381F" w:rsidRPr="00992DAA" w:rsidRDefault="0094381F" w:rsidP="00943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DA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на реализацию подпрограммы составляет </w:t>
      </w:r>
      <w:r w:rsidR="00F603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100 000</w:t>
      </w:r>
      <w:r w:rsidR="00A601FB" w:rsidRPr="00992D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,00</w:t>
      </w:r>
      <w:r w:rsidR="00D40EE0" w:rsidRPr="00992D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992D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руб.</w:t>
      </w:r>
      <w:r w:rsidRPr="00992D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9"/>
        <w:tblW w:w="9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6"/>
        <w:gridCol w:w="1764"/>
        <w:gridCol w:w="1249"/>
        <w:gridCol w:w="1303"/>
        <w:gridCol w:w="1402"/>
        <w:gridCol w:w="1699"/>
      </w:tblGrid>
      <w:tr w:rsidR="0094381F" w:rsidRPr="00992DAA" w:rsidTr="001962BD">
        <w:trPr>
          <w:trHeight w:val="20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Период реализации подпрограммы</w:t>
            </w:r>
          </w:p>
        </w:tc>
        <w:tc>
          <w:tcPr>
            <w:tcW w:w="7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992DAA" w:rsidRDefault="0094381F" w:rsidP="0099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финансирования, руб. </w:t>
            </w:r>
          </w:p>
        </w:tc>
      </w:tr>
      <w:tr w:rsidR="0094381F" w:rsidRPr="00992DAA" w:rsidTr="001962BD">
        <w:trPr>
          <w:trHeight w:val="2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5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94381F" w:rsidRPr="00992DAA" w:rsidTr="001962BD">
        <w:trPr>
          <w:trHeight w:val="2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992DAA" w:rsidRDefault="006F75C1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hyperlink r:id="rId18" w:anchor="RANGE!P378" w:history="1">
              <w:r w:rsidR="0094381F" w:rsidRPr="00992DAA">
                <w:rPr>
                  <w:rFonts w:ascii="Courier New" w:eastAsia="Times New Roman" w:hAnsi="Courier New" w:cs="Courier New"/>
                  <w:lang w:eastAsia="ru-RU"/>
                </w:rPr>
                <w:t>ФБ *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ОБ 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1F" w:rsidRPr="00992DAA" w:rsidRDefault="006F75C1" w:rsidP="001B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hyperlink r:id="rId19" w:anchor="RANGE!P378" w:history="1">
              <w:r w:rsidR="001B6352" w:rsidRPr="00992DAA">
                <w:rPr>
                  <w:rFonts w:ascii="Courier New" w:eastAsia="Times New Roman" w:hAnsi="Courier New" w:cs="Courier New"/>
                  <w:lang w:eastAsia="ru-RU"/>
                </w:rPr>
                <w:t>М</w:t>
              </w:r>
              <w:r w:rsidR="0094381F" w:rsidRPr="00992DAA">
                <w:rPr>
                  <w:rFonts w:ascii="Courier New" w:eastAsia="Times New Roman" w:hAnsi="Courier New" w:cs="Courier New"/>
                  <w:lang w:eastAsia="ru-RU"/>
                </w:rPr>
                <w:t>Б *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F" w:rsidRPr="00992DAA" w:rsidRDefault="0094381F" w:rsidP="0094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Внебюджетные средства</w:t>
            </w:r>
          </w:p>
        </w:tc>
      </w:tr>
      <w:tr w:rsidR="001962BD" w:rsidRPr="00992DAA" w:rsidTr="001962BD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2022-2026</w:t>
            </w:r>
            <w:r w:rsidRPr="00992DAA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2DAA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2DAA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2DAA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2DAA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2DAA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</w:tr>
      <w:tr w:rsidR="001962BD" w:rsidRPr="00992DAA" w:rsidTr="001962BD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2022 г.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962BD" w:rsidRPr="00992DAA" w:rsidTr="001962BD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2023 г.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BD" w:rsidRPr="00992DAA" w:rsidRDefault="00F603B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962BD" w:rsidRPr="00992DAA" w:rsidTr="001962BD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92DAA">
              <w:rPr>
                <w:rFonts w:ascii="Courier New" w:eastAsia="Times New Roman" w:hAnsi="Courier New" w:cs="Courier New"/>
                <w:lang w:eastAsia="ru-RU"/>
              </w:rPr>
              <w:t>2024 г.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F603BF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92DAA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962BD" w:rsidRPr="00992DAA" w:rsidTr="001962BD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 г.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962BD" w:rsidRPr="00992DAA" w:rsidTr="001962BD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2026 г.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BD" w:rsidRPr="00992DAA" w:rsidRDefault="001962BD" w:rsidP="001962B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</w:tr>
    </w:tbl>
    <w:p w:rsidR="0094381F" w:rsidRPr="00992DAA" w:rsidRDefault="0094381F" w:rsidP="0094381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992DAA">
        <w:rPr>
          <w:rFonts w:ascii="Arial" w:eastAsia="Times New Roman" w:hAnsi="Arial" w:cs="Arial"/>
          <w:i/>
          <w:sz w:val="24"/>
          <w:szCs w:val="28"/>
          <w:lang w:eastAsia="ru-RU"/>
        </w:rPr>
        <w:sym w:font="Symbol" w:char="F02A"/>
      </w:r>
      <w:r w:rsidRPr="00992DAA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Принятые сокращения: ФБ – средства федерального бюджета, ОБ – средства областного бюджета, </w:t>
      </w:r>
      <w:r w:rsidR="001B6352" w:rsidRPr="00992DAA">
        <w:rPr>
          <w:rFonts w:ascii="Arial" w:eastAsia="Times New Roman" w:hAnsi="Arial" w:cs="Arial"/>
          <w:i/>
          <w:sz w:val="24"/>
          <w:szCs w:val="28"/>
          <w:lang w:eastAsia="ru-RU"/>
        </w:rPr>
        <w:t>М</w:t>
      </w:r>
      <w:r w:rsidRPr="00992DAA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Б – средства </w:t>
      </w:r>
      <w:r w:rsidR="00C62404" w:rsidRPr="00992DAA">
        <w:rPr>
          <w:rFonts w:ascii="Arial" w:eastAsia="Times New Roman" w:hAnsi="Arial" w:cs="Arial"/>
          <w:i/>
          <w:sz w:val="24"/>
          <w:szCs w:val="28"/>
          <w:lang w:eastAsia="ru-RU"/>
        </w:rPr>
        <w:t>местного</w:t>
      </w:r>
      <w:r w:rsidRPr="00992DAA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бюджета</w:t>
      </w:r>
      <w:proofErr w:type="gramStart"/>
      <w:r w:rsidRPr="00992DAA">
        <w:rPr>
          <w:rFonts w:ascii="Arial" w:eastAsia="Times New Roman" w:hAnsi="Arial" w:cs="Arial"/>
          <w:i/>
          <w:sz w:val="24"/>
          <w:szCs w:val="28"/>
          <w:lang w:eastAsia="ru-RU"/>
        </w:rPr>
        <w:t>.».</w:t>
      </w:r>
      <w:proofErr w:type="gramEnd"/>
    </w:p>
    <w:p w:rsidR="0094381F" w:rsidRPr="00992DAA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381F" w:rsidRPr="0094381F" w:rsidRDefault="0094381F" w:rsidP="0094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51" w:rsidRDefault="00AA5B51"/>
    <w:sectPr w:rsidR="00AA5B51" w:rsidSect="00504DD4">
      <w:headerReference w:type="default" r:id="rId20"/>
      <w:headerReference w:type="first" r:id="rId21"/>
      <w:pgSz w:w="11905" w:h="16838"/>
      <w:pgMar w:top="1134" w:right="567" w:bottom="1134" w:left="1701" w:header="56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C1" w:rsidRDefault="006F75C1">
      <w:pPr>
        <w:spacing w:after="0" w:line="240" w:lineRule="auto"/>
      </w:pPr>
      <w:r>
        <w:separator/>
      </w:r>
    </w:p>
  </w:endnote>
  <w:endnote w:type="continuationSeparator" w:id="0">
    <w:p w:rsidR="006F75C1" w:rsidRDefault="006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C1" w:rsidRDefault="006F75C1">
      <w:pPr>
        <w:spacing w:after="0" w:line="240" w:lineRule="auto"/>
      </w:pPr>
      <w:r>
        <w:separator/>
      </w:r>
    </w:p>
  </w:footnote>
  <w:footnote w:type="continuationSeparator" w:id="0">
    <w:p w:rsidR="006F75C1" w:rsidRDefault="006F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F" w:rsidRPr="005B1A90" w:rsidRDefault="0010794F">
    <w:pPr>
      <w:pStyle w:val="ab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F" w:rsidRPr="00AC21C0" w:rsidRDefault="0010794F" w:rsidP="00504DD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F" w:rsidRPr="00AC21C0" w:rsidRDefault="0010794F">
    <w:pPr>
      <w:pStyle w:val="ab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F" w:rsidRPr="00AC21C0" w:rsidRDefault="0010794F">
    <w:pPr>
      <w:pStyle w:val="ab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F" w:rsidRDefault="0010794F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F" w:rsidRPr="0083398C" w:rsidRDefault="0010794F" w:rsidP="00504DD4">
    <w:pPr>
      <w:pStyle w:val="ab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F" w:rsidRPr="00AC21C0" w:rsidRDefault="0010794F" w:rsidP="00504DD4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F" w:rsidRDefault="0010794F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4F" w:rsidRPr="0083398C" w:rsidRDefault="0010794F" w:rsidP="00504DD4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5EB"/>
    <w:multiLevelType w:val="hybridMultilevel"/>
    <w:tmpl w:val="E45EA3A8"/>
    <w:lvl w:ilvl="0" w:tplc="11180212">
      <w:start w:val="1"/>
      <w:numFmt w:val="decimal"/>
      <w:lvlText w:val="%1."/>
      <w:lvlJc w:val="left"/>
      <w:pPr>
        <w:ind w:left="68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24B221F"/>
    <w:multiLevelType w:val="hybridMultilevel"/>
    <w:tmpl w:val="D4A8B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4A5B"/>
    <w:multiLevelType w:val="hybridMultilevel"/>
    <w:tmpl w:val="6D96A630"/>
    <w:lvl w:ilvl="0" w:tplc="5F862E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7547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5B51F9"/>
    <w:multiLevelType w:val="hybridMultilevel"/>
    <w:tmpl w:val="FFA27F94"/>
    <w:lvl w:ilvl="0" w:tplc="C2E42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26F36"/>
    <w:multiLevelType w:val="hybridMultilevel"/>
    <w:tmpl w:val="84E4BEC8"/>
    <w:lvl w:ilvl="0" w:tplc="F4063C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BA5BAA"/>
    <w:multiLevelType w:val="hybridMultilevel"/>
    <w:tmpl w:val="CFDE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05409D"/>
    <w:multiLevelType w:val="hybridMultilevel"/>
    <w:tmpl w:val="03F66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147EE"/>
    <w:multiLevelType w:val="hybridMultilevel"/>
    <w:tmpl w:val="F37ED218"/>
    <w:lvl w:ilvl="0" w:tplc="2A78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0E7444"/>
    <w:multiLevelType w:val="hybridMultilevel"/>
    <w:tmpl w:val="95C2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F"/>
    <w:rsid w:val="00032264"/>
    <w:rsid w:val="000649CA"/>
    <w:rsid w:val="00065728"/>
    <w:rsid w:val="00072EB7"/>
    <w:rsid w:val="00082097"/>
    <w:rsid w:val="00083C29"/>
    <w:rsid w:val="00083E46"/>
    <w:rsid w:val="000925AB"/>
    <w:rsid w:val="0009342B"/>
    <w:rsid w:val="000A0742"/>
    <w:rsid w:val="000C445E"/>
    <w:rsid w:val="000D3754"/>
    <w:rsid w:val="00102E76"/>
    <w:rsid w:val="0010794F"/>
    <w:rsid w:val="00121E2D"/>
    <w:rsid w:val="00143292"/>
    <w:rsid w:val="001435FC"/>
    <w:rsid w:val="0014696B"/>
    <w:rsid w:val="001539D3"/>
    <w:rsid w:val="001562F4"/>
    <w:rsid w:val="001712DD"/>
    <w:rsid w:val="00173B48"/>
    <w:rsid w:val="00193E48"/>
    <w:rsid w:val="001962BD"/>
    <w:rsid w:val="001B6352"/>
    <w:rsid w:val="001D128A"/>
    <w:rsid w:val="0025055F"/>
    <w:rsid w:val="002610F7"/>
    <w:rsid w:val="00287ADA"/>
    <w:rsid w:val="002A6510"/>
    <w:rsid w:val="002B099B"/>
    <w:rsid w:val="002B6719"/>
    <w:rsid w:val="002C4759"/>
    <w:rsid w:val="002D5E1B"/>
    <w:rsid w:val="002F25CF"/>
    <w:rsid w:val="002F672B"/>
    <w:rsid w:val="00320D26"/>
    <w:rsid w:val="003431DF"/>
    <w:rsid w:val="003606D6"/>
    <w:rsid w:val="00385FF3"/>
    <w:rsid w:val="00395779"/>
    <w:rsid w:val="003C720E"/>
    <w:rsid w:val="003F3B4B"/>
    <w:rsid w:val="003F5066"/>
    <w:rsid w:val="0040150C"/>
    <w:rsid w:val="004046FC"/>
    <w:rsid w:val="00455147"/>
    <w:rsid w:val="004727D9"/>
    <w:rsid w:val="004A0B54"/>
    <w:rsid w:val="004C44EF"/>
    <w:rsid w:val="00504DD4"/>
    <w:rsid w:val="00585BE4"/>
    <w:rsid w:val="005922A2"/>
    <w:rsid w:val="005965BA"/>
    <w:rsid w:val="005977B9"/>
    <w:rsid w:val="005C528A"/>
    <w:rsid w:val="005E47F9"/>
    <w:rsid w:val="0061265C"/>
    <w:rsid w:val="00634662"/>
    <w:rsid w:val="00635075"/>
    <w:rsid w:val="006400CC"/>
    <w:rsid w:val="006409B5"/>
    <w:rsid w:val="006712A1"/>
    <w:rsid w:val="00676BCD"/>
    <w:rsid w:val="0069308D"/>
    <w:rsid w:val="006B57C0"/>
    <w:rsid w:val="006E3D37"/>
    <w:rsid w:val="006F50C3"/>
    <w:rsid w:val="006F75C1"/>
    <w:rsid w:val="00714B01"/>
    <w:rsid w:val="007250E9"/>
    <w:rsid w:val="0074342D"/>
    <w:rsid w:val="0074348B"/>
    <w:rsid w:val="00766DBA"/>
    <w:rsid w:val="007856E4"/>
    <w:rsid w:val="00791B7D"/>
    <w:rsid w:val="00815172"/>
    <w:rsid w:val="00815823"/>
    <w:rsid w:val="00842023"/>
    <w:rsid w:val="00852011"/>
    <w:rsid w:val="0087178C"/>
    <w:rsid w:val="008765BF"/>
    <w:rsid w:val="008C7662"/>
    <w:rsid w:val="008D1D27"/>
    <w:rsid w:val="008D3F3E"/>
    <w:rsid w:val="0092328E"/>
    <w:rsid w:val="00930291"/>
    <w:rsid w:val="0094381F"/>
    <w:rsid w:val="0097672A"/>
    <w:rsid w:val="00992DAA"/>
    <w:rsid w:val="009B7A19"/>
    <w:rsid w:val="009C6E0D"/>
    <w:rsid w:val="009E2721"/>
    <w:rsid w:val="009F4EB2"/>
    <w:rsid w:val="00A108A4"/>
    <w:rsid w:val="00A23E46"/>
    <w:rsid w:val="00A357FE"/>
    <w:rsid w:val="00A45D70"/>
    <w:rsid w:val="00A601FB"/>
    <w:rsid w:val="00A64E0D"/>
    <w:rsid w:val="00AA5B51"/>
    <w:rsid w:val="00AE4B5B"/>
    <w:rsid w:val="00B157CB"/>
    <w:rsid w:val="00B66D7D"/>
    <w:rsid w:val="00B727EC"/>
    <w:rsid w:val="00B820B2"/>
    <w:rsid w:val="00B820EE"/>
    <w:rsid w:val="00B82D16"/>
    <w:rsid w:val="00B83FF5"/>
    <w:rsid w:val="00B9675B"/>
    <w:rsid w:val="00BB5960"/>
    <w:rsid w:val="00BD37F5"/>
    <w:rsid w:val="00BF16E7"/>
    <w:rsid w:val="00C00855"/>
    <w:rsid w:val="00C258A8"/>
    <w:rsid w:val="00C564FB"/>
    <w:rsid w:val="00C57652"/>
    <w:rsid w:val="00C62404"/>
    <w:rsid w:val="00C770B6"/>
    <w:rsid w:val="00C83C4A"/>
    <w:rsid w:val="00C877EA"/>
    <w:rsid w:val="00CB011B"/>
    <w:rsid w:val="00CD467B"/>
    <w:rsid w:val="00CE1D09"/>
    <w:rsid w:val="00D05102"/>
    <w:rsid w:val="00D40EE0"/>
    <w:rsid w:val="00D44AD5"/>
    <w:rsid w:val="00D615FD"/>
    <w:rsid w:val="00D72E1A"/>
    <w:rsid w:val="00D80012"/>
    <w:rsid w:val="00DC222B"/>
    <w:rsid w:val="00DC76F8"/>
    <w:rsid w:val="00DD5485"/>
    <w:rsid w:val="00DE2035"/>
    <w:rsid w:val="00E1393C"/>
    <w:rsid w:val="00E260EC"/>
    <w:rsid w:val="00E57CDD"/>
    <w:rsid w:val="00E95B87"/>
    <w:rsid w:val="00EA1CF2"/>
    <w:rsid w:val="00EF549C"/>
    <w:rsid w:val="00F04DA6"/>
    <w:rsid w:val="00F454CD"/>
    <w:rsid w:val="00F47887"/>
    <w:rsid w:val="00F569C1"/>
    <w:rsid w:val="00F5774E"/>
    <w:rsid w:val="00F57F56"/>
    <w:rsid w:val="00F603BF"/>
    <w:rsid w:val="00F92757"/>
    <w:rsid w:val="00FA365C"/>
    <w:rsid w:val="00FD13F7"/>
    <w:rsid w:val="00FE21E6"/>
    <w:rsid w:val="00FF4EA4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FC"/>
  </w:style>
  <w:style w:type="paragraph" w:styleId="1">
    <w:name w:val="heading 1"/>
    <w:basedOn w:val="a"/>
    <w:next w:val="a"/>
    <w:link w:val="10"/>
    <w:uiPriority w:val="99"/>
    <w:qFormat/>
    <w:rsid w:val="00943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81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381F"/>
  </w:style>
  <w:style w:type="paragraph" w:customStyle="1" w:styleId="ConsPlusNormal">
    <w:name w:val="ConsPlusNormal"/>
    <w:link w:val="ConsPlusNormal0"/>
    <w:rsid w:val="00943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3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9438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4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9438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94381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94381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rsid w:val="00943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94381F"/>
  </w:style>
  <w:style w:type="character" w:styleId="a7">
    <w:name w:val="Emphasis"/>
    <w:basedOn w:val="a0"/>
    <w:uiPriority w:val="20"/>
    <w:qFormat/>
    <w:rsid w:val="0094381F"/>
    <w:rPr>
      <w:i/>
      <w:iCs/>
    </w:rPr>
  </w:style>
  <w:style w:type="paragraph" w:customStyle="1" w:styleId="ConsPlusTitle">
    <w:name w:val="ConsPlusTitle"/>
    <w:rsid w:val="00943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9438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8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8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438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438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43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38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43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381F"/>
  </w:style>
  <w:style w:type="table" w:customStyle="1" w:styleId="13">
    <w:name w:val="Сетка таблицы1"/>
    <w:basedOn w:val="a1"/>
    <w:next w:val="af"/>
    <w:uiPriority w:val="59"/>
    <w:rsid w:val="009438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kcolor-5">
    <w:name w:val="gk_color-5"/>
    <w:basedOn w:val="a0"/>
    <w:rsid w:val="0094381F"/>
  </w:style>
  <w:style w:type="character" w:styleId="af0">
    <w:name w:val="Hyperlink"/>
    <w:basedOn w:val="a0"/>
    <w:uiPriority w:val="99"/>
    <w:semiHidden/>
    <w:unhideWhenUsed/>
    <w:rsid w:val="0094381F"/>
    <w:rPr>
      <w:color w:val="0000FF"/>
      <w:u w:val="single"/>
    </w:rPr>
  </w:style>
  <w:style w:type="paragraph" w:customStyle="1" w:styleId="14">
    <w:name w:val="Текст сноски1"/>
    <w:basedOn w:val="a"/>
    <w:next w:val="af1"/>
    <w:link w:val="af2"/>
    <w:uiPriority w:val="99"/>
    <w:semiHidden/>
    <w:unhideWhenUsed/>
    <w:rsid w:val="009438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14"/>
    <w:uiPriority w:val="99"/>
    <w:semiHidden/>
    <w:rsid w:val="0094381F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4381F"/>
    <w:rPr>
      <w:vertAlign w:val="superscript"/>
    </w:rPr>
  </w:style>
  <w:style w:type="table" w:styleId="af">
    <w:name w:val="Table Grid"/>
    <w:basedOn w:val="a1"/>
    <w:uiPriority w:val="59"/>
    <w:rsid w:val="009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15"/>
    <w:uiPriority w:val="99"/>
    <w:semiHidden/>
    <w:unhideWhenUsed/>
    <w:rsid w:val="0094381F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1"/>
    <w:uiPriority w:val="99"/>
    <w:semiHidden/>
    <w:rsid w:val="009438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FC"/>
  </w:style>
  <w:style w:type="paragraph" w:styleId="1">
    <w:name w:val="heading 1"/>
    <w:basedOn w:val="a"/>
    <w:next w:val="a"/>
    <w:link w:val="10"/>
    <w:uiPriority w:val="99"/>
    <w:qFormat/>
    <w:rsid w:val="00943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81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381F"/>
  </w:style>
  <w:style w:type="paragraph" w:customStyle="1" w:styleId="ConsPlusNormal">
    <w:name w:val="ConsPlusNormal"/>
    <w:link w:val="ConsPlusNormal0"/>
    <w:rsid w:val="00943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3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9438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4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9438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94381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94381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rsid w:val="00943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94381F"/>
  </w:style>
  <w:style w:type="character" w:styleId="a7">
    <w:name w:val="Emphasis"/>
    <w:basedOn w:val="a0"/>
    <w:uiPriority w:val="20"/>
    <w:qFormat/>
    <w:rsid w:val="0094381F"/>
    <w:rPr>
      <w:i/>
      <w:iCs/>
    </w:rPr>
  </w:style>
  <w:style w:type="paragraph" w:customStyle="1" w:styleId="ConsPlusTitle">
    <w:name w:val="ConsPlusTitle"/>
    <w:rsid w:val="00943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9438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8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8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438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438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43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38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43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381F"/>
  </w:style>
  <w:style w:type="table" w:customStyle="1" w:styleId="13">
    <w:name w:val="Сетка таблицы1"/>
    <w:basedOn w:val="a1"/>
    <w:next w:val="af"/>
    <w:uiPriority w:val="59"/>
    <w:rsid w:val="009438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kcolor-5">
    <w:name w:val="gk_color-5"/>
    <w:basedOn w:val="a0"/>
    <w:rsid w:val="0094381F"/>
  </w:style>
  <w:style w:type="character" w:styleId="af0">
    <w:name w:val="Hyperlink"/>
    <w:basedOn w:val="a0"/>
    <w:uiPriority w:val="99"/>
    <w:semiHidden/>
    <w:unhideWhenUsed/>
    <w:rsid w:val="0094381F"/>
    <w:rPr>
      <w:color w:val="0000FF"/>
      <w:u w:val="single"/>
    </w:rPr>
  </w:style>
  <w:style w:type="paragraph" w:customStyle="1" w:styleId="14">
    <w:name w:val="Текст сноски1"/>
    <w:basedOn w:val="a"/>
    <w:next w:val="af1"/>
    <w:link w:val="af2"/>
    <w:uiPriority w:val="99"/>
    <w:semiHidden/>
    <w:unhideWhenUsed/>
    <w:rsid w:val="009438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14"/>
    <w:uiPriority w:val="99"/>
    <w:semiHidden/>
    <w:rsid w:val="0094381F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4381F"/>
    <w:rPr>
      <w:vertAlign w:val="superscript"/>
    </w:rPr>
  </w:style>
  <w:style w:type="table" w:styleId="af">
    <w:name w:val="Table Grid"/>
    <w:basedOn w:val="a1"/>
    <w:uiPriority w:val="59"/>
    <w:rsid w:val="009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15"/>
    <w:uiPriority w:val="99"/>
    <w:semiHidden/>
    <w:unhideWhenUsed/>
    <w:rsid w:val="0094381F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1"/>
    <w:uiPriority w:val="99"/>
    <w:semiHidden/>
    <w:rsid w:val="00943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rasavcevatn\AppData\Local\Microsoft\Windows\Temporary%20Internet%20Files\Content.MSO\88EAC37A.xlsx" TargetMode="External"/><Relationship Id="rId18" Type="http://schemas.openxmlformats.org/officeDocument/2006/relationships/hyperlink" Target="file:///C:\Users\krasavcevatn\AppData\Local\Microsoft\Windows\Temporary%20Internet%20Files\Content.MSO\88EAC37A.xlsx" TargetMode="Externa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C:\Users\krasavcevatn\AppData\Local\Microsoft\Windows\Temporary%20Internet%20Files\Content.MSO\88EAC37A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krasavcevatn\AppData\Local\Microsoft\Windows\Temporary%20Internet%20Files\Content.MSO\88EAC37A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0994-9F84-4B0B-97A1-8A23912A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Денис Кулагин</cp:lastModifiedBy>
  <cp:revision>9</cp:revision>
  <cp:lastPrinted>2022-02-28T07:25:00Z</cp:lastPrinted>
  <dcterms:created xsi:type="dcterms:W3CDTF">2022-02-21T03:40:00Z</dcterms:created>
  <dcterms:modified xsi:type="dcterms:W3CDTF">2022-02-28T07:28:00Z</dcterms:modified>
</cp:coreProperties>
</file>